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14ec2b65e4849" w:history="1">
              <w:r>
                <w:rPr>
                  <w:rStyle w:val="Hyperlink"/>
                </w:rPr>
                <w:t>2007中国互联网调查报告－生活服务领域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14ec2b65e4849" w:history="1">
              <w:r>
                <w:rPr>
                  <w:rStyle w:val="Hyperlink"/>
                </w:rPr>
                <w:t>2007中国互联网调查报告－生活服务领域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14ec2b65e4849" w:history="1">
                <w:r>
                  <w:rPr>
                    <w:rStyle w:val="Hyperlink"/>
                  </w:rPr>
                  <w:t>https://www.20087.com/2007-06/R_2007zhongguohulianwangdiaocha_shenghBaoGao.html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39 生活服务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生活服务网站用户年到达率</w:t>
      </w:r>
      <w:r>
        <w:rPr>
          <w:rFonts w:hint="eastAsia"/>
        </w:rPr>
        <w:br/>
      </w:r>
      <w:r>
        <w:rPr>
          <w:rFonts w:hint="eastAsia"/>
        </w:rPr>
        <w:t>　　1.1.2 .2 不同生活服务网站用户年到达率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生活服务网站用户市场相对占有率排名比较分析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生活服务网站用户行为分析</w:t>
      </w:r>
      <w:r>
        <w:rPr>
          <w:rFonts w:hint="eastAsia"/>
        </w:rPr>
        <w:br/>
      </w:r>
      <w:r>
        <w:rPr>
          <w:rFonts w:hint="eastAsia"/>
        </w:rPr>
        <w:t>　　1.2.2 .1 不同生活服务网站用户性别构成比较分析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不同生活服务网站用户年龄构成比较分析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不同生活服务网站用户婚姻状况构成比较分析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不同生活服务网站用户教育程度构成比较分析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不同生活服务网站用户行业构成比较分析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不同生活服务网站用户职业（位）构成比较分析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不同生活服务网站用户月收入构成比较分析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不同生活服务网站用户地区构成比较分析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不同生活服务网站用户网龄构成比较分析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不同生活服务网站用户日均上网时间构成比较分析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不同生活服务网站用户月均互联网消费程度构成比较分析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生活服务网站三高互联网用户行为分析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不同生活服务网站三高互联网用户性别构成比较分析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不同生活服务网站三高互联网用户年龄构成比较分析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不同生活服务网站三高互联网用户婚姻状况构成比较分析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不同生活服务网站三高互联网用户行业构成比较分析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不同生活服务网站三高互联网用户职业（位）构成比较分析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不同生活服务网站三高互联网用户地区构成比较分析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不同生活服务网站三高互联网用户网龄构成比较分析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不同生活服务网站三高互联网用户日均上网时间构成比较分析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生活服务网站高度相关领域交叉比较分析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不同生活服务网站用户常用综合门户比较分析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不同生活服务网站用户常用搜索引擎比较分析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不同生活服务网站用户常用新闻网站比较分析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不同生活服务网站用户常用博客服务商比较分析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不同生活服务网站用户常用个人门户/空间比较分析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.6 不同生活服务网站用户常用社区/BBS网站比较分析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不同生活服务网站用户常用B2C电子商务网站比较分析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.8 不同生活服务网站用户常用C2C电子商务网站比较分析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.9 不同生活服务网站用户常用电子支付比较分析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1.2.4 .10 不同生活服务网站用户常用网上银行比较分析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1.2.4 .11 不同生活服务网站用户常用人才招聘网站比较分析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1.2.4 .12 不同生活服务网站用户常用信息科技网站比较分析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.13 不同生活服务网站用户常用女性网站比较分析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1.2.4 .14 不同生活服务网站用户常用娱乐网站比较分析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1.2.4 .15 不同生活服务网站用户常用体育运动网站比较分析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.16 不同生活服务网站用户常用文学网站比较分析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1.2.4 .17 不同生活服务网站用户常用地图服务商比较分析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.18 不同生活服务网站用户常用本地门户比较分析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.19 不同生活服务网站用户常用分类信息网站比较分析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.20 不同生活服务网站用户常用网上黄页比较分析</w:t>
      </w:r>
      <w:r>
        <w:rPr>
          <w:rFonts w:hint="eastAsia"/>
        </w:rPr>
        <w:br/>
      </w:r>
      <w:r>
        <w:rPr>
          <w:rFonts w:hint="eastAsia"/>
        </w:rPr>
        <w:t>　　1.2.4 .21 不同生活服务网站用户常浏览网络广告途径比较分析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.22 不同生活服务网站用户常用电子邮件服务商比较分析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1.2.4 .23 不同生活服务网站用户常用IP电话服务商分析</w:t>
      </w:r>
      <w:r>
        <w:rPr>
          <w:rFonts w:hint="eastAsia"/>
        </w:rPr>
        <w:br/>
      </w:r>
      <w:r>
        <w:rPr>
          <w:rFonts w:hint="eastAsia"/>
        </w:rPr>
        <w:t>　　1.2.4 .24 不同生活服务网站用户常用网址导航比较分析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1.2.4 .25 不同生活服务网站用户常用网络接入服务商比较分析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1.2.4 .26 不同生活服务网站用户常用域名主机服务商比较分析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39 生活服务</w:t>
      </w:r>
      <w:r>
        <w:rPr>
          <w:rFonts w:hint="eastAsia"/>
        </w:rPr>
        <w:br/>
      </w:r>
      <w:r>
        <w:rPr>
          <w:rFonts w:hint="eastAsia"/>
        </w:rPr>
        <w:t>　　图39-1 生活服务网站用户市场相对占有率排名比较分析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图39-2 不同生活服务网站用户性别构成比较分析</w:t>
      </w:r>
      <w:r>
        <w:rPr>
          <w:rFonts w:hint="eastAsia"/>
        </w:rPr>
        <w:br/>
      </w:r>
      <w:r>
        <w:rPr>
          <w:rFonts w:hint="eastAsia"/>
        </w:rPr>
        <w:t>　　图39-3 不同生活服务网站用户年龄构成比较分析</w:t>
      </w:r>
      <w:r>
        <w:rPr>
          <w:rFonts w:hint="eastAsia"/>
        </w:rPr>
        <w:br/>
      </w:r>
      <w:r>
        <w:rPr>
          <w:rFonts w:hint="eastAsia"/>
        </w:rPr>
        <w:t>　　图39-4 不同生活服务网站用户婚姻状况构成比较分析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图39-5 不同生活服务网站用户教育程度构成比较分析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图39-6 不同生活服务网站用户行业构成比较分析</w:t>
      </w:r>
      <w:r>
        <w:rPr>
          <w:rFonts w:hint="eastAsia"/>
        </w:rPr>
        <w:br/>
      </w:r>
      <w:r>
        <w:rPr>
          <w:rFonts w:hint="eastAsia"/>
        </w:rPr>
        <w:t>　　图39-7 不同生活服务网站用户职业（位）构成比较分析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图39-8 不同生活服务网站用户月收入构成比较分析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图39-9 不同生活服务网站用户地区构成比较分析</w:t>
      </w:r>
      <w:r>
        <w:rPr>
          <w:rFonts w:hint="eastAsia"/>
        </w:rPr>
        <w:br/>
      </w:r>
      <w:r>
        <w:rPr>
          <w:rFonts w:hint="eastAsia"/>
        </w:rPr>
        <w:t>　　图39-10 不同生活服务网站用户网龄构成比较分析</w:t>
      </w:r>
      <w:r>
        <w:rPr>
          <w:rFonts w:hint="eastAsia"/>
        </w:rPr>
        <w:br/>
      </w:r>
      <w:r>
        <w:rPr>
          <w:rFonts w:hint="eastAsia"/>
        </w:rPr>
        <w:t>　　图39-11 不同生活服务网站用户日均上网时间构成比较分析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图39-12 不同生活服务网站用户月均互联网消费程度构成比较分析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图39-13 不同生活服务网站三高用户性别构成比较分析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图39-14 不同生活服务网站三高用户年龄构成比较分析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图39-15 不同生活服务网站三高用户婚姻状况构成比较分析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图39-16 不同生活服务网站三高用户行业构成比较分析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图39-17 不同生活服务网站三高用户职业（位）构成比较分析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图39-18 不同生活服务网站三高用户地区构成比较分析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图39-19 不同生活服务网站三高用户网龄构成比较分析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图39-20 不同生活服务网站三高用户日均上网时间构成比较分析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图39-21 不同生活服务网站用户常用综合门户比较分析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图39-22 不同生活服务网站用户常用搜索引擎比较分析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图39-23 不同生活服务网站用户常用新闻网站比较分析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图39-24 不同生活服务网站用户常用博客服务商比较分析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图39-25 不同生活服务网站用户常用个人门户/空间比较分析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图39-26 不同生活服务网站用户常用社区/BBS网站比较分析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图39-27 不同生活服务网站用户常用B2C电子商务网站比较分析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图39-28 不同生活服务网站用户常用C2C电子商务网站比较分析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图39-29 不同生活服务网站用户常用电子支付比较分析</w:t>
      </w:r>
      <w:r>
        <w:rPr>
          <w:rFonts w:hint="eastAsia"/>
        </w:rPr>
        <w:br/>
      </w:r>
      <w:r>
        <w:rPr>
          <w:rFonts w:hint="eastAsia"/>
        </w:rPr>
        <w:t>　　图39-30 不同生活服务网站用户常用网上银行比较分析</w:t>
      </w:r>
      <w:r>
        <w:rPr>
          <w:rFonts w:hint="eastAsia"/>
        </w:rPr>
        <w:br/>
      </w:r>
      <w:r>
        <w:rPr>
          <w:rFonts w:hint="eastAsia"/>
        </w:rPr>
        <w:t>　　图39-31 不同生活服务网站用户常用人才招聘网站比较分析</w:t>
      </w:r>
      <w:r>
        <w:rPr>
          <w:rFonts w:hint="eastAsia"/>
        </w:rPr>
        <w:br/>
      </w:r>
      <w:r>
        <w:rPr>
          <w:rFonts w:hint="eastAsia"/>
        </w:rPr>
        <w:t>　　图39-32 不同生活服务网站用户常用信息科技网站比较分析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图39-33 不同生活服务网站用户常用女性网站比较分析</w:t>
      </w:r>
      <w:r>
        <w:rPr>
          <w:rFonts w:hint="eastAsia"/>
        </w:rPr>
        <w:br/>
      </w:r>
      <w:r>
        <w:rPr>
          <w:rFonts w:hint="eastAsia"/>
        </w:rPr>
        <w:t>　　图39-34 不同生活服务网站用户常用娱乐网站比较分析</w:t>
      </w:r>
      <w:r>
        <w:rPr>
          <w:rFonts w:hint="eastAsia"/>
        </w:rPr>
        <w:br/>
      </w:r>
      <w:r>
        <w:rPr>
          <w:rFonts w:hint="eastAsia"/>
        </w:rPr>
        <w:t>　　图39-35 不同生活服务网站用户常用体育运动网站比较分析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图39-36 不同生活服务网站用户常用文学网站比较分析</w:t>
      </w:r>
      <w:r>
        <w:rPr>
          <w:rFonts w:hint="eastAsia"/>
        </w:rPr>
        <w:br/>
      </w:r>
      <w:r>
        <w:rPr>
          <w:rFonts w:hint="eastAsia"/>
        </w:rPr>
        <w:t>　　图39-37 不同生活服务网站用户常用地图服务商比较分析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图39-38 不同生活服务网站用户常用本地门户比较分析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图39-39 不同生活服务网站用户常用分类信息网站比较分析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图39-40 不同生活服务网站用户常用网上黄页比较分析</w:t>
      </w:r>
      <w:r>
        <w:rPr>
          <w:rFonts w:hint="eastAsia"/>
        </w:rPr>
        <w:br/>
      </w:r>
      <w:r>
        <w:rPr>
          <w:rFonts w:hint="eastAsia"/>
        </w:rPr>
        <w:t>　　图39-41 不同生活服务网站用户常浏览网络广告途径比较分析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图39-42 不同生活服务网站用户常用电子邮件服务商比较分析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图39-43 不同生活服务网站用户常用IP电话服务商分析</w:t>
      </w:r>
      <w:r>
        <w:rPr>
          <w:rFonts w:hint="eastAsia"/>
        </w:rPr>
        <w:br/>
      </w:r>
      <w:r>
        <w:rPr>
          <w:rFonts w:hint="eastAsia"/>
        </w:rPr>
        <w:t>　　图39-44 不同生活服务网站用户常用网址导航比较分析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图39-45 不同生活服务网站用户常用网络接入服务商比较分析</w:t>
      </w:r>
      <w:r>
        <w:rPr>
          <w:rFonts w:hint="eastAsia"/>
        </w:rPr>
        <w:br/>
      </w:r>
      <w:r>
        <w:rPr>
          <w:rFonts w:hint="eastAsia"/>
        </w:rPr>
        <w:t>　　图39-46 不同生活服务网站用户常用域名主机服务商比较分析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14ec2b65e4849" w:history="1">
        <w:r>
          <w:rPr>
            <w:rStyle w:val="Hyperlink"/>
          </w:rPr>
          <w:t>2007中国互联网调查报告－生活服务领域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14ec2b65e4849" w:history="1">
        <w:r>
          <w:rPr>
            <w:rStyle w:val="Hyperlink"/>
          </w:rPr>
          <w:t>https://www.20087.com/2007-06/R_2007zhongguohulianwangdiaocha_shenghBaoGao.html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28aab4e454773" w:history="1">
      <w:r>
        <w:rPr>
          <w:rStyle w:val="Hyperlink"/>
        </w:rPr>
        <w:t>2007中国互联网调查报告－生活服务领域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shenghBaoGao.html" TargetMode="External" Id="R5b814ec2b65e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shenghBaoGao.html" TargetMode="External" Id="Re0128aab4e45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2007-06-10T05:52:00Z</dcterms:created>
  <dcterms:modified xsi:type="dcterms:W3CDTF">2007-06-10T06:52:00Z</dcterms:modified>
  <dc:subject>2007中国互联网调查报告－生活服务领域</dc:subject>
  <dc:title>2007中国互联网调查报告－生活服务领域</dc:title>
  <cp:keywords>2007中国互联网调查报告－生活服务领域</cp:keywords>
  <dc:description>2007中国互联网调查报告－生活服务领域</dc:description>
</cp:coreProperties>
</file>