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550aed10443c2" w:history="1">
              <w:r>
                <w:rPr>
                  <w:rStyle w:val="Hyperlink"/>
                </w:rPr>
                <w:t>2007年中国切削工具制造行业研究报告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550aed10443c2" w:history="1">
              <w:r>
                <w:rPr>
                  <w:rStyle w:val="Hyperlink"/>
                </w:rPr>
                <w:t>2007年中国切削工具制造行业研究报告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550aed10443c2" w:history="1">
                <w:r>
                  <w:rPr>
                    <w:rStyle w:val="Hyperlink"/>
                  </w:rPr>
                  <w:t>https://www.20087.com/2007-06/R_2007qiexiaogongjuzhizaoyanjiuBaoGao.html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a550aed10443c2" w:history="1">
        <w:r>
          <w:rPr>
            <w:rStyle w:val="Hyperlink"/>
          </w:rPr>
          <w:t>2007年中国切削工具制造行业研究报告</w:t>
        </w:r>
      </w:hyperlink>
      <w:r>
        <w:rPr>
          <w:rFonts w:hint="eastAsia"/>
        </w:rPr>
        <w:t>》深入剖析了当前切削工具制造行业的现状与市场需求，详细探讨了切削工具制造市场规模及其价格动态。切削工具制造报告从产业链角度出发，分析了上下游的影响因素，并进一步细分市场，对切削工具制造各细分领域的具体情况进行探讨。切削工具制造报告还根据现有数据，对切削工具制造市场前景及发展趋势进行了科学预测，揭示了行业内重点企业的竞争格局，评估了品牌影响力和市场集中度，同时指出了切削工具制造行业面临的风险与机遇。切削工具制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切削工具制造行业发展状况分析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切削工具制造行业全球发展状况及趋势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2006年切削工具制造行业经济运行分析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2006年切削工具制造行业发展概况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2006年切削工具制造行业产销状况分析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2006年切削工具制造行业进出口情况分析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切削工具制造行业成本费用分析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切削工具制造行业资产负债状况分析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切削工具制造行业资产运营状况分析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切削工具制造行业获利能力分析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切削工具制造行业重点企业发展分析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切削工具制造行业产业投资分析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2006-2010年切削工具制造行业发展趋势预测及建议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2006-2008年切削工具制造行业发展趋势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中^智^林^－行业企业应对策略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2006年切削工具制造行业经济运行部分指标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2002-2006年我国切削工具制造行业从业人数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2006年我国切削工具制造企业不同所有制从业人数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2003—2006年我国切削工具制造行业工业总产值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2005年我国不同规模切削工具制造行业企业工业总产值及其增长率比较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2005—2006年各月我国切削工具制造行业工业总产值趋势图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2005年我国不同所有切削工具制造企业工业总产值及增长率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2003—2006年我国切削工具制造行业总销售收入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2006年我国不同规模切削工具制造行业企业总销售收入及其增长率比较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2006年1-12月我国切削工具制造行业销售收入趋势图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2006年切削工具制造行业企业产品销售集中度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2005年切削工具制造行业企业产品销售集中度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2006年中国切削工具制造行业地区产品销售集中度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2006年中国切削工具制造行业城市产品销售集中度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2006年中国切削工具制造行业产品销售构成（按企业经济类型）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2006年中国切削工具制造行业销售收入构成（分经济类型）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2006年中国切削工具制造行业产品销售构成（按企业规模）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2006年中国切削工具制造行业销售收入构成（分规模）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2003-2006年切削工具制造行业产品总产量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2006年1-12月切削工具制造行业进出口数量及金额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2006年1-12月切削工具制造行业进口金额趋势图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2006年1-12月切削工具制造行业出口金额趋势图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2006年中国切削工具制造行业主要产品分地区进口量值表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2002-2006年中国切削工具制造行业进出口状况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2002-2006年中国切削工具制造行业进出口数量趋势图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2002-2006年中国切削工具制造行业进出口金额趋势图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2002—2006年我国切削工具制造行业固定资产净值及其增长率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2002-2006年我国切削工具制造行业产值利税率比较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2006年我国切削工具制造行业不同规模企业产值利税率比较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2006年我国不同所有切削工具制造企业产值利税率比较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2006年中国切削工具制造行业生产企业地理位置分布图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2006年中国切削工具制造行业生产企业区域分布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550aed10443c2" w:history="1">
        <w:r>
          <w:rPr>
            <w:rStyle w:val="Hyperlink"/>
          </w:rPr>
          <w:t>2007年中国切削工具制造行业研究报告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550aed10443c2" w:history="1">
        <w:r>
          <w:rPr>
            <w:rStyle w:val="Hyperlink"/>
          </w:rPr>
          <w:t>https://www.20087.com/2007-06/R_2007qiexiaogongjuzhizaoyanjiuBaoGao.html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cc24d83eb463a" w:history="1">
      <w:r>
        <w:rPr>
          <w:rStyle w:val="Hyperlink"/>
        </w:rPr>
        <w:t>2007年中国切削工具制造行业研究报告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qiexiaogongjuzhizaoyanjiuBaoGao.html" TargetMode="External" Id="Rf7a550aed104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qiexiaogongjuzhizaoyanjiuBaoGao.html" TargetMode="External" Id="R652cc24d83eb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2007-06-03T03:36:00Z</dcterms:created>
  <dcterms:modified xsi:type="dcterms:W3CDTF">2007-06-03T04:36:00Z</dcterms:modified>
  <dc:subject>2007年中国切削工具制造行业研究报告</dc:subject>
  <dc:title>2007年中国切削工具制造行业研究报告</dc:title>
  <cp:keywords>2007年中国切削工具制造行业研究报告</cp:keywords>
  <dc:description>2007年中国切削工具制造行业研究报告</dc:description>
</cp:coreProperties>
</file>