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1941cb56f4ff1" w:history="1">
              <w:r>
                <w:rPr>
                  <w:rStyle w:val="Hyperlink"/>
                </w:rPr>
                <w:t>2007年中国照明电器行业发展分析及投资咨询报告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1941cb56f4ff1" w:history="1">
              <w:r>
                <w:rPr>
                  <w:rStyle w:val="Hyperlink"/>
                </w:rPr>
                <w:t>2007年中国照明电器行业发展分析及投资咨询报告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1941cb56f4ff1" w:history="1">
                <w:r>
                  <w:rPr>
                    <w:rStyle w:val="Hyperlink"/>
                  </w:rPr>
                  <w:t>https://www.20087.com/2007-06/R_2007zhaomingdianqifazhanfenxijitouziBaoGao.html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2006年1~12月份电光源及灯具销量分别达到107.48亿只和11.34亿台（套），其中电光源销量同比增长4.94%；灯具销量同比增 长23.82%。1~12月全行业销售收入1131.05亿元，同比增长23.45%；利润总额45.65亿元，同比增长25.13%。</w:t>
      </w:r>
      <w:r>
        <w:rPr>
          <w:rFonts w:hint="eastAsia"/>
        </w:rPr>
        <w:br/>
      </w:r>
      <w:r>
        <w:rPr>
          <w:rFonts w:hint="eastAsia"/>
        </w:rPr>
        <w:t>　　2006年度主要原材料价格中：铜价在年初大幅攀升，下半年有所回落，但仍处高位；锡价在5月后不断上涨；钨、钼产品高位盘整；下半年原油价格 有一定程度的回落。2006年，在电光源分产品进出口价格中，白炽灯进出口平均单价在下降；荧光灯进出口平均单价缓慢上涨，但进出口价格差距比较大；卤钨 灯出口平均单价稳定，进口平均单价在下降但高于出口平均单价；HID灯出口平均单价比较稳定，值得注意的是进口平均单价出现大幅下降。</w:t>
      </w:r>
      <w:r>
        <w:rPr>
          <w:rFonts w:hint="eastAsia"/>
        </w:rPr>
        <w:br/>
      </w:r>
      <w:r>
        <w:rPr>
          <w:rFonts w:hint="eastAsia"/>
        </w:rPr>
        <w:t>　　近10 年来通过引进国外先进技术、消化吸收和自主开发，中国照明电器企业的总体技术装备水平有了明显提高，具有制造不同类型电光源生产设备的能力，并逐步由原来的手工、半自动化操作转向机械化、自动化流水线生产；部分照明企业密切跟踪全球照明技术的最新发展，在部分领域取得的研发成果达到了国际先进水平。</w:t>
      </w:r>
      <w:r>
        <w:rPr>
          <w:rFonts w:hint="eastAsia"/>
        </w:rPr>
        <w:br/>
      </w:r>
      <w:r>
        <w:rPr>
          <w:rFonts w:hint="eastAsia"/>
        </w:rPr>
        <w:t>　　电光源产品国内近年来发展较快的是荧光灯，特别是T8、T5和紧凑型荧光灯，这种趋势在未来5年中仍会继续。这种趋势符合节能高效的国际潮流。同时 符合我国的节能政策，国家发改委在“十一五”十大节能措施中将开展绿色照明工程列为其中之一。高压钠灯和金属卤化物灯的发展在最近5年也相当惊人。未来5 －10年中汽车金卤灯、陶瓷金卤灯、超高压汞灯（UHP）、无极荧光灯、微波硫灯等新开发的产品会有不同程度的发展。同时，LED在信号灯、汽车灯、建筑 装饰照明方面将会有更加广泛的应用，但LED进入普通照明市场还要经历一个过程。改进生产设备，提高生产效率和产品质量将是一个趋势。</w:t>
      </w:r>
      <w:r>
        <w:rPr>
          <w:rFonts w:hint="eastAsia"/>
        </w:rPr>
        <w:br/>
      </w:r>
      <w:r>
        <w:rPr>
          <w:rFonts w:hint="eastAsia"/>
        </w:rPr>
        <w:t>　　灯具产品近年来的发展要快于光源，功能类灯具和装饰类灯具均可满足国内市场需求，并大量出口。趋势是由仿制转向自行设计，有实力的企业采用CAD/CAM，配备相应的检测设备，如分布式光度计等，同时改进现有生产设备，以便提高工作效率和产品质量。</w:t>
      </w:r>
      <w:r>
        <w:rPr>
          <w:rFonts w:hint="eastAsia"/>
        </w:rPr>
        <w:br/>
      </w:r>
      <w:r>
        <w:rPr>
          <w:rFonts w:hint="eastAsia"/>
        </w:rPr>
        <w:t>　　电子镇流器的快速发展，使荧光灯电子镇流器逐步占据主导地位，而HID灯电子镇流器将是未来的发展趋势。</w:t>
      </w:r>
      <w:r>
        <w:rPr>
          <w:rFonts w:hint="eastAsia"/>
        </w:rPr>
        <w:br/>
      </w:r>
      <w:r>
        <w:rPr>
          <w:rFonts w:hint="eastAsia"/>
        </w:rPr>
        <w:t>　　“十一五”期间，根据国内能源紧缺的现状，国家大力提倡节约能源，国家发改委陆续出台了“节能大纲”和十大节能工程，均涉及照明节能，十大节能工程就包括了绿色照明工程。因此无论是光源、灯具还是电器附件，高效节能都将是发展趋势。</w:t>
      </w:r>
      <w:r>
        <w:rPr>
          <w:rFonts w:hint="eastAsia"/>
        </w:rPr>
        <w:br/>
      </w:r>
      <w:r>
        <w:rPr>
          <w:rFonts w:hint="eastAsia"/>
        </w:rPr>
        <w:t>　　重视环境保护是未来产业发展和产品发展的又一趋势，随着欧盟ROHS指令的实施，国内对环境保护、清洁生产、循环经济等可持续发展的政策会加大力度，具体到我们行业，目前面临的主要问题是气体放电灯汞含量的控制，产品中铅等重金属的控制，以及废旧气体放电灯回收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1941cb56f4ff1" w:history="1">
        <w:r>
          <w:rPr>
            <w:rStyle w:val="Hyperlink"/>
          </w:rPr>
          <w:t>2007年中国照明电器行业发展分析及投资咨询报告</w:t>
        </w:r>
      </w:hyperlink>
      <w:r>
        <w:rPr>
          <w:rFonts w:hint="eastAsia"/>
        </w:rPr>
        <w:t>》主要数据来源于国家统计局、国家海关、电器工业协会等国内外权威机构，本公司也实地调查了某些数据。本报告是广大照明电器生产企业了解市场动态、把握行业发展趋势制定企业发展战略的重要参考资料。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一、《电子资讯产品污染控制管理办法》</w:t>
      </w:r>
      <w:r>
        <w:rPr>
          <w:rFonts w:hint="eastAsia"/>
        </w:rPr>
        <w:br/>
      </w:r>
      <w:r>
        <w:rPr>
          <w:rFonts w:hint="eastAsia"/>
        </w:rPr>
        <w:t>　　　　二、《节能中长期专项规划》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三、欧盟《限制有害物质指令》</w:t>
      </w:r>
      <w:r>
        <w:rPr>
          <w:rFonts w:hint="eastAsia"/>
        </w:rPr>
        <w:br/>
      </w:r>
      <w:r>
        <w:rPr>
          <w:rFonts w:hint="eastAsia"/>
        </w:rPr>
        <w:t>　　　　四、节能产业对照明电器的影响</w:t>
      </w:r>
      <w:r>
        <w:rPr>
          <w:rFonts w:hint="eastAsia"/>
        </w:rPr>
        <w:br/>
      </w:r>
      <w:r>
        <w:rPr>
          <w:rFonts w:hint="eastAsia"/>
        </w:rPr>
        <w:t>　　第二节 照明电器行业“十五”发展回顾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二、行业布局</w:t>
      </w:r>
      <w:r>
        <w:rPr>
          <w:rFonts w:hint="eastAsia"/>
        </w:rPr>
        <w:br/>
      </w:r>
      <w:r>
        <w:rPr>
          <w:rFonts w:hint="eastAsia"/>
        </w:rPr>
        <w:t>　　　　三、产品状况</w:t>
      </w:r>
      <w:r>
        <w:rPr>
          <w:rFonts w:hint="eastAsia"/>
        </w:rPr>
        <w:br/>
      </w:r>
      <w:r>
        <w:rPr>
          <w:rFonts w:hint="eastAsia"/>
        </w:rPr>
        <w:t>　　第三节 我国照明电器行业存在的主要问题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二、技术结构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我国照明电器行业和国外的差距</w:t>
      </w:r>
      <w:r>
        <w:rPr>
          <w:rFonts w:hint="eastAsia"/>
        </w:rPr>
        <w:br/>
      </w:r>
      <w:r>
        <w:rPr>
          <w:rFonts w:hint="eastAsia"/>
        </w:rPr>
        <w:t>　　　　一、研究开发</w:t>
      </w:r>
      <w:r>
        <w:rPr>
          <w:rFonts w:hint="eastAsia"/>
        </w:rPr>
        <w:br/>
      </w:r>
      <w:r>
        <w:rPr>
          <w:rFonts w:hint="eastAsia"/>
        </w:rPr>
        <w:t>　　　　二、技术装备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国际照明电器市场分析</w:t>
      </w:r>
      <w:r>
        <w:rPr>
          <w:rFonts w:hint="eastAsia"/>
        </w:rPr>
        <w:br/>
      </w:r>
      <w:r>
        <w:rPr>
          <w:rFonts w:hint="eastAsia"/>
        </w:rPr>
        <w:t>　　第一节 欧洲照明电器市场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第二节 北美照明电器市场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亚太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二、东南亚</w:t>
      </w:r>
      <w:r>
        <w:rPr>
          <w:rFonts w:hint="eastAsia"/>
        </w:rPr>
        <w:br/>
      </w:r>
      <w:r>
        <w:rPr>
          <w:rFonts w:hint="eastAsia"/>
        </w:rPr>
        <w:t>　　第四节 国际照明电器市场竞争格局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行业上下游分析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三、对照明电器的需求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三、对照明电器的需求</w:t>
      </w:r>
      <w:r>
        <w:rPr>
          <w:rFonts w:hint="eastAsia"/>
        </w:rPr>
        <w:br/>
      </w:r>
      <w:r>
        <w:rPr>
          <w:rFonts w:hint="eastAsia"/>
        </w:rPr>
        <w:t>　　第三节 照明电器行业原材料分析</w:t>
      </w:r>
      <w:r>
        <w:rPr>
          <w:rFonts w:hint="eastAsia"/>
        </w:rPr>
        <w:br/>
      </w:r>
      <w:r>
        <w:rPr>
          <w:rFonts w:hint="eastAsia"/>
        </w:rPr>
        <w:t>　　　　一、铜</w:t>
      </w:r>
      <w:r>
        <w:rPr>
          <w:rFonts w:hint="eastAsia"/>
        </w:rPr>
        <w:br/>
      </w:r>
      <w:r>
        <w:rPr>
          <w:rFonts w:hint="eastAsia"/>
        </w:rPr>
        <w:t>　　　　二、锡</w:t>
      </w:r>
      <w:r>
        <w:rPr>
          <w:rFonts w:hint="eastAsia"/>
        </w:rPr>
        <w:br/>
      </w:r>
      <w:r>
        <w:rPr>
          <w:rFonts w:hint="eastAsia"/>
        </w:rPr>
        <w:t>　　　　三、钼</w:t>
      </w:r>
      <w:r>
        <w:rPr>
          <w:rFonts w:hint="eastAsia"/>
        </w:rPr>
        <w:br/>
      </w:r>
      <w:r>
        <w:rPr>
          <w:rFonts w:hint="eastAsia"/>
        </w:rPr>
        <w:t>　　　　四、钨</w:t>
      </w:r>
      <w:r>
        <w:rPr>
          <w:rFonts w:hint="eastAsia"/>
        </w:rPr>
        <w:br/>
      </w:r>
      <w:r>
        <w:rPr>
          <w:rFonts w:hint="eastAsia"/>
        </w:rPr>
        <w:t>　　　　五、橡胶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二、净资产利润率</w:t>
      </w:r>
      <w:r>
        <w:rPr>
          <w:rFonts w:hint="eastAsia"/>
        </w:rPr>
        <w:br/>
      </w:r>
      <w:r>
        <w:rPr>
          <w:rFonts w:hint="eastAsia"/>
        </w:rPr>
        <w:t>　　　　三、人均利润率</w:t>
      </w:r>
      <w:r>
        <w:rPr>
          <w:rFonts w:hint="eastAsia"/>
        </w:rPr>
        <w:br/>
      </w:r>
      <w:r>
        <w:rPr>
          <w:rFonts w:hint="eastAsia"/>
        </w:rPr>
        <w:t>　　第三节 发展能力分析</w:t>
      </w:r>
      <w:r>
        <w:rPr>
          <w:rFonts w:hint="eastAsia"/>
        </w:rPr>
        <w:br/>
      </w:r>
      <w:r>
        <w:rPr>
          <w:rFonts w:hint="eastAsia"/>
        </w:rPr>
        <w:t>　　　　一、销售产值增长率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t>　　　　三、产量增长率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　　一、总资产负债率</w:t>
      </w:r>
      <w:r>
        <w:rPr>
          <w:rFonts w:hint="eastAsia"/>
        </w:rPr>
        <w:br/>
      </w:r>
      <w:r>
        <w:rPr>
          <w:rFonts w:hint="eastAsia"/>
        </w:rPr>
        <w:t>　　　　二、固定资产负债率</w:t>
      </w:r>
      <w:r>
        <w:rPr>
          <w:rFonts w:hint="eastAsia"/>
        </w:rPr>
        <w:br/>
      </w:r>
      <w:r>
        <w:rPr>
          <w:rFonts w:hint="eastAsia"/>
        </w:rPr>
        <w:t>　　第五节 我国产品分析</w:t>
      </w:r>
      <w:r>
        <w:rPr>
          <w:rFonts w:hint="eastAsia"/>
        </w:rPr>
        <w:br/>
      </w:r>
      <w:r>
        <w:rPr>
          <w:rFonts w:hint="eastAsia"/>
        </w:rPr>
        <w:t>　　　　一、区域产量分析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三、产量历史变化趋势分析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照明器具子行业分析</w:t>
      </w:r>
      <w:r>
        <w:rPr>
          <w:rFonts w:hint="eastAsia"/>
        </w:rPr>
        <w:br/>
      </w:r>
      <w:r>
        <w:rPr>
          <w:rFonts w:hint="eastAsia"/>
        </w:rPr>
        <w:t>　　第一节 电光源制造行业</w:t>
      </w:r>
      <w:r>
        <w:rPr>
          <w:rFonts w:hint="eastAsia"/>
        </w:rPr>
        <w:br/>
      </w:r>
      <w:r>
        <w:rPr>
          <w:rFonts w:hint="eastAsia"/>
        </w:rPr>
        <w:t>　　　　一、国外电光源制造行业发展概况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照明灯具制造行业</w:t>
      </w:r>
      <w:r>
        <w:rPr>
          <w:rFonts w:hint="eastAsia"/>
        </w:rPr>
        <w:br/>
      </w:r>
      <w:r>
        <w:rPr>
          <w:rFonts w:hint="eastAsia"/>
        </w:rPr>
        <w:t>　　　　一、国外照明灯具制造行业发展概况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灯用电器附件及其他照明器具制造行业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行业竞争状况分析</w:t>
      </w:r>
      <w:r>
        <w:rPr>
          <w:rFonts w:hint="eastAsia"/>
        </w:rPr>
        <w:br/>
      </w:r>
      <w:r>
        <w:rPr>
          <w:rFonts w:hint="eastAsia"/>
        </w:rPr>
        <w:t>　　第一节 竞争方式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第二节 行业投资分析</w:t>
      </w:r>
      <w:r>
        <w:rPr>
          <w:rFonts w:hint="eastAsia"/>
        </w:rPr>
        <w:br/>
      </w:r>
      <w:r>
        <w:rPr>
          <w:rFonts w:hint="eastAsia"/>
        </w:rPr>
        <w:t>　　　　一、外资企业投资分析</w:t>
      </w:r>
      <w:r>
        <w:rPr>
          <w:rFonts w:hint="eastAsia"/>
        </w:rPr>
        <w:br/>
      </w:r>
      <w:r>
        <w:rPr>
          <w:rFonts w:hint="eastAsia"/>
        </w:rPr>
        <w:t>　　　　二、行业内大型企业的上市和资产重组</w:t>
      </w:r>
      <w:r>
        <w:rPr>
          <w:rFonts w:hint="eastAsia"/>
        </w:rPr>
        <w:br/>
      </w:r>
      <w:r>
        <w:rPr>
          <w:rFonts w:hint="eastAsia"/>
        </w:rPr>
        <w:t>　　第三节 新进入者投资分析</w:t>
      </w:r>
      <w:r>
        <w:rPr>
          <w:rFonts w:hint="eastAsia"/>
        </w:rPr>
        <w:br/>
      </w:r>
      <w:r>
        <w:rPr>
          <w:rFonts w:hint="eastAsia"/>
        </w:rPr>
        <w:t>　　　　一、帅康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行业进出口分析</w:t>
      </w:r>
      <w:r>
        <w:rPr>
          <w:rFonts w:hint="eastAsia"/>
        </w:rPr>
        <w:br/>
      </w:r>
      <w:r>
        <w:rPr>
          <w:rFonts w:hint="eastAsia"/>
        </w:rPr>
        <w:t>　　第一节 出口状况分析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二、出口区域分析</w:t>
      </w:r>
      <w:r>
        <w:rPr>
          <w:rFonts w:hint="eastAsia"/>
        </w:rPr>
        <w:br/>
      </w:r>
      <w:r>
        <w:rPr>
          <w:rFonts w:hint="eastAsia"/>
        </w:rPr>
        <w:t>　　　　三、出口产地分析</w:t>
      </w:r>
      <w:r>
        <w:rPr>
          <w:rFonts w:hint="eastAsia"/>
        </w:rPr>
        <w:br/>
      </w:r>
      <w:r>
        <w:rPr>
          <w:rFonts w:hint="eastAsia"/>
        </w:rPr>
        <w:t>　　第二节 进口状况分析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二、进口地域及进口产品分析</w:t>
      </w:r>
      <w:r>
        <w:rPr>
          <w:rFonts w:hint="eastAsia"/>
        </w:rPr>
        <w:br/>
      </w:r>
      <w:r>
        <w:rPr>
          <w:rFonts w:hint="eastAsia"/>
        </w:rPr>
        <w:t>　　第三节 我国进出口价格分析</w:t>
      </w:r>
      <w:r>
        <w:rPr>
          <w:rFonts w:hint="eastAsia"/>
        </w:rPr>
        <w:br/>
      </w:r>
      <w:r>
        <w:rPr>
          <w:rFonts w:hint="eastAsia"/>
        </w:rPr>
        <w:t>　　　　一、我国照明电器行业进口平均价格分析</w:t>
      </w:r>
      <w:r>
        <w:rPr>
          <w:rFonts w:hint="eastAsia"/>
        </w:rPr>
        <w:br/>
      </w:r>
      <w:r>
        <w:rPr>
          <w:rFonts w:hint="eastAsia"/>
        </w:rPr>
        <w:t>　　　　二、我国照明电器价格出口平均价格分析</w:t>
      </w:r>
      <w:r>
        <w:rPr>
          <w:rFonts w:hint="eastAsia"/>
        </w:rPr>
        <w:br/>
      </w:r>
      <w:r>
        <w:rPr>
          <w:rFonts w:hint="eastAsia"/>
        </w:rPr>
        <w:t>　　第四节 进出口存在的问题及建议</w:t>
      </w:r>
      <w:r>
        <w:rPr>
          <w:rFonts w:hint="eastAsia"/>
        </w:rPr>
        <w:br/>
      </w:r>
      <w:r>
        <w:rPr>
          <w:rFonts w:hint="eastAsia"/>
        </w:rPr>
        <w:t>　　　　一、进出口存在的问题</w:t>
      </w:r>
      <w:r>
        <w:rPr>
          <w:rFonts w:hint="eastAsia"/>
        </w:rPr>
        <w:br/>
      </w:r>
      <w:r>
        <w:rPr>
          <w:rFonts w:hint="eastAsia"/>
        </w:rPr>
        <w:t>　　　　二、进出口建议</w:t>
      </w:r>
      <w:r>
        <w:rPr>
          <w:rFonts w:hint="eastAsia"/>
        </w:rPr>
        <w:br/>
      </w:r>
      <w:r>
        <w:rPr>
          <w:rFonts w:hint="eastAsia"/>
        </w:rPr>
        <w:t>　　第五节 国际市场照明电器需求变化趋势</w:t>
      </w:r>
      <w:r>
        <w:rPr>
          <w:rFonts w:hint="eastAsia"/>
        </w:rPr>
        <w:br/>
      </w:r>
      <w:r>
        <w:rPr>
          <w:rFonts w:hint="eastAsia"/>
        </w:rPr>
        <w:t>　　　　一、国际市场照明电器需求变化趋势</w:t>
      </w:r>
      <w:r>
        <w:rPr>
          <w:rFonts w:hint="eastAsia"/>
        </w:rPr>
        <w:br/>
      </w:r>
      <w:r>
        <w:rPr>
          <w:rFonts w:hint="eastAsia"/>
        </w:rPr>
        <w:t>　　　　二、对我国照明电器出口的影响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雪莱特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浙江阳光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佛山照明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三雄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第八节 华强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第九节 嘉美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第十节 扬业（金得利）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2007-2008年中国照明器具行业前景展望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二、2007年经济发展展望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二、照明器具下游需求行业发展展望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三、照明器具行业产能预测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一、“十一五”照明器具行业总体规划</w:t>
      </w:r>
      <w:r>
        <w:rPr>
          <w:rFonts w:hint="eastAsia"/>
        </w:rPr>
        <w:br/>
      </w:r>
      <w:r>
        <w:rPr>
          <w:rFonts w:hint="eastAsia"/>
        </w:rPr>
        <w:t>　　　　二、照明器具行业国际展望</w:t>
      </w:r>
      <w:r>
        <w:rPr>
          <w:rFonts w:hint="eastAsia"/>
        </w:rPr>
        <w:br/>
      </w:r>
      <w:r>
        <w:rPr>
          <w:rFonts w:hint="eastAsia"/>
        </w:rPr>
        <w:t>　　　　三、国内照明器具行业发展展望</w:t>
      </w:r>
      <w:r>
        <w:rPr>
          <w:rFonts w:hint="eastAsia"/>
        </w:rPr>
        <w:br/>
      </w:r>
      <w:r>
        <w:rPr>
          <w:rFonts w:hint="eastAsia"/>
        </w:rPr>
        <w:t>　　　　四、照明器具行业未来发展方向展望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国外照明器具行业投资及经营模式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第五节 中智^林^：投资策略与建议</w:t>
      </w:r>
      <w:r>
        <w:rPr>
          <w:rFonts w:hint="eastAsia"/>
        </w:rPr>
        <w:br/>
      </w:r>
      <w:r>
        <w:rPr>
          <w:rFonts w:hint="eastAsia"/>
        </w:rPr>
        <w:t>　　　　一、重点开发产品建议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　　部分内容及图表目录省略。。。。。。。。。。。。。详细请来电索取！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1941cb56f4ff1" w:history="1">
        <w:r>
          <w:rPr>
            <w:rStyle w:val="Hyperlink"/>
          </w:rPr>
          <w:t>2007年中国照明电器行业发展分析及投资咨询报告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1941cb56f4ff1" w:history="1">
        <w:r>
          <w:rPr>
            <w:rStyle w:val="Hyperlink"/>
          </w:rPr>
          <w:t>https://www.20087.com/2007-06/R_2007zhaomingdianqifazhanfenxijitouziBaoGao.html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fb24bd3694dfd" w:history="1">
      <w:r>
        <w:rPr>
          <w:rStyle w:val="Hyperlink"/>
        </w:rPr>
        <w:t>2007年中国照明电器行业发展分析及投资咨询报告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aomingdianqifazhanfenxijitouziBaoGao.html" TargetMode="External" Id="R5961941cb56f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aomingdianqifazhanfenxijitouziBaoGao.html" TargetMode="External" Id="R472fb24bd369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2007-06-25T02:04:00Z</dcterms:created>
  <dcterms:modified xsi:type="dcterms:W3CDTF">2007-06-25T03:04:00Z</dcterms:modified>
  <dc:subject>2007年中国照明电器行业发展分析及投资咨询报告</dc:subject>
  <dc:title>2007年中国照明电器行业发展分析及投资咨询报告</dc:title>
  <cp:keywords>2007年中国照明电器行业发展分析及投资咨询报告</cp:keywords>
  <dc:description>2007年中国照明电器行业发展分析及投资咨询报告</dc:description>
</cp:coreProperties>
</file>