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02b6007de48d6" w:history="1">
              <w:r>
                <w:rPr>
                  <w:rStyle w:val="Hyperlink"/>
                </w:rPr>
                <w:t>2007年中国电站设备行业展望与市场预测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02b6007de48d6" w:history="1">
              <w:r>
                <w:rPr>
                  <w:rStyle w:val="Hyperlink"/>
                </w:rPr>
                <w:t>2007年中国电站设备行业展望与市场预测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02b6007de48d6" w:history="1">
                <w:r>
                  <w:rPr>
                    <w:rStyle w:val="Hyperlink"/>
                  </w:rPr>
                  <w:t>https://www.20087.com/2007-06/R_2007dianzhanshebeizhanwangyushichangBaoGao.html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设备是电力生产的核心部件，包括汽轮机、发电机、锅炉等，对于确保电力供应的稳定性和可靠性至关重要。近年来，随着可再生能源的快速发展，传统火力发电站面临着转型升级的压力，电站设备的技术创新步伐不断加快。高效清洁燃煤技术、燃气轮机联合循环发电技术等新型发电技术的应用，显著提高了能源利用效率，减少了污染物排放。同时，智能化电站设备的发展，如智能监控系统、远程运维平台等，提升了电站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电站设备的发展将更加注重高效、清洁和智能化。市场调研网指出，一方面，通过优化设计和采用新材料，开发更高效率、更低排放的发电设备，如超临界、超超临界机组，推动能源结构向低碳化转型。另一方面，利用大数据、人工智能等先进技术，实现电站设备的智能化管理，如故障预测、性能优化等，提高电站的整体运行效率。此外，随着分布式能源和微电网的发展，小型化、模块化的电站设备将得到更多应用，满足灵活供电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2006电站设备行业运行状况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　　（一）宏观经济</w:t>
      </w:r>
      <w:r>
        <w:rPr>
          <w:rFonts w:hint="eastAsia"/>
        </w:rPr>
        <w:br/>
      </w:r>
      <w:r>
        <w:rPr>
          <w:rFonts w:hint="eastAsia"/>
        </w:rPr>
        <w:t>　　　　　　（二）产业经济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　　（一）十一五规划指标发出转向信号</w:t>
      </w:r>
      <w:r>
        <w:rPr>
          <w:rFonts w:hint="eastAsia"/>
        </w:rPr>
        <w:br/>
      </w:r>
      <w:r>
        <w:rPr>
          <w:rFonts w:hint="eastAsia"/>
        </w:rPr>
        <w:t>　　　　　　（二）能效标准的实施对我国能耗产品的影响</w:t>
      </w:r>
      <w:r>
        <w:rPr>
          <w:rFonts w:hint="eastAsia"/>
        </w:rPr>
        <w:br/>
      </w:r>
      <w:r>
        <w:rPr>
          <w:rFonts w:hint="eastAsia"/>
        </w:rPr>
        <w:t>　　　　　　（三）国家计委关于印发农村电网建设与改造工程质量管理办法的通知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　　（一）火电脱硫技术</w:t>
      </w:r>
      <w:r>
        <w:rPr>
          <w:rFonts w:hint="eastAsia"/>
        </w:rPr>
        <w:br/>
      </w:r>
      <w:r>
        <w:rPr>
          <w:rFonts w:hint="eastAsia"/>
        </w:rPr>
        <w:t>　　　　　　（二）超超临界发电技术</w:t>
      </w:r>
      <w:r>
        <w:rPr>
          <w:rFonts w:hint="eastAsia"/>
        </w:rPr>
        <w:br/>
      </w:r>
      <w:r>
        <w:rPr>
          <w:rFonts w:hint="eastAsia"/>
        </w:rPr>
        <w:t>　　　　　　（三）循环流化床技术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（一）电力行业在国民经济中的地位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（二）电力行业与能源节约、环保之间的搏弈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一、电力行业生产总体运行情况</w:t>
      </w:r>
      <w:r>
        <w:rPr>
          <w:rFonts w:hint="eastAsia"/>
        </w:rPr>
        <w:br/>
      </w:r>
      <w:r>
        <w:rPr>
          <w:rFonts w:hint="eastAsia"/>
        </w:rPr>
        <w:t>　　　　　　（一）发电量情况</w:t>
      </w:r>
      <w:r>
        <w:rPr>
          <w:rFonts w:hint="eastAsia"/>
        </w:rPr>
        <w:br/>
      </w:r>
      <w:r>
        <w:rPr>
          <w:rFonts w:hint="eastAsia"/>
        </w:rPr>
        <w:t>　　　　　　（二）2005-2006年各地区电源、电网建设投资情况</w:t>
      </w:r>
      <w:r>
        <w:rPr>
          <w:rFonts w:hint="eastAsia"/>
        </w:rPr>
        <w:br/>
      </w:r>
      <w:r>
        <w:rPr>
          <w:rFonts w:hint="eastAsia"/>
        </w:rPr>
        <w:t>　　　　二、电站设备上游行业生产情况及其影响</w:t>
      </w:r>
      <w:r>
        <w:rPr>
          <w:rFonts w:hint="eastAsia"/>
        </w:rPr>
        <w:br/>
      </w:r>
      <w:r>
        <w:rPr>
          <w:rFonts w:hint="eastAsia"/>
        </w:rPr>
        <w:t>　　　　　　（一）钢铁行业生产及其影响</w:t>
      </w:r>
      <w:r>
        <w:rPr>
          <w:rFonts w:hint="eastAsia"/>
        </w:rPr>
        <w:br/>
      </w:r>
      <w:r>
        <w:rPr>
          <w:rFonts w:hint="eastAsia"/>
        </w:rPr>
        <w:t>　　　　　　（二）有色金属行业生产及其影响（铜、铝）</w:t>
      </w:r>
      <w:r>
        <w:rPr>
          <w:rFonts w:hint="eastAsia"/>
        </w:rPr>
        <w:br/>
      </w:r>
      <w:r>
        <w:rPr>
          <w:rFonts w:hint="eastAsia"/>
        </w:rPr>
        <w:t>　　　　三、2005-2006年电站设备子行业生产情况</w:t>
      </w:r>
      <w:r>
        <w:rPr>
          <w:rFonts w:hint="eastAsia"/>
        </w:rPr>
        <w:br/>
      </w:r>
      <w:r>
        <w:rPr>
          <w:rFonts w:hint="eastAsia"/>
        </w:rPr>
        <w:t>　　　　　　（一）电站锅炉设备产量分析</w:t>
      </w:r>
      <w:r>
        <w:rPr>
          <w:rFonts w:hint="eastAsia"/>
        </w:rPr>
        <w:br/>
      </w:r>
      <w:r>
        <w:rPr>
          <w:rFonts w:hint="eastAsia"/>
        </w:rPr>
        <w:t>　　　　　　（二）电站锅炉设备生产集中度分析</w:t>
      </w:r>
      <w:r>
        <w:rPr>
          <w:rFonts w:hint="eastAsia"/>
        </w:rPr>
        <w:br/>
      </w:r>
      <w:r>
        <w:rPr>
          <w:rFonts w:hint="eastAsia"/>
        </w:rPr>
        <w:t>　　　　　　（三）发电机与发电机组总量分析</w:t>
      </w:r>
      <w:r>
        <w:rPr>
          <w:rFonts w:hint="eastAsia"/>
        </w:rPr>
        <w:br/>
      </w:r>
      <w:r>
        <w:rPr>
          <w:rFonts w:hint="eastAsia"/>
        </w:rPr>
        <w:t>　　　　　　（四）各地发电设备生产及集中度分析</w:t>
      </w:r>
      <w:r>
        <w:rPr>
          <w:rFonts w:hint="eastAsia"/>
        </w:rPr>
        <w:br/>
      </w:r>
      <w:r>
        <w:rPr>
          <w:rFonts w:hint="eastAsia"/>
        </w:rPr>
        <w:t>　　　　　　（五）各地水轮发电机组生产及集中度分析</w:t>
      </w:r>
      <w:r>
        <w:rPr>
          <w:rFonts w:hint="eastAsia"/>
        </w:rPr>
        <w:br/>
      </w:r>
      <w:r>
        <w:rPr>
          <w:rFonts w:hint="eastAsia"/>
        </w:rPr>
        <w:t>　　　　　　（六）各地汽轮发电机生产及集中度分析</w:t>
      </w:r>
      <w:r>
        <w:rPr>
          <w:rFonts w:hint="eastAsia"/>
        </w:rPr>
        <w:br/>
      </w:r>
      <w:r>
        <w:rPr>
          <w:rFonts w:hint="eastAsia"/>
        </w:rPr>
        <w:t>　　　　　　（七）发电设备利用情况</w:t>
      </w:r>
      <w:r>
        <w:rPr>
          <w:rFonts w:hint="eastAsia"/>
        </w:rPr>
        <w:br/>
      </w:r>
      <w:r>
        <w:rPr>
          <w:rFonts w:hint="eastAsia"/>
        </w:rPr>
        <w:t>　　　　四、需求形势分析</w:t>
      </w:r>
      <w:r>
        <w:rPr>
          <w:rFonts w:hint="eastAsia"/>
        </w:rPr>
        <w:br/>
      </w:r>
      <w:r>
        <w:rPr>
          <w:rFonts w:hint="eastAsia"/>
        </w:rPr>
        <w:t>　　　　　　（一）国内发电设备的市场容量现状</w:t>
      </w:r>
      <w:r>
        <w:rPr>
          <w:rFonts w:hint="eastAsia"/>
        </w:rPr>
        <w:br/>
      </w:r>
      <w:r>
        <w:rPr>
          <w:rFonts w:hint="eastAsia"/>
        </w:rPr>
        <w:t>　　　　　　（二）国内对电站设备的类型的选择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　　（一）电站设备进口总体情况</w:t>
      </w:r>
      <w:r>
        <w:rPr>
          <w:rFonts w:hint="eastAsia"/>
        </w:rPr>
        <w:br/>
      </w:r>
      <w:r>
        <w:rPr>
          <w:rFonts w:hint="eastAsia"/>
        </w:rPr>
        <w:t>　　　　　　（二）电站设备进口国家分布情况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　　　　（一）电站设备出口总体情况</w:t>
      </w:r>
      <w:r>
        <w:rPr>
          <w:rFonts w:hint="eastAsia"/>
        </w:rPr>
        <w:br/>
      </w:r>
      <w:r>
        <w:rPr>
          <w:rFonts w:hint="eastAsia"/>
        </w:rPr>
        <w:t>　　　　　　（二）出口国家分布情况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中国电站设备产业发展现状</w:t>
      </w:r>
      <w:r>
        <w:rPr>
          <w:rFonts w:hint="eastAsia"/>
        </w:rPr>
        <w:br/>
      </w:r>
      <w:r>
        <w:rPr>
          <w:rFonts w:hint="eastAsia"/>
        </w:rPr>
        <w:t>　　第一节 中国电站设备行业发展的关键要素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一、生产要素分析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三、相关产业与支援产业分析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中国电站设备产业发展现状评价</w:t>
      </w:r>
      <w:r>
        <w:rPr>
          <w:rFonts w:hint="eastAsia"/>
        </w:rPr>
        <w:br/>
      </w:r>
      <w:r>
        <w:rPr>
          <w:rFonts w:hint="eastAsia"/>
        </w:rPr>
        <w:t>　　　　一、成本压力逐步放缓</w:t>
      </w:r>
      <w:r>
        <w:rPr>
          <w:rFonts w:hint="eastAsia"/>
        </w:rPr>
        <w:br/>
      </w:r>
      <w:r>
        <w:rPr>
          <w:rFonts w:hint="eastAsia"/>
        </w:rPr>
        <w:t>　　　　二、行业产品面临结构调整</w:t>
      </w:r>
      <w:r>
        <w:rPr>
          <w:rFonts w:hint="eastAsia"/>
        </w:rPr>
        <w:br/>
      </w:r>
      <w:r>
        <w:rPr>
          <w:rFonts w:hint="eastAsia"/>
        </w:rPr>
        <w:t>　　　　三、行业竞争形势分析（波特五力）</w:t>
      </w:r>
      <w:r>
        <w:rPr>
          <w:rFonts w:hint="eastAsia"/>
        </w:rPr>
        <w:br/>
      </w:r>
      <w:r>
        <w:rPr>
          <w:rFonts w:hint="eastAsia"/>
        </w:rPr>
        <w:t>　　　　　　（一）行业企业竞争分析</w:t>
      </w:r>
      <w:r>
        <w:rPr>
          <w:rFonts w:hint="eastAsia"/>
        </w:rPr>
        <w:br/>
      </w:r>
      <w:r>
        <w:rPr>
          <w:rFonts w:hint="eastAsia"/>
        </w:rPr>
        <w:t>　　　　　　（二）新进入威胁</w:t>
      </w:r>
      <w:r>
        <w:rPr>
          <w:rFonts w:hint="eastAsia"/>
        </w:rPr>
        <w:br/>
      </w:r>
      <w:r>
        <w:rPr>
          <w:rFonts w:hint="eastAsia"/>
        </w:rPr>
        <w:t>　　　　　　（三）新能源产品替代对行业的影响</w:t>
      </w:r>
      <w:r>
        <w:rPr>
          <w:rFonts w:hint="eastAsia"/>
        </w:rPr>
        <w:br/>
      </w:r>
      <w:r>
        <w:rPr>
          <w:rFonts w:hint="eastAsia"/>
        </w:rPr>
        <w:t>　　　　　　（四）行业议价能力下降</w:t>
      </w:r>
      <w:r>
        <w:rPr>
          <w:rFonts w:hint="eastAsia"/>
        </w:rPr>
        <w:br/>
      </w:r>
      <w:r>
        <w:rPr>
          <w:rFonts w:hint="eastAsia"/>
        </w:rPr>
        <w:t>　　　　　　（五）下游议价能力增强</w:t>
      </w:r>
      <w:r>
        <w:rPr>
          <w:rFonts w:hint="eastAsia"/>
        </w:rPr>
        <w:br/>
      </w:r>
      <w:r>
        <w:rPr>
          <w:rFonts w:hint="eastAsia"/>
        </w:rPr>
        <w:t>　　第三节 2005-2006年中国电站设备行业经济效益现状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2007-2010年电站设备行业发展趋势</w:t>
      </w:r>
      <w:r>
        <w:rPr>
          <w:rFonts w:hint="eastAsia"/>
        </w:rPr>
        <w:br/>
      </w:r>
      <w:r>
        <w:rPr>
          <w:rFonts w:hint="eastAsia"/>
        </w:rPr>
        <w:t>　　　　一、整体发展趋势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2007年电站设备行业市场预测</w:t>
      </w:r>
      <w:r>
        <w:rPr>
          <w:rFonts w:hint="eastAsia"/>
        </w:rPr>
        <w:br/>
      </w:r>
      <w:r>
        <w:rPr>
          <w:rFonts w:hint="eastAsia"/>
        </w:rPr>
        <w:t>　　第一节 电站设备市场分析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　　（一）国内外产品竞争优势比较</w:t>
      </w:r>
      <w:r>
        <w:rPr>
          <w:rFonts w:hint="eastAsia"/>
        </w:rPr>
        <w:br/>
      </w:r>
      <w:r>
        <w:rPr>
          <w:rFonts w:hint="eastAsia"/>
        </w:rPr>
        <w:t>　　　　　　（二）国外主要竞争企业分析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　　　　（一）国内电站设备需求持续</w:t>
      </w:r>
      <w:r>
        <w:rPr>
          <w:rFonts w:hint="eastAsia"/>
        </w:rPr>
        <w:br/>
      </w:r>
      <w:r>
        <w:rPr>
          <w:rFonts w:hint="eastAsia"/>
        </w:rPr>
        <w:t>　　　　　　（二）2007-2010年后电站设备市场面临问题分析</w:t>
      </w:r>
      <w:r>
        <w:rPr>
          <w:rFonts w:hint="eastAsia"/>
        </w:rPr>
        <w:br/>
      </w:r>
      <w:r>
        <w:rPr>
          <w:rFonts w:hint="eastAsia"/>
        </w:rPr>
        <w:t>　　第二节 电站设备产品供给分析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二、行业供给能力预测</w:t>
      </w:r>
      <w:r>
        <w:rPr>
          <w:rFonts w:hint="eastAsia"/>
        </w:rPr>
        <w:br/>
      </w:r>
      <w:r>
        <w:rPr>
          <w:rFonts w:hint="eastAsia"/>
        </w:rPr>
        <w:t>　　第三节 2007年电站设备行业经济效益预测</w:t>
      </w:r>
      <w:r>
        <w:rPr>
          <w:rFonts w:hint="eastAsia"/>
        </w:rPr>
        <w:br/>
      </w:r>
      <w:r>
        <w:rPr>
          <w:rFonts w:hint="eastAsia"/>
        </w:rPr>
        <w:t>　　　　一、近年电站设备行业经济效益分析</w:t>
      </w:r>
      <w:r>
        <w:rPr>
          <w:rFonts w:hint="eastAsia"/>
        </w:rPr>
        <w:br/>
      </w:r>
      <w:r>
        <w:rPr>
          <w:rFonts w:hint="eastAsia"/>
        </w:rPr>
        <w:t>　　　　　　（一）电站锅炉行业经济效益</w:t>
      </w:r>
      <w:r>
        <w:rPr>
          <w:rFonts w:hint="eastAsia"/>
        </w:rPr>
        <w:br/>
      </w:r>
      <w:r>
        <w:rPr>
          <w:rFonts w:hint="eastAsia"/>
        </w:rPr>
        <w:t>　　　　　　（二）电机制造业经济效益</w:t>
      </w:r>
      <w:r>
        <w:rPr>
          <w:rFonts w:hint="eastAsia"/>
        </w:rPr>
        <w:br/>
      </w:r>
      <w:r>
        <w:rPr>
          <w:rFonts w:hint="eastAsia"/>
        </w:rPr>
        <w:t>　　　　二、2006年电站设备企业经营状况分析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（一）电站锅炉制造业</w:t>
      </w:r>
      <w:r>
        <w:rPr>
          <w:rFonts w:hint="eastAsia"/>
        </w:rPr>
        <w:br/>
      </w:r>
      <w:r>
        <w:rPr>
          <w:rFonts w:hint="eastAsia"/>
        </w:rPr>
        <w:t>　　　　　　（二）电机制造业</w:t>
      </w:r>
      <w:r>
        <w:rPr>
          <w:rFonts w:hint="eastAsia"/>
        </w:rPr>
        <w:br/>
      </w:r>
      <w:r>
        <w:rPr>
          <w:rFonts w:hint="eastAsia"/>
        </w:rPr>
        <w:t>　　　　三、影响电站设备行业经济效益因素分析</w:t>
      </w:r>
      <w:r>
        <w:rPr>
          <w:rFonts w:hint="eastAsia"/>
        </w:rPr>
        <w:br/>
      </w:r>
      <w:r>
        <w:rPr>
          <w:rFonts w:hint="eastAsia"/>
        </w:rPr>
        <w:t>　　　　　　（一）国外企业的竞争威胁</w:t>
      </w:r>
      <w:r>
        <w:rPr>
          <w:rFonts w:hint="eastAsia"/>
        </w:rPr>
        <w:br/>
      </w:r>
      <w:r>
        <w:rPr>
          <w:rFonts w:hint="eastAsia"/>
        </w:rPr>
        <w:t>　　　　　　（二）原材料的成本上涨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东方电机</w:t>
      </w:r>
      <w:r>
        <w:rPr>
          <w:rFonts w:hint="eastAsia"/>
        </w:rPr>
        <w:br/>
      </w:r>
      <w:r>
        <w:rPr>
          <w:rFonts w:hint="eastAsia"/>
        </w:rPr>
        <w:t>　　　　一、企业生产经营状况</w:t>
      </w:r>
      <w:r>
        <w:rPr>
          <w:rFonts w:hint="eastAsia"/>
        </w:rPr>
        <w:br/>
      </w:r>
      <w:r>
        <w:rPr>
          <w:rFonts w:hint="eastAsia"/>
        </w:rPr>
        <w:t>　　　　二、企业综合竞争力分析</w:t>
      </w:r>
      <w:r>
        <w:rPr>
          <w:rFonts w:hint="eastAsia"/>
        </w:rPr>
        <w:br/>
      </w:r>
      <w:r>
        <w:rPr>
          <w:rFonts w:hint="eastAsia"/>
        </w:rPr>
        <w:t>　　　　　　（一）偿债能力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（三）成长能力</w:t>
      </w:r>
      <w:r>
        <w:rPr>
          <w:rFonts w:hint="eastAsia"/>
        </w:rPr>
        <w:br/>
      </w:r>
      <w:r>
        <w:rPr>
          <w:rFonts w:hint="eastAsia"/>
        </w:rPr>
        <w:t>　　　　三、企业发展战略前景分析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一、企业生产经营状况</w:t>
      </w:r>
      <w:r>
        <w:rPr>
          <w:rFonts w:hint="eastAsia"/>
        </w:rPr>
        <w:br/>
      </w:r>
      <w:r>
        <w:rPr>
          <w:rFonts w:hint="eastAsia"/>
        </w:rPr>
        <w:t>　　　　二、企业综合竞争力分析</w:t>
      </w:r>
      <w:r>
        <w:rPr>
          <w:rFonts w:hint="eastAsia"/>
        </w:rPr>
        <w:br/>
      </w:r>
      <w:r>
        <w:rPr>
          <w:rFonts w:hint="eastAsia"/>
        </w:rPr>
        <w:t>　　　　　　（一）偿债能力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（三）成长能力</w:t>
      </w:r>
      <w:r>
        <w:rPr>
          <w:rFonts w:hint="eastAsia"/>
        </w:rPr>
        <w:br/>
      </w:r>
      <w:r>
        <w:rPr>
          <w:rFonts w:hint="eastAsia"/>
        </w:rPr>
        <w:t>　　　　三、企业发展战略前景分析</w:t>
      </w:r>
      <w:r>
        <w:rPr>
          <w:rFonts w:hint="eastAsia"/>
        </w:rPr>
        <w:br/>
      </w:r>
      <w:r>
        <w:rPr>
          <w:rFonts w:hint="eastAsia"/>
        </w:rPr>
        <w:t>　　第三节 哈尔滨电机</w:t>
      </w:r>
      <w:r>
        <w:rPr>
          <w:rFonts w:hint="eastAsia"/>
        </w:rPr>
        <w:br/>
      </w:r>
      <w:r>
        <w:rPr>
          <w:rFonts w:hint="eastAsia"/>
        </w:rPr>
        <w:t>　　　　一、企业生产经营状况</w:t>
      </w:r>
      <w:r>
        <w:rPr>
          <w:rFonts w:hint="eastAsia"/>
        </w:rPr>
        <w:br/>
      </w:r>
      <w:r>
        <w:rPr>
          <w:rFonts w:hint="eastAsia"/>
        </w:rPr>
        <w:t>　　　　二、企业综合竞争力分析</w:t>
      </w:r>
      <w:r>
        <w:rPr>
          <w:rFonts w:hint="eastAsia"/>
        </w:rPr>
        <w:br/>
      </w:r>
      <w:r>
        <w:rPr>
          <w:rFonts w:hint="eastAsia"/>
        </w:rPr>
        <w:t>　　　　　　（一）偿债能力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（三）成长能力</w:t>
      </w:r>
      <w:r>
        <w:rPr>
          <w:rFonts w:hint="eastAsia"/>
        </w:rPr>
        <w:br/>
      </w:r>
      <w:r>
        <w:rPr>
          <w:rFonts w:hint="eastAsia"/>
        </w:rPr>
        <w:t>　　　　三、企业发展战略前景分析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一、产业政策调整产业机会分析</w:t>
      </w:r>
      <w:r>
        <w:rPr>
          <w:rFonts w:hint="eastAsia"/>
        </w:rPr>
        <w:br/>
      </w:r>
      <w:r>
        <w:rPr>
          <w:rFonts w:hint="eastAsia"/>
        </w:rPr>
        <w:t>　　　　二、常规电站设备面临的结构调整</w:t>
      </w:r>
      <w:r>
        <w:rPr>
          <w:rFonts w:hint="eastAsia"/>
        </w:rPr>
        <w:br/>
      </w:r>
      <w:r>
        <w:rPr>
          <w:rFonts w:hint="eastAsia"/>
        </w:rPr>
        <w:t>　　　　三、新兴电站设备投资前景渐大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(中^智^林)策略建议</w:t>
      </w:r>
      <w:r>
        <w:rPr>
          <w:rFonts w:hint="eastAsia"/>
        </w:rPr>
        <w:br/>
      </w:r>
      <w:r>
        <w:rPr>
          <w:rFonts w:hint="eastAsia"/>
        </w:rPr>
        <w:t>　　　　一、加大水电电站设备的生产</w:t>
      </w:r>
      <w:r>
        <w:rPr>
          <w:rFonts w:hint="eastAsia"/>
        </w:rPr>
        <w:br/>
      </w:r>
      <w:r>
        <w:rPr>
          <w:rFonts w:hint="eastAsia"/>
        </w:rPr>
        <w:t>　　　　二、电站设备产品技术选择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2001-2006年我国民经济发展主要指标</w:t>
      </w:r>
      <w:r>
        <w:rPr>
          <w:rFonts w:hint="eastAsia"/>
        </w:rPr>
        <w:br/>
      </w:r>
      <w:r>
        <w:rPr>
          <w:rFonts w:hint="eastAsia"/>
        </w:rPr>
        <w:t>　　中国工业企业1000大电力企业排名</w:t>
      </w:r>
      <w:r>
        <w:rPr>
          <w:rFonts w:hint="eastAsia"/>
        </w:rPr>
        <w:br/>
      </w:r>
      <w:r>
        <w:rPr>
          <w:rFonts w:hint="eastAsia"/>
        </w:rPr>
        <w:t>　　2005-2006年各月份发电量及累计发电量明细</w:t>
      </w:r>
      <w:r>
        <w:rPr>
          <w:rFonts w:hint="eastAsia"/>
        </w:rPr>
        <w:br/>
      </w:r>
      <w:r>
        <w:rPr>
          <w:rFonts w:hint="eastAsia"/>
        </w:rPr>
        <w:t>　　2005年-2006年钢铁产品产量情况</w:t>
      </w:r>
      <w:r>
        <w:rPr>
          <w:rFonts w:hint="eastAsia"/>
        </w:rPr>
        <w:br/>
      </w:r>
      <w:r>
        <w:rPr>
          <w:rFonts w:hint="eastAsia"/>
        </w:rPr>
        <w:t>　　2006年有色金属产量情况（铜、铝）</w:t>
      </w:r>
      <w:r>
        <w:rPr>
          <w:rFonts w:hint="eastAsia"/>
        </w:rPr>
        <w:br/>
      </w:r>
      <w:r>
        <w:rPr>
          <w:rFonts w:hint="eastAsia"/>
        </w:rPr>
        <w:t>　　2006年工业销售值与产成品情况</w:t>
      </w:r>
      <w:r>
        <w:rPr>
          <w:rFonts w:hint="eastAsia"/>
        </w:rPr>
        <w:br/>
      </w:r>
      <w:r>
        <w:rPr>
          <w:rFonts w:hint="eastAsia"/>
        </w:rPr>
        <w:t>　　2006年电站锅炉设备产量情况（蒸发量吨）</w:t>
      </w:r>
      <w:r>
        <w:rPr>
          <w:rFonts w:hint="eastAsia"/>
        </w:rPr>
        <w:br/>
      </w:r>
      <w:r>
        <w:rPr>
          <w:rFonts w:hint="eastAsia"/>
        </w:rPr>
        <w:t>　　2005-2006年各地电站锅炉产量情况</w:t>
      </w:r>
      <w:r>
        <w:rPr>
          <w:rFonts w:hint="eastAsia"/>
        </w:rPr>
        <w:br/>
      </w:r>
      <w:r>
        <w:rPr>
          <w:rFonts w:hint="eastAsia"/>
        </w:rPr>
        <w:t>　　2005-2006年我国发电设备总体产量情况</w:t>
      </w:r>
      <w:r>
        <w:rPr>
          <w:rFonts w:hint="eastAsia"/>
        </w:rPr>
        <w:br/>
      </w:r>
      <w:r>
        <w:rPr>
          <w:rFonts w:hint="eastAsia"/>
        </w:rPr>
        <w:t>　　2004-2006年水轮发电机组与汽轮发电机产量情况</w:t>
      </w:r>
      <w:r>
        <w:rPr>
          <w:rFonts w:hint="eastAsia"/>
        </w:rPr>
        <w:br/>
      </w:r>
      <w:r>
        <w:rPr>
          <w:rFonts w:hint="eastAsia"/>
        </w:rPr>
        <w:t>　　2006年12月底各地发电设备产量情况</w:t>
      </w:r>
      <w:r>
        <w:rPr>
          <w:rFonts w:hint="eastAsia"/>
        </w:rPr>
        <w:br/>
      </w:r>
      <w:r>
        <w:rPr>
          <w:rFonts w:hint="eastAsia"/>
        </w:rPr>
        <w:t>　　2005-2006年我国水轮发电机组产量情况</w:t>
      </w:r>
      <w:r>
        <w:rPr>
          <w:rFonts w:hint="eastAsia"/>
        </w:rPr>
        <w:br/>
      </w:r>
      <w:r>
        <w:rPr>
          <w:rFonts w:hint="eastAsia"/>
        </w:rPr>
        <w:t>　　2005-2006年各地汽轮发电机产量数据</w:t>
      </w:r>
      <w:r>
        <w:rPr>
          <w:rFonts w:hint="eastAsia"/>
        </w:rPr>
        <w:br/>
      </w:r>
      <w:r>
        <w:rPr>
          <w:rFonts w:hint="eastAsia"/>
        </w:rPr>
        <w:t>　　2005-2006年度汽轮机产品进口情况</w:t>
      </w:r>
      <w:r>
        <w:rPr>
          <w:rFonts w:hint="eastAsia"/>
        </w:rPr>
        <w:br/>
      </w:r>
      <w:r>
        <w:rPr>
          <w:rFonts w:hint="eastAsia"/>
        </w:rPr>
        <w:t>　　2005-2006年水轮机、水轮及其调节器产品出口情况</w:t>
      </w:r>
      <w:r>
        <w:rPr>
          <w:rFonts w:hint="eastAsia"/>
        </w:rPr>
        <w:br/>
      </w:r>
      <w:r>
        <w:rPr>
          <w:rFonts w:hint="eastAsia"/>
        </w:rPr>
        <w:t>　　2006年我国重点电站设备偿债能力主要指标情况</w:t>
      </w:r>
      <w:r>
        <w:rPr>
          <w:rFonts w:hint="eastAsia"/>
        </w:rPr>
        <w:br/>
      </w:r>
      <w:r>
        <w:rPr>
          <w:rFonts w:hint="eastAsia"/>
        </w:rPr>
        <w:t>　　2006年我国重点电站设备盈利能力主要指标情况</w:t>
      </w:r>
      <w:r>
        <w:rPr>
          <w:rFonts w:hint="eastAsia"/>
        </w:rPr>
        <w:br/>
      </w:r>
      <w:r>
        <w:rPr>
          <w:rFonts w:hint="eastAsia"/>
        </w:rPr>
        <w:t>　　西门子发电集团历年在中国的主要项目投资情况</w:t>
      </w:r>
      <w:r>
        <w:rPr>
          <w:rFonts w:hint="eastAsia"/>
        </w:rPr>
        <w:br/>
      </w:r>
      <w:r>
        <w:rPr>
          <w:rFonts w:hint="eastAsia"/>
        </w:rPr>
        <w:t>　　2006年锅炉制造业规模情况</w:t>
      </w:r>
      <w:r>
        <w:rPr>
          <w:rFonts w:hint="eastAsia"/>
        </w:rPr>
        <w:br/>
      </w:r>
      <w:r>
        <w:rPr>
          <w:rFonts w:hint="eastAsia"/>
        </w:rPr>
        <w:t>　　2006年锅炉制造经济效益情况</w:t>
      </w:r>
      <w:r>
        <w:rPr>
          <w:rFonts w:hint="eastAsia"/>
        </w:rPr>
        <w:br/>
      </w:r>
      <w:r>
        <w:rPr>
          <w:rFonts w:hint="eastAsia"/>
        </w:rPr>
        <w:t>　　2006年电机制造业规模情况</w:t>
      </w:r>
      <w:r>
        <w:rPr>
          <w:rFonts w:hint="eastAsia"/>
        </w:rPr>
        <w:br/>
      </w:r>
      <w:r>
        <w:rPr>
          <w:rFonts w:hint="eastAsia"/>
        </w:rPr>
        <w:t>　　2006年电机制造业经济效益情况</w:t>
      </w:r>
      <w:r>
        <w:rPr>
          <w:rFonts w:hint="eastAsia"/>
        </w:rPr>
        <w:br/>
      </w:r>
      <w:r>
        <w:rPr>
          <w:rFonts w:hint="eastAsia"/>
        </w:rPr>
        <w:t>　　外国巨头在中国设立的办事机构和合资公司</w:t>
      </w:r>
      <w:r>
        <w:rPr>
          <w:rFonts w:hint="eastAsia"/>
        </w:rPr>
        <w:br/>
      </w:r>
      <w:r>
        <w:rPr>
          <w:rFonts w:hint="eastAsia"/>
        </w:rPr>
        <w:t>　　LME期铜、铝价格走势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02b6007de48d6" w:history="1">
        <w:r>
          <w:rPr>
            <w:rStyle w:val="Hyperlink"/>
          </w:rPr>
          <w:t>2007年中国电站设备行业展望与市场预测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02b6007de48d6" w:history="1">
        <w:r>
          <w:rPr>
            <w:rStyle w:val="Hyperlink"/>
          </w:rPr>
          <w:t>https://www.20087.com/2007-06/R_2007dianzhanshebeizhanwangyushichangBaoGao.html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热点：电站上班最累三个岗位、哈尔滨沧龙电站设备、电力网设备有哪些、电站设备都有哪些、山东南电电力有限公司、电站设备台账表格范本、出海的电网设备公司、电站设备维修、光伏电站成本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d68fd7d314d73" w:history="1">
      <w:r>
        <w:rPr>
          <w:rStyle w:val="Hyperlink"/>
        </w:rPr>
        <w:t>2007年中国电站设备行业展望与市场预测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dianzhanshebeizhanwangyushichangBaoGao.html" TargetMode="External" Id="Rd9702b6007de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dianzhanshebeizhanwangyushichangBaoGao.html" TargetMode="External" Id="R2a7d68fd7d31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2007-06-07T01:05:00Z</dcterms:created>
  <dcterms:modified xsi:type="dcterms:W3CDTF">2007-06-07T02:05:00Z</dcterms:modified>
  <dc:subject>2007年中国电站设备行业展望与市场预测</dc:subject>
  <dc:title>2007年中国电站设备行业展望与市场预测</dc:title>
  <cp:keywords>2007年中国电站设备行业展望与市场预测</cp:keywords>
  <dc:description>2007年中国电站设备行业展望与市场预测</dc:description>
</cp:coreProperties>
</file>