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cfa60b13443e6" w:history="1">
              <w:r>
                <w:rPr>
                  <w:rStyle w:val="Hyperlink"/>
                </w:rPr>
                <w:t>2007年钢铁工业发展及竞争态势分析报告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cfa60b13443e6" w:history="1">
              <w:r>
                <w:rPr>
                  <w:rStyle w:val="Hyperlink"/>
                </w:rPr>
                <w:t>2007年钢铁工业发展及竞争态势分析报告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cfa60b13443e6" w:history="1">
                <w:r>
                  <w:rPr>
                    <w:rStyle w:val="Hyperlink"/>
                  </w:rPr>
                  <w:t>https://www.20087.com/2007-06/R_2007niangangtiegongyefazhanjijingzheBaoGao.html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要 点</w:t>
      </w:r>
      <w:r>
        <w:rPr>
          <w:rFonts w:hint="eastAsia"/>
        </w:rPr>
        <w:br/>
      </w:r>
      <w:r>
        <w:rPr>
          <w:rFonts w:hint="eastAsia"/>
        </w:rPr>
        <w:t>　　一、2006年钢铁行业运行情况回顾</w:t>
      </w:r>
      <w:r>
        <w:rPr>
          <w:rFonts w:hint="eastAsia"/>
        </w:rPr>
        <w:br/>
      </w:r>
      <w:r>
        <w:rPr>
          <w:rFonts w:hint="eastAsia"/>
        </w:rPr>
        <w:t>　　（一）、钢铁需求放缓，供过于求的形势迫使价格下跌</w:t>
      </w:r>
      <w:r>
        <w:rPr>
          <w:rFonts w:hint="eastAsia"/>
        </w:rPr>
        <w:br/>
      </w:r>
      <w:r>
        <w:rPr>
          <w:rFonts w:hint="eastAsia"/>
        </w:rPr>
        <w:t>　　（二）、行业进入短周期下降阶段，行业利润下滑</w:t>
      </w:r>
      <w:r>
        <w:rPr>
          <w:rFonts w:hint="eastAsia"/>
        </w:rPr>
        <w:br/>
      </w:r>
      <w:r>
        <w:rPr>
          <w:rFonts w:hint="eastAsia"/>
        </w:rPr>
        <w:t>　　（三）、宏观调控的滞后效应开始显现，行业投资完成额不断回落</w:t>
      </w:r>
      <w:r>
        <w:rPr>
          <w:rFonts w:hint="eastAsia"/>
        </w:rPr>
        <w:br/>
      </w:r>
      <w:r>
        <w:rPr>
          <w:rFonts w:hint="eastAsia"/>
        </w:rPr>
        <w:t>　　二、2007年主要用钢行业发展及用钢预测</w:t>
      </w:r>
      <w:r>
        <w:rPr>
          <w:rFonts w:hint="eastAsia"/>
        </w:rPr>
        <w:br/>
      </w:r>
      <w:r>
        <w:rPr>
          <w:rFonts w:hint="eastAsia"/>
        </w:rPr>
        <w:t>　　（一）、宏观经济运行和趋势预测分析</w:t>
      </w:r>
      <w:r>
        <w:rPr>
          <w:rFonts w:hint="eastAsia"/>
        </w:rPr>
        <w:br/>
      </w:r>
      <w:r>
        <w:rPr>
          <w:rFonts w:hint="eastAsia"/>
        </w:rPr>
        <w:t>　　1、投资增长分析</w:t>
      </w:r>
      <w:r>
        <w:rPr>
          <w:rFonts w:hint="eastAsia"/>
        </w:rPr>
        <w:br/>
      </w:r>
      <w:r>
        <w:rPr>
          <w:rFonts w:hint="eastAsia"/>
        </w:rPr>
        <w:t>　　2、消费景气分析</w:t>
      </w:r>
      <w:r>
        <w:rPr>
          <w:rFonts w:hint="eastAsia"/>
        </w:rPr>
        <w:br/>
      </w:r>
      <w:r>
        <w:rPr>
          <w:rFonts w:hint="eastAsia"/>
        </w:rPr>
        <w:t>　　3、外贸形势预测</w:t>
      </w:r>
      <w:r>
        <w:rPr>
          <w:rFonts w:hint="eastAsia"/>
        </w:rPr>
        <w:br/>
      </w:r>
      <w:r>
        <w:rPr>
          <w:rFonts w:hint="eastAsia"/>
        </w:rPr>
        <w:t>　　4、GDP预测</w:t>
      </w:r>
      <w:r>
        <w:rPr>
          <w:rFonts w:hint="eastAsia"/>
        </w:rPr>
        <w:br/>
      </w:r>
      <w:r>
        <w:rPr>
          <w:rFonts w:hint="eastAsia"/>
        </w:rPr>
        <w:t>　　（二）、主要用钢行业产出分析及预测</w:t>
      </w:r>
      <w:r>
        <w:rPr>
          <w:rFonts w:hint="eastAsia"/>
        </w:rPr>
        <w:br/>
      </w:r>
      <w:r>
        <w:rPr>
          <w:rFonts w:hint="eastAsia"/>
        </w:rPr>
        <w:t>　　1、建筑业</w:t>
      </w:r>
      <w:r>
        <w:rPr>
          <w:rFonts w:hint="eastAsia"/>
        </w:rPr>
        <w:br/>
      </w:r>
      <w:r>
        <w:rPr>
          <w:rFonts w:hint="eastAsia"/>
        </w:rPr>
        <w:t>　　2、机械行业</w:t>
      </w:r>
      <w:r>
        <w:rPr>
          <w:rFonts w:hint="eastAsia"/>
        </w:rPr>
        <w:br/>
      </w:r>
      <w:r>
        <w:rPr>
          <w:rFonts w:hint="eastAsia"/>
        </w:rPr>
        <w:t>　　3、汽车行业</w:t>
      </w:r>
      <w:r>
        <w:rPr>
          <w:rFonts w:hint="eastAsia"/>
        </w:rPr>
        <w:br/>
      </w:r>
      <w:r>
        <w:rPr>
          <w:rFonts w:hint="eastAsia"/>
        </w:rPr>
        <w:t>　　4、船舶行业</w:t>
      </w:r>
      <w:r>
        <w:rPr>
          <w:rFonts w:hint="eastAsia"/>
        </w:rPr>
        <w:br/>
      </w:r>
      <w:r>
        <w:rPr>
          <w:rFonts w:hint="eastAsia"/>
        </w:rPr>
        <w:t>　　5、集装箱行业</w:t>
      </w:r>
      <w:r>
        <w:rPr>
          <w:rFonts w:hint="eastAsia"/>
        </w:rPr>
        <w:br/>
      </w:r>
      <w:r>
        <w:rPr>
          <w:rFonts w:hint="eastAsia"/>
        </w:rPr>
        <w:t>　　6、家电行业</w:t>
      </w:r>
      <w:r>
        <w:rPr>
          <w:rFonts w:hint="eastAsia"/>
        </w:rPr>
        <w:br/>
      </w:r>
      <w:r>
        <w:rPr>
          <w:rFonts w:hint="eastAsia"/>
        </w:rPr>
        <w:t>　　7、石油天然气行业</w:t>
      </w:r>
      <w:r>
        <w:rPr>
          <w:rFonts w:hint="eastAsia"/>
        </w:rPr>
        <w:br/>
      </w:r>
      <w:r>
        <w:rPr>
          <w:rFonts w:hint="eastAsia"/>
        </w:rPr>
        <w:t>　　8、铁路行业</w:t>
      </w:r>
      <w:r>
        <w:rPr>
          <w:rFonts w:hint="eastAsia"/>
        </w:rPr>
        <w:br/>
      </w:r>
      <w:r>
        <w:rPr>
          <w:rFonts w:hint="eastAsia"/>
        </w:rPr>
        <w:t>　　三、2007年全年国内钢材需求预测</w:t>
      </w:r>
      <w:r>
        <w:rPr>
          <w:rFonts w:hint="eastAsia"/>
        </w:rPr>
        <w:br/>
      </w:r>
      <w:r>
        <w:rPr>
          <w:rFonts w:hint="eastAsia"/>
        </w:rPr>
        <w:t>　　四、钢铁行业生产预测</w:t>
      </w:r>
      <w:r>
        <w:rPr>
          <w:rFonts w:hint="eastAsia"/>
        </w:rPr>
        <w:br/>
      </w:r>
      <w:r>
        <w:rPr>
          <w:rFonts w:hint="eastAsia"/>
        </w:rPr>
        <w:t>　　（一）、产能预测</w:t>
      </w:r>
      <w:r>
        <w:rPr>
          <w:rFonts w:hint="eastAsia"/>
        </w:rPr>
        <w:br/>
      </w:r>
      <w:r>
        <w:rPr>
          <w:rFonts w:hint="eastAsia"/>
        </w:rPr>
        <w:t>　　（二）、主要原材料供应形势预测</w:t>
      </w:r>
      <w:r>
        <w:rPr>
          <w:rFonts w:hint="eastAsia"/>
        </w:rPr>
        <w:br/>
      </w:r>
      <w:r>
        <w:rPr>
          <w:rFonts w:hint="eastAsia"/>
        </w:rPr>
        <w:t>　　（三）、产量预测</w:t>
      </w:r>
      <w:r>
        <w:rPr>
          <w:rFonts w:hint="eastAsia"/>
        </w:rPr>
        <w:br/>
      </w:r>
      <w:r>
        <w:rPr>
          <w:rFonts w:hint="eastAsia"/>
        </w:rPr>
        <w:t>　　五、钢材进出口预测</w:t>
      </w:r>
      <w:r>
        <w:rPr>
          <w:rFonts w:hint="eastAsia"/>
        </w:rPr>
        <w:br/>
      </w:r>
      <w:r>
        <w:rPr>
          <w:rFonts w:hint="eastAsia"/>
        </w:rPr>
        <w:t>　　（一）、钢材进口预测</w:t>
      </w:r>
      <w:r>
        <w:rPr>
          <w:rFonts w:hint="eastAsia"/>
        </w:rPr>
        <w:br/>
      </w:r>
      <w:r>
        <w:rPr>
          <w:rFonts w:hint="eastAsia"/>
        </w:rPr>
        <w:t>　　（二）、钢材出口预测</w:t>
      </w:r>
      <w:r>
        <w:rPr>
          <w:rFonts w:hint="eastAsia"/>
        </w:rPr>
        <w:br/>
      </w:r>
      <w:r>
        <w:rPr>
          <w:rFonts w:hint="eastAsia"/>
        </w:rPr>
        <w:t>　　六、钢材价格预测</w:t>
      </w:r>
      <w:r>
        <w:rPr>
          <w:rFonts w:hint="eastAsia"/>
        </w:rPr>
        <w:br/>
      </w:r>
      <w:r>
        <w:rPr>
          <w:rFonts w:hint="eastAsia"/>
        </w:rPr>
        <w:t>　　七、钢铁行业销售收入、利润预测以及投资建议</w:t>
      </w:r>
      <w:r>
        <w:rPr>
          <w:rFonts w:hint="eastAsia"/>
        </w:rPr>
        <w:br/>
      </w:r>
      <w:r>
        <w:rPr>
          <w:rFonts w:hint="eastAsia"/>
        </w:rPr>
        <w:t>　　（一）、钢铁行业销售收入及利润预测</w:t>
      </w:r>
      <w:r>
        <w:rPr>
          <w:rFonts w:hint="eastAsia"/>
        </w:rPr>
        <w:br/>
      </w:r>
      <w:r>
        <w:rPr>
          <w:rFonts w:hint="eastAsia"/>
        </w:rPr>
        <w:t>　　（二）、钢铁行业投资建议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2006年各月的钢材需求</w:t>
      </w:r>
      <w:r>
        <w:rPr>
          <w:rFonts w:hint="eastAsia"/>
        </w:rPr>
        <w:br/>
      </w:r>
      <w:r>
        <w:rPr>
          <w:rFonts w:hint="eastAsia"/>
        </w:rPr>
        <w:t>　　图2 2006年各行业用钢量比较</w:t>
      </w:r>
      <w:r>
        <w:rPr>
          <w:rFonts w:hint="eastAsia"/>
        </w:rPr>
        <w:br/>
      </w:r>
      <w:r>
        <w:rPr>
          <w:rFonts w:hint="eastAsia"/>
        </w:rPr>
        <w:t>　　图3 2006年钢铁行业增长和效益景气</w:t>
      </w:r>
      <w:r>
        <w:rPr>
          <w:rFonts w:hint="eastAsia"/>
        </w:rPr>
        <w:br/>
      </w:r>
      <w:r>
        <w:rPr>
          <w:rFonts w:hint="eastAsia"/>
        </w:rPr>
        <w:t>　　图4 2006年各月的钢材利润额及同比增长</w:t>
      </w:r>
      <w:r>
        <w:rPr>
          <w:rFonts w:hint="eastAsia"/>
        </w:rPr>
        <w:br/>
      </w:r>
      <w:r>
        <w:rPr>
          <w:rFonts w:hint="eastAsia"/>
        </w:rPr>
        <w:t>　　图5 2007年工业增加值发展趋势图</w:t>
      </w:r>
      <w:r>
        <w:rPr>
          <w:rFonts w:hint="eastAsia"/>
        </w:rPr>
        <w:br/>
      </w:r>
      <w:r>
        <w:rPr>
          <w:rFonts w:hint="eastAsia"/>
        </w:rPr>
        <w:t>　　图6 2007年全国商品房销售面积发展趋势图</w:t>
      </w:r>
      <w:r>
        <w:rPr>
          <w:rFonts w:hint="eastAsia"/>
        </w:rPr>
        <w:br/>
      </w:r>
      <w:r>
        <w:rPr>
          <w:rFonts w:hint="eastAsia"/>
        </w:rPr>
        <w:t>　　图7 2007年电力设备制造业发展情况</w:t>
      </w:r>
      <w:r>
        <w:rPr>
          <w:rFonts w:hint="eastAsia"/>
        </w:rPr>
        <w:br/>
      </w:r>
      <w:r>
        <w:rPr>
          <w:rFonts w:hint="eastAsia"/>
        </w:rPr>
        <w:t>　　图8 2007年金属切削机床行业发展情况</w:t>
      </w:r>
      <w:r>
        <w:rPr>
          <w:rFonts w:hint="eastAsia"/>
        </w:rPr>
        <w:br/>
      </w:r>
      <w:r>
        <w:rPr>
          <w:rFonts w:hint="eastAsia"/>
        </w:rPr>
        <w:t>　　图9 2007年工程机械制造业发展情况</w:t>
      </w:r>
      <w:r>
        <w:rPr>
          <w:rFonts w:hint="eastAsia"/>
        </w:rPr>
        <w:br/>
      </w:r>
      <w:r>
        <w:rPr>
          <w:rFonts w:hint="eastAsia"/>
        </w:rPr>
        <w:t>　　图10 2007年农业机械制造业发展情况</w:t>
      </w:r>
      <w:r>
        <w:rPr>
          <w:rFonts w:hint="eastAsia"/>
        </w:rPr>
        <w:br/>
      </w:r>
      <w:r>
        <w:rPr>
          <w:rFonts w:hint="eastAsia"/>
        </w:rPr>
        <w:t>　　图11 2007年重型机械制造业发展情况</w:t>
      </w:r>
      <w:r>
        <w:rPr>
          <w:rFonts w:hint="eastAsia"/>
        </w:rPr>
        <w:br/>
      </w:r>
      <w:r>
        <w:rPr>
          <w:rFonts w:hint="eastAsia"/>
        </w:rPr>
        <w:t>　　图12 2007年石化及特种设备发展情况</w:t>
      </w:r>
      <w:r>
        <w:rPr>
          <w:rFonts w:hint="eastAsia"/>
        </w:rPr>
        <w:br/>
      </w:r>
      <w:r>
        <w:rPr>
          <w:rFonts w:hint="eastAsia"/>
        </w:rPr>
        <w:t>　　图13 2007年轿车行业运行态势图</w:t>
      </w:r>
      <w:r>
        <w:rPr>
          <w:rFonts w:hint="eastAsia"/>
        </w:rPr>
        <w:br/>
      </w:r>
      <w:r>
        <w:rPr>
          <w:rFonts w:hint="eastAsia"/>
        </w:rPr>
        <w:t>　　图14 2007年货车行业运行态势图</w:t>
      </w:r>
      <w:r>
        <w:rPr>
          <w:rFonts w:hint="eastAsia"/>
        </w:rPr>
        <w:br/>
      </w:r>
      <w:r>
        <w:rPr>
          <w:rFonts w:hint="eastAsia"/>
        </w:rPr>
        <w:t>　　图15 2007年客车行业运行态势图</w:t>
      </w:r>
      <w:r>
        <w:rPr>
          <w:rFonts w:hint="eastAsia"/>
        </w:rPr>
        <w:br/>
      </w:r>
      <w:r>
        <w:rPr>
          <w:rFonts w:hint="eastAsia"/>
        </w:rPr>
        <w:t>　　图16 2007年船舶行业运行态势图</w:t>
      </w:r>
      <w:r>
        <w:rPr>
          <w:rFonts w:hint="eastAsia"/>
        </w:rPr>
        <w:br/>
      </w:r>
      <w:r>
        <w:rPr>
          <w:rFonts w:hint="eastAsia"/>
        </w:rPr>
        <w:t>　　图17 2007年集装箱行业运行态势图</w:t>
      </w:r>
      <w:r>
        <w:rPr>
          <w:rFonts w:hint="eastAsia"/>
        </w:rPr>
        <w:br/>
      </w:r>
      <w:r>
        <w:rPr>
          <w:rFonts w:hint="eastAsia"/>
        </w:rPr>
        <w:t>　　图18 2007年空调行业运行态势图</w:t>
      </w:r>
      <w:r>
        <w:rPr>
          <w:rFonts w:hint="eastAsia"/>
        </w:rPr>
        <w:br/>
      </w:r>
      <w:r>
        <w:rPr>
          <w:rFonts w:hint="eastAsia"/>
        </w:rPr>
        <w:t>　　图19 2007年电冰箱行业运行态势图</w:t>
      </w:r>
      <w:r>
        <w:rPr>
          <w:rFonts w:hint="eastAsia"/>
        </w:rPr>
        <w:br/>
      </w:r>
      <w:r>
        <w:rPr>
          <w:rFonts w:hint="eastAsia"/>
        </w:rPr>
        <w:t>　　图20 2007年洗衣机行业运行态势图</w:t>
      </w:r>
      <w:r>
        <w:rPr>
          <w:rFonts w:hint="eastAsia"/>
        </w:rPr>
        <w:br/>
      </w:r>
      <w:r>
        <w:rPr>
          <w:rFonts w:hint="eastAsia"/>
        </w:rPr>
        <w:t>　　图21 2007年石油天然气行业运行态势图</w:t>
      </w:r>
      <w:r>
        <w:rPr>
          <w:rFonts w:hint="eastAsia"/>
        </w:rPr>
        <w:br/>
      </w:r>
      <w:r>
        <w:rPr>
          <w:rFonts w:hint="eastAsia"/>
        </w:rPr>
        <w:t>　　图22 2007年各行业钢材需求预测</w:t>
      </w:r>
      <w:r>
        <w:rPr>
          <w:rFonts w:hint="eastAsia"/>
        </w:rPr>
        <w:br/>
      </w:r>
      <w:r>
        <w:rPr>
          <w:rFonts w:hint="eastAsia"/>
        </w:rPr>
        <w:t>　　图23 2007年钢材需求分品种预测</w:t>
      </w:r>
      <w:r>
        <w:rPr>
          <w:rFonts w:hint="eastAsia"/>
        </w:rPr>
        <w:br/>
      </w:r>
      <w:r>
        <w:rPr>
          <w:rFonts w:hint="eastAsia"/>
        </w:rPr>
        <w:t>　　图24 2007年钢材需求分品种比例预测</w:t>
      </w:r>
      <w:r>
        <w:rPr>
          <w:rFonts w:hint="eastAsia"/>
        </w:rPr>
        <w:br/>
      </w:r>
      <w:r>
        <w:rPr>
          <w:rFonts w:hint="eastAsia"/>
        </w:rPr>
        <w:t>　　图25 2007年我国铁矿石产量预测</w:t>
      </w:r>
      <w:r>
        <w:rPr>
          <w:rFonts w:hint="eastAsia"/>
        </w:rPr>
        <w:br/>
      </w:r>
      <w:r>
        <w:rPr>
          <w:rFonts w:hint="eastAsia"/>
        </w:rPr>
        <w:t>　　图26 2007年我国铁矿石进口量预测</w:t>
      </w:r>
      <w:r>
        <w:rPr>
          <w:rFonts w:hint="eastAsia"/>
        </w:rPr>
        <w:br/>
      </w:r>
      <w:r>
        <w:rPr>
          <w:rFonts w:hint="eastAsia"/>
        </w:rPr>
        <w:t>　　图27 2007年我国焦炭产量预测</w:t>
      </w:r>
      <w:r>
        <w:rPr>
          <w:rFonts w:hint="eastAsia"/>
        </w:rPr>
        <w:br/>
      </w:r>
      <w:r>
        <w:rPr>
          <w:rFonts w:hint="eastAsia"/>
        </w:rPr>
        <w:t>　　图28 2007年我国钢材生产景气</w:t>
      </w:r>
      <w:r>
        <w:rPr>
          <w:rFonts w:hint="eastAsia"/>
        </w:rPr>
        <w:br/>
      </w:r>
      <w:r>
        <w:rPr>
          <w:rFonts w:hint="eastAsia"/>
        </w:rPr>
        <w:t>　　图29 2007年我国生铁产量预测</w:t>
      </w:r>
      <w:r>
        <w:rPr>
          <w:rFonts w:hint="eastAsia"/>
        </w:rPr>
        <w:br/>
      </w:r>
      <w:r>
        <w:rPr>
          <w:rFonts w:hint="eastAsia"/>
        </w:rPr>
        <w:t>　　图30 2007年我国粗钢产量预测</w:t>
      </w:r>
      <w:r>
        <w:rPr>
          <w:rFonts w:hint="eastAsia"/>
        </w:rPr>
        <w:br/>
      </w:r>
      <w:r>
        <w:rPr>
          <w:rFonts w:hint="eastAsia"/>
        </w:rPr>
        <w:t>　　图31 2007年我国成品钢材产量预测</w:t>
      </w:r>
      <w:r>
        <w:rPr>
          <w:rFonts w:hint="eastAsia"/>
        </w:rPr>
        <w:br/>
      </w:r>
      <w:r>
        <w:rPr>
          <w:rFonts w:hint="eastAsia"/>
        </w:rPr>
        <w:t>　　图32 2007年我国钢材产品结构变化</w:t>
      </w:r>
      <w:r>
        <w:rPr>
          <w:rFonts w:hint="eastAsia"/>
        </w:rPr>
        <w:br/>
      </w:r>
      <w:r>
        <w:rPr>
          <w:rFonts w:hint="eastAsia"/>
        </w:rPr>
        <w:t>　　图33 2007年我国钢材进口量预测</w:t>
      </w:r>
      <w:r>
        <w:rPr>
          <w:rFonts w:hint="eastAsia"/>
        </w:rPr>
        <w:br/>
      </w:r>
      <w:r>
        <w:rPr>
          <w:rFonts w:hint="eastAsia"/>
        </w:rPr>
        <w:t>　　图34 2007年我国钢材进口产品结构</w:t>
      </w:r>
      <w:r>
        <w:rPr>
          <w:rFonts w:hint="eastAsia"/>
        </w:rPr>
        <w:br/>
      </w:r>
      <w:r>
        <w:rPr>
          <w:rFonts w:hint="eastAsia"/>
        </w:rPr>
        <w:t>　　图35 2007年我国钢材出口量预测</w:t>
      </w:r>
      <w:r>
        <w:rPr>
          <w:rFonts w:hint="eastAsia"/>
        </w:rPr>
        <w:br/>
      </w:r>
      <w:r>
        <w:rPr>
          <w:rFonts w:hint="eastAsia"/>
        </w:rPr>
        <w:t>　　图36 2007年我国出口钢材产品结构</w:t>
      </w:r>
      <w:r>
        <w:rPr>
          <w:rFonts w:hint="eastAsia"/>
        </w:rPr>
        <w:br/>
      </w:r>
      <w:r>
        <w:rPr>
          <w:rFonts w:hint="eastAsia"/>
        </w:rPr>
        <w:t>　　图37 CRU国际钢材价格指数和国内钢材价格指数</w:t>
      </w:r>
      <w:r>
        <w:rPr>
          <w:rFonts w:hint="eastAsia"/>
        </w:rPr>
        <w:br/>
      </w:r>
      <w:r>
        <w:rPr>
          <w:rFonts w:hint="eastAsia"/>
        </w:rPr>
        <w:t>　　图38 2006年钢铁行业利润率预测</w:t>
      </w:r>
      <w:r>
        <w:rPr>
          <w:rFonts w:hint="eastAsia"/>
        </w:rPr>
        <w:br/>
      </w:r>
      <w:r>
        <w:rPr>
          <w:rFonts w:hint="eastAsia"/>
        </w:rPr>
        <w:t>　　图39 2006年钢铁行业增长和效益景气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2006年第四季度及2007年全年国内钢材需求分行业预测</w:t>
      </w:r>
      <w:r>
        <w:rPr>
          <w:rFonts w:hint="eastAsia"/>
        </w:rPr>
        <w:br/>
      </w:r>
      <w:r>
        <w:rPr>
          <w:rFonts w:hint="eastAsia"/>
        </w:rPr>
        <w:t>　　表 2 2006年四季度及2007全年国内钢材需求分品种预测</w:t>
      </w:r>
      <w:r>
        <w:rPr>
          <w:rFonts w:hint="eastAsia"/>
        </w:rPr>
        <w:br/>
      </w:r>
      <w:r>
        <w:rPr>
          <w:rFonts w:hint="eastAsia"/>
        </w:rPr>
        <w:t>　　表 3 2006年第四季度及2007年全年国内钢材需求分行业预测</w:t>
      </w:r>
      <w:r>
        <w:rPr>
          <w:rFonts w:hint="eastAsia"/>
        </w:rPr>
        <w:br/>
      </w:r>
      <w:r>
        <w:rPr>
          <w:rFonts w:hint="eastAsia"/>
        </w:rPr>
        <w:t>　　表4 2006年四季度及2007全年国内钢材需求分品种预测</w:t>
      </w:r>
      <w:r>
        <w:rPr>
          <w:rFonts w:hint="eastAsia"/>
        </w:rPr>
        <w:br/>
      </w:r>
      <w:r>
        <w:rPr>
          <w:rFonts w:hint="eastAsia"/>
        </w:rPr>
        <w:t>　　表 5 2004－2007年我国生铁、粗钢产能预测</w:t>
      </w:r>
      <w:r>
        <w:rPr>
          <w:rFonts w:hint="eastAsia"/>
        </w:rPr>
        <w:br/>
      </w:r>
      <w:r>
        <w:rPr>
          <w:rFonts w:hint="eastAsia"/>
        </w:rPr>
        <w:t>　　表 6 2004年我国生铁产能分布--括号内数据表示主要企业产能</w:t>
      </w:r>
      <w:r>
        <w:rPr>
          <w:rFonts w:hint="eastAsia"/>
        </w:rPr>
        <w:br/>
      </w:r>
      <w:r>
        <w:rPr>
          <w:rFonts w:hint="eastAsia"/>
        </w:rPr>
        <w:t>　　表 7 2004年我国粗钢产能分布---括号内数据表示主要企业产能</w:t>
      </w:r>
      <w:r>
        <w:rPr>
          <w:rFonts w:hint="eastAsia"/>
        </w:rPr>
        <w:br/>
      </w:r>
      <w:r>
        <w:rPr>
          <w:rFonts w:hint="eastAsia"/>
        </w:rPr>
        <w:t>　　表8 2007年我国成品钢材总产量及分品种钢材产量结构</w:t>
      </w:r>
      <w:r>
        <w:rPr>
          <w:rFonts w:hint="eastAsia"/>
        </w:rPr>
        <w:br/>
      </w:r>
      <w:r>
        <w:rPr>
          <w:rFonts w:hint="eastAsia"/>
        </w:rPr>
        <w:t>　　表9 2006年及2007年我国钢材生产和消费的对比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cfa60b13443e6" w:history="1">
        <w:r>
          <w:rPr>
            <w:rStyle w:val="Hyperlink"/>
          </w:rPr>
          <w:t>2007年钢铁工业发展及竞争态势分析报告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cfa60b13443e6" w:history="1">
        <w:r>
          <w:rPr>
            <w:rStyle w:val="Hyperlink"/>
          </w:rPr>
          <w:t>https://www.20087.com/2007-06/R_2007niangangtiegongyefazhanjijingzheBaoGao.html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热点：钢铁工业区位选择的三次变化、钢铁工业环境保护全国重点实验室、钢铁工业需要水资源吗、钢铁工业协会是正厅还是副厅、加尔各答钢铁工业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0b09c512b4358" w:history="1">
      <w:r>
        <w:rPr>
          <w:rStyle w:val="Hyperlink"/>
        </w:rPr>
        <w:t>2007年钢铁工业发展及竞争态势分析报告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gangtiegongyefazhanjijingzheBaoGao.html" TargetMode="External" Id="R216cfa60b134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gangtiegongyefazhanjijingzheBaoGao.html" TargetMode="External" Id="R3820b09c512b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2007-06-25T03:39:00Z</dcterms:created>
  <dcterms:modified xsi:type="dcterms:W3CDTF">2007-06-25T04:39:00Z</dcterms:modified>
  <dc:subject>2007年钢铁工业发展及竞争态势分析报告</dc:subject>
  <dc:title>2007年钢铁工业发展及竞争态势分析报告</dc:title>
  <cp:keywords>2007年钢铁工业发展及竞争态势分析报告</cp:keywords>
  <dc:description>2007年钢铁工业发展及竞争态势分析报告</dc:description>
</cp:coreProperties>
</file>