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762198154e8d" w:history="1">
              <w:r>
                <w:rPr>
                  <w:rStyle w:val="Hyperlink"/>
                </w:rPr>
                <w:t>2007年齿轮行业研究及市场预测报告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762198154e8d" w:history="1">
              <w:r>
                <w:rPr>
                  <w:rStyle w:val="Hyperlink"/>
                </w:rPr>
                <w:t>2007年齿轮行业研究及市场预测报告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5762198154e8d" w:history="1">
                <w:r>
                  <w:rPr>
                    <w:rStyle w:val="Hyperlink"/>
                  </w:rPr>
                  <w:t>https://www.20087.com/2007-06/R_2007nianchilunyanjiujishichangyuceBaoGao.html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一、齿轮产品与技术装备</w:t>
      </w:r>
      <w:r>
        <w:rPr>
          <w:rFonts w:hint="eastAsia"/>
        </w:rPr>
        <w:br/>
      </w:r>
      <w:r>
        <w:rPr>
          <w:rFonts w:hint="eastAsia"/>
        </w:rPr>
        <w:t>　　　　二、齿轮产品与军事装备</w:t>
      </w:r>
      <w:r>
        <w:rPr>
          <w:rFonts w:hint="eastAsia"/>
        </w:rPr>
        <w:br/>
      </w:r>
      <w:r>
        <w:rPr>
          <w:rFonts w:hint="eastAsia"/>
        </w:rPr>
        <w:t>　　　　三、齿轮产品与主机性能</w:t>
      </w:r>
      <w:r>
        <w:rPr>
          <w:rFonts w:hint="eastAsia"/>
        </w:rPr>
        <w:br/>
      </w:r>
      <w:r>
        <w:rPr>
          <w:rFonts w:hint="eastAsia"/>
        </w:rPr>
        <w:t>　　　　四、齿轮产品与机械装备</w:t>
      </w:r>
      <w:r>
        <w:rPr>
          <w:rFonts w:hint="eastAsia"/>
        </w:rPr>
        <w:br/>
      </w:r>
      <w:r>
        <w:rPr>
          <w:rFonts w:hint="eastAsia"/>
        </w:rPr>
        <w:t>　　第三节 齿轮行业标准化发展状况</w:t>
      </w:r>
      <w:r>
        <w:rPr>
          <w:rFonts w:hint="eastAsia"/>
        </w:rPr>
        <w:br/>
      </w:r>
      <w:r>
        <w:rPr>
          <w:rFonts w:hint="eastAsia"/>
        </w:rPr>
        <w:t>　　　　一、标准化工作基本情况</w:t>
      </w:r>
      <w:r>
        <w:rPr>
          <w:rFonts w:hint="eastAsia"/>
        </w:rPr>
        <w:br/>
      </w:r>
      <w:r>
        <w:rPr>
          <w:rFonts w:hint="eastAsia"/>
        </w:rPr>
        <w:t>　　　　二、标准化工作存在的问题及应对策略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齿轮行业“十一五”规划</w:t>
      </w:r>
      <w:r>
        <w:rPr>
          <w:rFonts w:hint="eastAsia"/>
        </w:rPr>
        <w:br/>
      </w:r>
      <w:r>
        <w:rPr>
          <w:rFonts w:hint="eastAsia"/>
        </w:rPr>
        <w:t>　　第一节 目标</w:t>
      </w:r>
      <w:r>
        <w:rPr>
          <w:rFonts w:hint="eastAsia"/>
        </w:rPr>
        <w:br/>
      </w:r>
      <w:r>
        <w:rPr>
          <w:rFonts w:hint="eastAsia"/>
        </w:rPr>
        <w:t>　　第二节 任务</w:t>
      </w:r>
      <w:r>
        <w:rPr>
          <w:rFonts w:hint="eastAsia"/>
        </w:rPr>
        <w:br/>
      </w:r>
      <w:r>
        <w:rPr>
          <w:rFonts w:hint="eastAsia"/>
        </w:rPr>
        <w:t>　　　　一、开发国际水平的产品</w:t>
      </w:r>
      <w:r>
        <w:rPr>
          <w:rFonts w:hint="eastAsia"/>
        </w:rPr>
        <w:br/>
      </w:r>
      <w:r>
        <w:rPr>
          <w:rFonts w:hint="eastAsia"/>
        </w:rPr>
        <w:t>　　　　二、培育世界先进型企业</w:t>
      </w:r>
      <w:r>
        <w:rPr>
          <w:rFonts w:hint="eastAsia"/>
        </w:rPr>
        <w:br/>
      </w:r>
      <w:r>
        <w:rPr>
          <w:rFonts w:hint="eastAsia"/>
        </w:rPr>
        <w:t>　　　　三、构建自助贸易平台</w:t>
      </w:r>
      <w:r>
        <w:rPr>
          <w:rFonts w:hint="eastAsia"/>
        </w:rPr>
        <w:br/>
      </w:r>
      <w:r>
        <w:rPr>
          <w:rFonts w:hint="eastAsia"/>
        </w:rPr>
        <w:t>　　　　四、建立自主创新体系</w:t>
      </w:r>
      <w:r>
        <w:rPr>
          <w:rFonts w:hint="eastAsia"/>
        </w:rPr>
        <w:br/>
      </w:r>
      <w:r>
        <w:rPr>
          <w:rFonts w:hint="eastAsia"/>
        </w:rPr>
        <w:t>　　　　五、国际化的人才工程</w:t>
      </w:r>
      <w:r>
        <w:rPr>
          <w:rFonts w:hint="eastAsia"/>
        </w:rPr>
        <w:br/>
      </w:r>
      <w:r>
        <w:rPr>
          <w:rFonts w:hint="eastAsia"/>
        </w:rPr>
        <w:t>　　　　六、建立数字化行业协会平台</w:t>
      </w:r>
      <w:r>
        <w:rPr>
          <w:rFonts w:hint="eastAsia"/>
        </w:rPr>
        <w:br/>
      </w:r>
      <w:r>
        <w:rPr>
          <w:rFonts w:hint="eastAsia"/>
        </w:rPr>
        <w:t>　　第三节 措施</w:t>
      </w:r>
      <w:r>
        <w:rPr>
          <w:rFonts w:hint="eastAsia"/>
        </w:rPr>
        <w:br/>
      </w:r>
      <w:r>
        <w:rPr>
          <w:rFonts w:hint="eastAsia"/>
        </w:rPr>
        <w:t>　　　　一、推动企业升级管理</w:t>
      </w:r>
      <w:r>
        <w:rPr>
          <w:rFonts w:hint="eastAsia"/>
        </w:rPr>
        <w:br/>
      </w:r>
      <w:r>
        <w:rPr>
          <w:rFonts w:hint="eastAsia"/>
        </w:rPr>
        <w:t>　　　　二、建立以专业会展为中心的贸易平台</w:t>
      </w:r>
      <w:r>
        <w:rPr>
          <w:rFonts w:hint="eastAsia"/>
        </w:rPr>
        <w:br/>
      </w:r>
      <w:r>
        <w:rPr>
          <w:rFonts w:hint="eastAsia"/>
        </w:rPr>
        <w:t>　　　　三、技术—自主创新</w:t>
      </w:r>
      <w:r>
        <w:rPr>
          <w:rFonts w:hint="eastAsia"/>
        </w:rPr>
        <w:br/>
      </w:r>
      <w:r>
        <w:rPr>
          <w:rFonts w:hint="eastAsia"/>
        </w:rPr>
        <w:t>　　　　四、建立信息化网络平台</w:t>
      </w:r>
      <w:r>
        <w:rPr>
          <w:rFonts w:hint="eastAsia"/>
        </w:rPr>
        <w:br/>
      </w:r>
      <w:r>
        <w:rPr>
          <w:rFonts w:hint="eastAsia"/>
        </w:rPr>
        <w:t>　　　　五、加强行业协调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2006年我国齿轮行业现状分析</w:t>
      </w:r>
      <w:r>
        <w:rPr>
          <w:rFonts w:hint="eastAsia"/>
        </w:rPr>
        <w:br/>
      </w:r>
      <w:r>
        <w:rPr>
          <w:rFonts w:hint="eastAsia"/>
        </w:rPr>
        <w:t>　　第一节 2006年主行业发展状况</w:t>
      </w:r>
      <w:r>
        <w:rPr>
          <w:rFonts w:hint="eastAsia"/>
        </w:rPr>
        <w:br/>
      </w:r>
      <w:r>
        <w:rPr>
          <w:rFonts w:hint="eastAsia"/>
        </w:rPr>
        <w:t>　　第二节 2006年齿轮市场情况</w:t>
      </w:r>
      <w:r>
        <w:rPr>
          <w:rFonts w:hint="eastAsia"/>
        </w:rPr>
        <w:br/>
      </w:r>
      <w:r>
        <w:rPr>
          <w:rFonts w:hint="eastAsia"/>
        </w:rPr>
        <w:t>　　　　一、齿轮产品价格稳中有升</w:t>
      </w:r>
      <w:r>
        <w:rPr>
          <w:rFonts w:hint="eastAsia"/>
        </w:rPr>
        <w:br/>
      </w:r>
      <w:r>
        <w:rPr>
          <w:rFonts w:hint="eastAsia"/>
        </w:rPr>
        <w:t>　　　　二、自主创新，增强市场竞争力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2006年齿轮行业经济指标分析</w:t>
      </w:r>
      <w:r>
        <w:rPr>
          <w:rFonts w:hint="eastAsia"/>
        </w:rPr>
        <w:br/>
      </w:r>
      <w:r>
        <w:rPr>
          <w:rFonts w:hint="eastAsia"/>
        </w:rPr>
        <w:t>　　第一节 齿轮行业规模分析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一、2003-2006年行业企业数量统计</w:t>
      </w:r>
      <w:r>
        <w:rPr>
          <w:rFonts w:hint="eastAsia"/>
        </w:rPr>
        <w:br/>
      </w:r>
      <w:r>
        <w:rPr>
          <w:rFonts w:hint="eastAsia"/>
        </w:rPr>
        <w:t>　　　　二、2003-2006年行业亏损企业数量统计</w:t>
      </w:r>
      <w:r>
        <w:rPr>
          <w:rFonts w:hint="eastAsia"/>
        </w:rPr>
        <w:br/>
      </w:r>
      <w:r>
        <w:rPr>
          <w:rFonts w:hint="eastAsia"/>
        </w:rPr>
        <w:t>　　　　三、2003-2006年行业亏损统计</w:t>
      </w:r>
      <w:r>
        <w:rPr>
          <w:rFonts w:hint="eastAsia"/>
        </w:rPr>
        <w:br/>
      </w:r>
      <w:r>
        <w:rPr>
          <w:rFonts w:hint="eastAsia"/>
        </w:rPr>
        <w:t>　　　　四、2003-2006年行业从业人员数量统计</w:t>
      </w:r>
      <w:r>
        <w:rPr>
          <w:rFonts w:hint="eastAsia"/>
        </w:rPr>
        <w:br/>
      </w:r>
      <w:r>
        <w:rPr>
          <w:rFonts w:hint="eastAsia"/>
        </w:rPr>
        <w:t>　　　　五、2003-2006年行业总资产状况</w:t>
      </w:r>
      <w:r>
        <w:rPr>
          <w:rFonts w:hint="eastAsia"/>
        </w:rPr>
        <w:br/>
      </w:r>
      <w:r>
        <w:rPr>
          <w:rFonts w:hint="eastAsia"/>
        </w:rPr>
        <w:t>　　　　六、2003-2006年行业固定资产状况</w:t>
      </w:r>
      <w:r>
        <w:rPr>
          <w:rFonts w:hint="eastAsia"/>
        </w:rPr>
        <w:br/>
      </w:r>
      <w:r>
        <w:rPr>
          <w:rFonts w:hint="eastAsia"/>
        </w:rPr>
        <w:t>　　　　七、2003-2006年行业流动资产状况</w:t>
      </w:r>
      <w:r>
        <w:rPr>
          <w:rFonts w:hint="eastAsia"/>
        </w:rPr>
        <w:br/>
      </w:r>
      <w:r>
        <w:rPr>
          <w:rFonts w:hint="eastAsia"/>
        </w:rPr>
        <w:t>　　第二节 主要经济指标分析</w:t>
      </w:r>
      <w:r>
        <w:rPr>
          <w:rFonts w:hint="eastAsia"/>
        </w:rPr>
        <w:br/>
      </w:r>
      <w:r>
        <w:rPr>
          <w:rFonts w:hint="eastAsia"/>
        </w:rPr>
        <w:t>　　　　一、2003—2006年产品销售收入分析</w:t>
      </w:r>
      <w:r>
        <w:rPr>
          <w:rFonts w:hint="eastAsia"/>
        </w:rPr>
        <w:br/>
      </w:r>
      <w:r>
        <w:rPr>
          <w:rFonts w:hint="eastAsia"/>
        </w:rPr>
        <w:t>　　　　二、2003—2006年行业利润分析</w:t>
      </w:r>
      <w:r>
        <w:rPr>
          <w:rFonts w:hint="eastAsia"/>
        </w:rPr>
        <w:br/>
      </w:r>
      <w:r>
        <w:rPr>
          <w:rFonts w:hint="eastAsia"/>
        </w:rPr>
        <w:t>　　　　三、2003—2006年产成品分析</w:t>
      </w:r>
      <w:r>
        <w:rPr>
          <w:rFonts w:hint="eastAsia"/>
        </w:rPr>
        <w:br/>
      </w:r>
      <w:r>
        <w:rPr>
          <w:rFonts w:hint="eastAsia"/>
        </w:rPr>
        <w:t>　　　　四、2003—2006年税金分析</w:t>
      </w:r>
      <w:r>
        <w:rPr>
          <w:rFonts w:hint="eastAsia"/>
        </w:rPr>
        <w:br/>
      </w:r>
      <w:r>
        <w:rPr>
          <w:rFonts w:hint="eastAsia"/>
        </w:rPr>
        <w:t>　　　　五、2003—2006年资本保值增值率分析</w:t>
      </w:r>
      <w:r>
        <w:rPr>
          <w:rFonts w:hint="eastAsia"/>
        </w:rPr>
        <w:br/>
      </w:r>
      <w:r>
        <w:rPr>
          <w:rFonts w:hint="eastAsia"/>
        </w:rPr>
        <w:t>　　　　六、2003—2006年资产负债率分析</w:t>
      </w:r>
      <w:r>
        <w:rPr>
          <w:rFonts w:hint="eastAsia"/>
        </w:rPr>
        <w:br/>
      </w:r>
      <w:r>
        <w:rPr>
          <w:rFonts w:hint="eastAsia"/>
        </w:rPr>
        <w:t>　　　　七、2003—2006年产值利税率分析</w:t>
      </w:r>
      <w:r>
        <w:rPr>
          <w:rFonts w:hint="eastAsia"/>
        </w:rPr>
        <w:br/>
      </w:r>
      <w:r>
        <w:rPr>
          <w:rFonts w:hint="eastAsia"/>
        </w:rPr>
        <w:t>　　　　八、2003—2006年资金利润率分析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2006年齿轮行业进出口分析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第二节 2006年进出口市场产品结构分析</w:t>
      </w:r>
      <w:r>
        <w:rPr>
          <w:rFonts w:hint="eastAsia"/>
        </w:rPr>
        <w:br/>
      </w:r>
      <w:r>
        <w:rPr>
          <w:rFonts w:hint="eastAsia"/>
        </w:rPr>
        <w:t>　　　　一、2006年齿轮行业进口产品结构分析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二、2006年齿轮行业出口产品结构分析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齿轮行业重点企业竞争力对比分析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齿轮行业发展存在的问题及应对策略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一、高档齿轮产品市场空缺</w:t>
      </w:r>
      <w:r>
        <w:rPr>
          <w:rFonts w:hint="eastAsia"/>
        </w:rPr>
        <w:br/>
      </w:r>
      <w:r>
        <w:rPr>
          <w:rFonts w:hint="eastAsia"/>
        </w:rPr>
        <w:t>　　　　二、重要齿轮产品市场薄弱</w:t>
      </w:r>
      <w:r>
        <w:rPr>
          <w:rFonts w:hint="eastAsia"/>
        </w:rPr>
        <w:br/>
      </w:r>
      <w:r>
        <w:rPr>
          <w:rFonts w:hint="eastAsia"/>
        </w:rPr>
        <w:t>　　　　三、新型风力发电齿轮箱市场威胁</w:t>
      </w:r>
      <w:r>
        <w:rPr>
          <w:rFonts w:hint="eastAsia"/>
        </w:rPr>
        <w:br/>
      </w:r>
      <w:r>
        <w:rPr>
          <w:rFonts w:hint="eastAsia"/>
        </w:rPr>
        <w:t>　　　　四、原创技术缺乏，低端产品膨胀</w:t>
      </w:r>
      <w:r>
        <w:rPr>
          <w:rFonts w:hint="eastAsia"/>
        </w:rPr>
        <w:br/>
      </w:r>
      <w:r>
        <w:rPr>
          <w:rFonts w:hint="eastAsia"/>
        </w:rPr>
        <w:t>　　　　五、试验检测设备短缺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一、加大技术投入，制定相关优惠政策</w:t>
      </w:r>
      <w:r>
        <w:rPr>
          <w:rFonts w:hint="eastAsia"/>
        </w:rPr>
        <w:br/>
      </w:r>
      <w:r>
        <w:rPr>
          <w:rFonts w:hint="eastAsia"/>
        </w:rPr>
        <w:t>　　　　二、建立核心企业</w:t>
      </w:r>
      <w:r>
        <w:rPr>
          <w:rFonts w:hint="eastAsia"/>
        </w:rPr>
        <w:br/>
      </w:r>
      <w:r>
        <w:rPr>
          <w:rFonts w:hint="eastAsia"/>
        </w:rPr>
        <w:t>　　　　三、构建技术推进平台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我国行业主要企业分析</w:t>
      </w:r>
      <w:r>
        <w:rPr>
          <w:rFonts w:hint="eastAsia"/>
        </w:rPr>
        <w:br/>
      </w:r>
      <w:r>
        <w:rPr>
          <w:rFonts w:hint="eastAsia"/>
        </w:rPr>
        <w:t>　　第一节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浙江中马机械有限公司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招远市珍珠齿轮有限公司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江苏江动盐城齿轮有限公司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章丘市齿轮有限公司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上海汽车齿轮总厂溧阳有限公司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贵州群建齿轮有限公司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江西龙工齿轮有限公司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常州飞天集团公司（常州齿轮厂）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温岭市明华齿轮有限公司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我国齿轮行业投资分析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1、2006年相关产业投资收益率比较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3、观点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一、规范市场竞争</w:t>
      </w:r>
      <w:r>
        <w:rPr>
          <w:rFonts w:hint="eastAsia"/>
        </w:rPr>
        <w:br/>
      </w:r>
      <w:r>
        <w:rPr>
          <w:rFonts w:hint="eastAsia"/>
        </w:rPr>
        <w:t>　　　　二、提高企业技术创新能力</w:t>
      </w:r>
      <w:r>
        <w:rPr>
          <w:rFonts w:hint="eastAsia"/>
        </w:rPr>
        <w:br/>
      </w:r>
      <w:r>
        <w:rPr>
          <w:rFonts w:hint="eastAsia"/>
        </w:rPr>
        <w:t>　　　　三、工艺与性能相结合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齿轮行业技术发展状况及趋势分析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齿轮行业技术发展状况</w:t>
      </w:r>
      <w:r>
        <w:rPr>
          <w:rFonts w:hint="eastAsia"/>
        </w:rPr>
        <w:br/>
      </w:r>
      <w:r>
        <w:rPr>
          <w:rFonts w:hint="eastAsia"/>
        </w:rPr>
        <w:t>　　　　一、谐波齿轮传动技术发展状况</w:t>
      </w:r>
      <w:r>
        <w:rPr>
          <w:rFonts w:hint="eastAsia"/>
        </w:rPr>
        <w:br/>
      </w:r>
      <w:r>
        <w:rPr>
          <w:rFonts w:hint="eastAsia"/>
        </w:rPr>
        <w:t>　　　　二、齿轮精锻技术发展状况</w:t>
      </w:r>
      <w:r>
        <w:rPr>
          <w:rFonts w:hint="eastAsia"/>
        </w:rPr>
        <w:br/>
      </w:r>
      <w:r>
        <w:rPr>
          <w:rFonts w:hint="eastAsia"/>
        </w:rPr>
        <w:t>　　　　三、粉末冶金技术发展状况</w:t>
      </w:r>
      <w:r>
        <w:rPr>
          <w:rFonts w:hint="eastAsia"/>
        </w:rPr>
        <w:br/>
      </w:r>
      <w:r>
        <w:rPr>
          <w:rFonts w:hint="eastAsia"/>
        </w:rPr>
        <w:t>　　第二节 齿轮行业技术发展趋势</w:t>
      </w:r>
      <w:r>
        <w:rPr>
          <w:rFonts w:hint="eastAsia"/>
        </w:rPr>
        <w:br/>
      </w:r>
      <w:r>
        <w:rPr>
          <w:rFonts w:hint="eastAsia"/>
        </w:rPr>
        <w:t>　　　　一、谐波齿轮传动技术趋势</w:t>
      </w:r>
      <w:r>
        <w:rPr>
          <w:rFonts w:hint="eastAsia"/>
        </w:rPr>
        <w:br/>
      </w:r>
      <w:r>
        <w:rPr>
          <w:rFonts w:hint="eastAsia"/>
        </w:rPr>
        <w:t>　　　　二、齿轮精锻技术趋势</w:t>
      </w:r>
      <w:r>
        <w:rPr>
          <w:rFonts w:hint="eastAsia"/>
        </w:rPr>
        <w:br/>
      </w:r>
      <w:r>
        <w:rPr>
          <w:rFonts w:hint="eastAsia"/>
        </w:rPr>
        <w:t>　　　　三、粉末冶金技术发展趋势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我国齿轮行业发展预测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一、需求趋向个性化</w:t>
      </w:r>
      <w:r>
        <w:rPr>
          <w:rFonts w:hint="eastAsia"/>
        </w:rPr>
        <w:br/>
      </w:r>
      <w:r>
        <w:rPr>
          <w:rFonts w:hint="eastAsia"/>
        </w:rPr>
        <w:t>　　　　二、机床需求巨大</w:t>
      </w:r>
      <w:r>
        <w:rPr>
          <w:rFonts w:hint="eastAsia"/>
        </w:rPr>
        <w:br/>
      </w:r>
      <w:r>
        <w:rPr>
          <w:rFonts w:hint="eastAsia"/>
        </w:rPr>
        <w:t>　　　　三、齿轮用钢趋势</w:t>
      </w:r>
      <w:r>
        <w:rPr>
          <w:rFonts w:hint="eastAsia"/>
        </w:rPr>
        <w:br/>
      </w:r>
      <w:r>
        <w:rPr>
          <w:rFonts w:hint="eastAsia"/>
        </w:rPr>
        <w:t>　　　　四、热处理受到重视</w:t>
      </w:r>
      <w:r>
        <w:rPr>
          <w:rFonts w:hint="eastAsia"/>
        </w:rPr>
        <w:br/>
      </w:r>
      <w:r>
        <w:rPr>
          <w:rFonts w:hint="eastAsia"/>
        </w:rPr>
        <w:t>　　第二节 [.中.智.林.]未来3—5年行业运行能力预测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一、齿轮行业总资产预测</w:t>
      </w:r>
      <w:r>
        <w:rPr>
          <w:rFonts w:hint="eastAsia"/>
        </w:rPr>
        <w:br/>
      </w:r>
      <w:r>
        <w:rPr>
          <w:rFonts w:hint="eastAsia"/>
        </w:rPr>
        <w:t>　　　　二、齿轮行业产品销售收入预测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三、齿轮行业利润总额预测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ISO／TC60组织结构</w:t>
      </w:r>
      <w:r>
        <w:rPr>
          <w:rFonts w:hint="eastAsia"/>
        </w:rPr>
        <w:br/>
      </w:r>
      <w:r>
        <w:rPr>
          <w:rFonts w:hint="eastAsia"/>
        </w:rPr>
        <w:t>　　2006年工程机械行业热门产品采购对比分析</w:t>
      </w:r>
      <w:r>
        <w:rPr>
          <w:rFonts w:hint="eastAsia"/>
        </w:rPr>
        <w:br/>
      </w:r>
      <w:r>
        <w:rPr>
          <w:rFonts w:hint="eastAsia"/>
        </w:rPr>
        <w:t>　　2006年工程机械行业全国区域产业分析</w:t>
      </w:r>
      <w:r>
        <w:rPr>
          <w:rFonts w:hint="eastAsia"/>
        </w:rPr>
        <w:br/>
      </w:r>
      <w:r>
        <w:rPr>
          <w:rFonts w:hint="eastAsia"/>
        </w:rPr>
        <w:t>　　2003-2006年齿轮制造业企业数量状况</w:t>
      </w:r>
      <w:r>
        <w:rPr>
          <w:rFonts w:hint="eastAsia"/>
        </w:rPr>
        <w:br/>
      </w:r>
      <w:r>
        <w:rPr>
          <w:rFonts w:hint="eastAsia"/>
        </w:rPr>
        <w:t>　　2003-2006年齿轮制造业亏损企业数量状况</w:t>
      </w:r>
      <w:r>
        <w:rPr>
          <w:rFonts w:hint="eastAsia"/>
        </w:rPr>
        <w:br/>
      </w:r>
      <w:r>
        <w:rPr>
          <w:rFonts w:hint="eastAsia"/>
        </w:rPr>
        <w:t>　　2003-2006年齿轮制造业亏损总额</w:t>
      </w:r>
      <w:r>
        <w:rPr>
          <w:rFonts w:hint="eastAsia"/>
        </w:rPr>
        <w:br/>
      </w:r>
      <w:r>
        <w:rPr>
          <w:rFonts w:hint="eastAsia"/>
        </w:rPr>
        <w:t>　　2003-2006年齿轮制造业从业人员数量状况</w:t>
      </w:r>
      <w:r>
        <w:rPr>
          <w:rFonts w:hint="eastAsia"/>
        </w:rPr>
        <w:br/>
      </w:r>
      <w:r>
        <w:rPr>
          <w:rFonts w:hint="eastAsia"/>
        </w:rPr>
        <w:t>　　2003-2006年齿轮制造业总资产状况</w:t>
      </w:r>
      <w:r>
        <w:rPr>
          <w:rFonts w:hint="eastAsia"/>
        </w:rPr>
        <w:br/>
      </w:r>
      <w:r>
        <w:rPr>
          <w:rFonts w:hint="eastAsia"/>
        </w:rPr>
        <w:t>　　2003-2006年茶饮料及其他软饮料制造业固定资产状况</w:t>
      </w:r>
      <w:r>
        <w:rPr>
          <w:rFonts w:hint="eastAsia"/>
        </w:rPr>
        <w:br/>
      </w:r>
      <w:r>
        <w:rPr>
          <w:rFonts w:hint="eastAsia"/>
        </w:rPr>
        <w:t>　　2003-2006年茶饮料及其他软饮料制造业流动资产状况</w:t>
      </w:r>
      <w:r>
        <w:rPr>
          <w:rFonts w:hint="eastAsia"/>
        </w:rPr>
        <w:br/>
      </w:r>
      <w:r>
        <w:rPr>
          <w:rFonts w:hint="eastAsia"/>
        </w:rPr>
        <w:t>　　2003—2006年齿轮产品销售收入分析</w:t>
      </w:r>
      <w:r>
        <w:rPr>
          <w:rFonts w:hint="eastAsia"/>
        </w:rPr>
        <w:br/>
      </w:r>
      <w:r>
        <w:rPr>
          <w:rFonts w:hint="eastAsia"/>
        </w:rPr>
        <w:t>　　2003—2006年齿轮行业利润分析</w:t>
      </w:r>
      <w:r>
        <w:rPr>
          <w:rFonts w:hint="eastAsia"/>
        </w:rPr>
        <w:br/>
      </w:r>
      <w:r>
        <w:rPr>
          <w:rFonts w:hint="eastAsia"/>
        </w:rPr>
        <w:t>　　2003—2006年齿轮行业产成品分析</w:t>
      </w:r>
      <w:r>
        <w:rPr>
          <w:rFonts w:hint="eastAsia"/>
        </w:rPr>
        <w:br/>
      </w:r>
      <w:r>
        <w:rPr>
          <w:rFonts w:hint="eastAsia"/>
        </w:rPr>
        <w:t>　　2003—2006年齿轮行业税金分析</w:t>
      </w:r>
      <w:r>
        <w:rPr>
          <w:rFonts w:hint="eastAsia"/>
        </w:rPr>
        <w:br/>
      </w:r>
      <w:r>
        <w:rPr>
          <w:rFonts w:hint="eastAsia"/>
        </w:rPr>
        <w:t>　　2003—2006年齿轮行业资本保值增值率分析</w:t>
      </w:r>
      <w:r>
        <w:rPr>
          <w:rFonts w:hint="eastAsia"/>
        </w:rPr>
        <w:br/>
      </w:r>
      <w:r>
        <w:rPr>
          <w:rFonts w:hint="eastAsia"/>
        </w:rPr>
        <w:t>　　2003—2006年齿轮行业资产负债率</w:t>
      </w:r>
      <w:r>
        <w:rPr>
          <w:rFonts w:hint="eastAsia"/>
        </w:rPr>
        <w:br/>
      </w:r>
      <w:r>
        <w:rPr>
          <w:rFonts w:hint="eastAsia"/>
        </w:rPr>
        <w:t>　　2003—2006年齿轮行业产值利税率</w:t>
      </w:r>
      <w:r>
        <w:rPr>
          <w:rFonts w:hint="eastAsia"/>
        </w:rPr>
        <w:br/>
      </w:r>
      <w:r>
        <w:rPr>
          <w:rFonts w:hint="eastAsia"/>
        </w:rPr>
        <w:t>　　2003—2006年齿轮行业资金利润率</w:t>
      </w:r>
      <w:r>
        <w:rPr>
          <w:rFonts w:hint="eastAsia"/>
        </w:rPr>
        <w:br/>
      </w:r>
      <w:r>
        <w:rPr>
          <w:rFonts w:hint="eastAsia"/>
        </w:rPr>
        <w:t>　　2003—2006年齿轮行业主要产品进出口量统计</w:t>
      </w:r>
      <w:r>
        <w:rPr>
          <w:rFonts w:hint="eastAsia"/>
        </w:rPr>
        <w:br/>
      </w:r>
      <w:r>
        <w:rPr>
          <w:rFonts w:hint="eastAsia"/>
        </w:rPr>
        <w:t>　　2003—2006年齿轮行业主要产品进口量统计</w:t>
      </w:r>
      <w:r>
        <w:rPr>
          <w:rFonts w:hint="eastAsia"/>
        </w:rPr>
        <w:br/>
      </w:r>
      <w:r>
        <w:rPr>
          <w:rFonts w:hint="eastAsia"/>
        </w:rPr>
        <w:t>　　2003—2006年齿轮行业主要产品出口量统计</w:t>
      </w:r>
      <w:r>
        <w:rPr>
          <w:rFonts w:hint="eastAsia"/>
        </w:rPr>
        <w:br/>
      </w:r>
      <w:r>
        <w:rPr>
          <w:rFonts w:hint="eastAsia"/>
        </w:rPr>
        <w:t>　　2003—2006年齿轮行业主要产品进出口额统计</w:t>
      </w:r>
      <w:r>
        <w:rPr>
          <w:rFonts w:hint="eastAsia"/>
        </w:rPr>
        <w:br/>
      </w:r>
      <w:r>
        <w:rPr>
          <w:rFonts w:hint="eastAsia"/>
        </w:rPr>
        <w:t>　　2006年齿轮行业进口产品结构分析</w:t>
      </w:r>
      <w:r>
        <w:rPr>
          <w:rFonts w:hint="eastAsia"/>
        </w:rPr>
        <w:br/>
      </w:r>
      <w:r>
        <w:rPr>
          <w:rFonts w:hint="eastAsia"/>
        </w:rPr>
        <w:t>　　2006年齿轮行业出口产品结构分析</w:t>
      </w:r>
      <w:r>
        <w:rPr>
          <w:rFonts w:hint="eastAsia"/>
        </w:rPr>
        <w:br/>
      </w:r>
      <w:r>
        <w:rPr>
          <w:rFonts w:hint="eastAsia"/>
        </w:rPr>
        <w:t>　　2006年齿轮制造业企业单位数区域分布</w:t>
      </w:r>
      <w:r>
        <w:rPr>
          <w:rFonts w:hint="eastAsia"/>
        </w:rPr>
        <w:br/>
      </w:r>
      <w:r>
        <w:rPr>
          <w:rFonts w:hint="eastAsia"/>
        </w:rPr>
        <w:t>　　2006年齿轮制造业企业总资产区域分布</w:t>
      </w:r>
      <w:r>
        <w:rPr>
          <w:rFonts w:hint="eastAsia"/>
        </w:rPr>
        <w:br/>
      </w:r>
      <w:r>
        <w:rPr>
          <w:rFonts w:hint="eastAsia"/>
        </w:rPr>
        <w:t>　　2006年齿轮制造业企业利润总额区域分布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2006年齿轮制造业企业工业总产值区域分布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2006年齿轮制造业企业产品销售收入区域分布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2006年齿轮制造业企业单位数省、市、自治区分布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2006年重点企业资产总计对比分析</w:t>
      </w:r>
      <w:r>
        <w:rPr>
          <w:rFonts w:hint="eastAsia"/>
        </w:rPr>
        <w:br/>
      </w:r>
      <w:r>
        <w:rPr>
          <w:rFonts w:hint="eastAsia"/>
        </w:rPr>
        <w:t>　　2006年重点企业从业人员对比分析</w:t>
      </w:r>
      <w:r>
        <w:rPr>
          <w:rFonts w:hint="eastAsia"/>
        </w:rPr>
        <w:br/>
      </w:r>
      <w:r>
        <w:rPr>
          <w:rFonts w:hint="eastAsia"/>
        </w:rPr>
        <w:t>　　2006年重点企业全年营业收入对比分析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2006年重点企业出口交货值对比分析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2006年重点企业利润总额对比分析</w:t>
      </w:r>
      <w:r>
        <w:rPr>
          <w:rFonts w:hint="eastAsia"/>
        </w:rPr>
        <w:br/>
      </w:r>
      <w:r>
        <w:rPr>
          <w:rFonts w:hint="eastAsia"/>
        </w:rPr>
        <w:t>　　2006年重点企业综合竞争力对比分析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2006年杭州前进齿轮箱集团有限公司基本情况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2006年杭州前进齿轮箱集团有限公司负债分析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2006年杭州前进齿轮箱集团有限公司经营费用分析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2006年重庆齿轮箱有限责任公司基本情况</w:t>
      </w:r>
      <w:r>
        <w:rPr>
          <w:rFonts w:hint="eastAsia"/>
        </w:rPr>
        <w:br/>
      </w:r>
      <w:r>
        <w:rPr>
          <w:rFonts w:hint="eastAsia"/>
        </w:rPr>
        <w:t>　　2006年重庆齿轮箱有限责任公司资产负债分析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2006年重庆齿轮箱有限责任公司经营费用分析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2006年山东信发机械制造有限公司基本情况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2006年山东信发机械制造有限公司资产负债分析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2006年山东信发机械制造有限公司经营费用分析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2006年江苏飞船股份有限公司基本情况</w:t>
      </w:r>
      <w:r>
        <w:rPr>
          <w:rFonts w:hint="eastAsia"/>
        </w:rPr>
        <w:br/>
      </w:r>
      <w:r>
        <w:rPr>
          <w:rFonts w:hint="eastAsia"/>
        </w:rPr>
        <w:t>　　2006年江苏飞船股份有限公司资产负债分析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2006年江苏飞船股份有限公司经营费用分析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2006年山东鹰轮机械有限公司基本情况</w:t>
      </w:r>
      <w:r>
        <w:rPr>
          <w:rFonts w:hint="eastAsia"/>
        </w:rPr>
        <w:br/>
      </w:r>
      <w:r>
        <w:rPr>
          <w:rFonts w:hint="eastAsia"/>
        </w:rPr>
        <w:t>　　2006年山东鹰轮机械有限公司资产负债分析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2006年山东鹰轮机械有限公司经营费用分析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2006年浙江中马机械有限公司基本情况</w:t>
      </w:r>
      <w:r>
        <w:rPr>
          <w:rFonts w:hint="eastAsia"/>
        </w:rPr>
        <w:br/>
      </w:r>
      <w:r>
        <w:rPr>
          <w:rFonts w:hint="eastAsia"/>
        </w:rPr>
        <w:t>　　2006年浙江中马机械有限公司资产负债分析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2006年浙江双环齿轮集团股份有限公司基本情况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2006年招远市珍珠齿轮有限公司基本情况</w:t>
      </w:r>
      <w:r>
        <w:rPr>
          <w:rFonts w:hint="eastAsia"/>
        </w:rPr>
        <w:br/>
      </w:r>
      <w:r>
        <w:rPr>
          <w:rFonts w:hint="eastAsia"/>
        </w:rPr>
        <w:t>　　2006年招远市珍珠齿轮有限公司资产负债分析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2006年江苏江动盐城齿轮有限公司基本情况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2006年章丘市齿轮有限公司基本情况</w:t>
      </w:r>
      <w:r>
        <w:rPr>
          <w:rFonts w:hint="eastAsia"/>
        </w:rPr>
        <w:br/>
      </w:r>
      <w:r>
        <w:rPr>
          <w:rFonts w:hint="eastAsia"/>
        </w:rPr>
        <w:t>　　2006年章丘市齿轮有限公司资产负债分析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2006年章丘市齿轮有限公司经营费用分析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2006年章丘市齿轮有限公司营业收入及利润分析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2006年章丘市齿轮有限公司营业外支出分析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2006年章丘市齿轮有限公司工业中间投入及现金流分析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2006年上海汽车齿轮总厂溧阳有限公司基本情况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2006年上海汽车齿轮总厂溧阳有限公司资产负债分析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2006年上海汽车齿轮总厂溧阳有限公司经营费用分析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2006年上海汽车齿轮总厂溧阳有限公司营业外支出分析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2006年贵州群建齿轮有限公司基本情况</w:t>
      </w:r>
      <w:r>
        <w:rPr>
          <w:rFonts w:hint="eastAsia"/>
        </w:rPr>
        <w:br/>
      </w:r>
      <w:r>
        <w:rPr>
          <w:rFonts w:hint="eastAsia"/>
        </w:rPr>
        <w:t>　　2006年贵州群建齿轮有限公司资产负债分析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2006年江西龙工齿轮有限公司基本情况</w:t>
      </w:r>
      <w:r>
        <w:rPr>
          <w:rFonts w:hint="eastAsia"/>
        </w:rPr>
        <w:br/>
      </w:r>
      <w:r>
        <w:rPr>
          <w:rFonts w:hint="eastAsia"/>
        </w:rPr>
        <w:t>　　2006年江西龙工齿轮有限公司资产负债分析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2006年常州飞天集团公司（常州齿轮厂）基本情况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2006年常州飞天集团公司（常州齿轮厂）资产负债分析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2006年常州飞天集团公司（常州齿轮厂）经营费用分析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2006年常州飞天集团公司（常州齿轮厂）营业收入及利润分析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2006年常州飞天集团公司（常州齿轮厂）营业外支出分析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2006年温岭市明华齿轮有限公司基本情况</w:t>
      </w:r>
      <w:r>
        <w:rPr>
          <w:rFonts w:hint="eastAsia"/>
        </w:rPr>
        <w:br/>
      </w:r>
      <w:r>
        <w:rPr>
          <w:rFonts w:hint="eastAsia"/>
        </w:rPr>
        <w:t>　　2006年温岭市明华齿轮有限公司资产负债分析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2006年齿轮相关产业活力系数比较</w:t>
      </w:r>
      <w:r>
        <w:rPr>
          <w:rFonts w:hint="eastAsia"/>
        </w:rPr>
        <w:br/>
      </w:r>
      <w:r>
        <w:rPr>
          <w:rFonts w:hint="eastAsia"/>
        </w:rPr>
        <w:t>　　2003-2006年齿轮行业活力系数分析</w:t>
      </w:r>
      <w:r>
        <w:rPr>
          <w:rFonts w:hint="eastAsia"/>
        </w:rPr>
        <w:br/>
      </w:r>
      <w:r>
        <w:rPr>
          <w:rFonts w:hint="eastAsia"/>
        </w:rPr>
        <w:t>　　2006年齿轮相关产业投资收益率比较</w:t>
      </w:r>
      <w:r>
        <w:rPr>
          <w:rFonts w:hint="eastAsia"/>
        </w:rPr>
        <w:br/>
      </w:r>
      <w:r>
        <w:rPr>
          <w:rFonts w:hint="eastAsia"/>
        </w:rPr>
        <w:t>　　2003-2006年齿轮行业投资收益率分析</w:t>
      </w:r>
      <w:r>
        <w:rPr>
          <w:rFonts w:hint="eastAsia"/>
        </w:rPr>
        <w:br/>
      </w:r>
      <w:r>
        <w:rPr>
          <w:rFonts w:hint="eastAsia"/>
        </w:rPr>
        <w:t>　　国内外谐波齿轮减速器主要参数对比</w:t>
      </w:r>
      <w:r>
        <w:rPr>
          <w:rFonts w:hint="eastAsia"/>
        </w:rPr>
        <w:br/>
      </w:r>
      <w:r>
        <w:rPr>
          <w:rFonts w:hint="eastAsia"/>
        </w:rPr>
        <w:t>　　2007-2010年齿轮制造业总资产预测</w:t>
      </w:r>
      <w:r>
        <w:rPr>
          <w:rFonts w:hint="eastAsia"/>
        </w:rPr>
        <w:br/>
      </w:r>
      <w:r>
        <w:rPr>
          <w:rFonts w:hint="eastAsia"/>
        </w:rPr>
        <w:t>　　2007-2010年齿轮制造业产品销售收入预测</w:t>
      </w:r>
      <w:r>
        <w:rPr>
          <w:rFonts w:hint="eastAsia"/>
        </w:rPr>
        <w:br/>
      </w:r>
      <w:r>
        <w:rPr>
          <w:rFonts w:hint="eastAsia"/>
        </w:rPr>
        <w:t>　　2007-2010年齿轮制造业利润总额预测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762198154e8d" w:history="1">
        <w:r>
          <w:rPr>
            <w:rStyle w:val="Hyperlink"/>
          </w:rPr>
          <w:t>2007年齿轮行业研究及市场预测报告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5762198154e8d" w:history="1">
        <w:r>
          <w:rPr>
            <w:rStyle w:val="Hyperlink"/>
          </w:rPr>
          <w:t>https://www.20087.com/2007-06/R_2007nianchilunyanjiujishichangyuceBaoGao.html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0f9577d04d72" w:history="1">
      <w:r>
        <w:rPr>
          <w:rStyle w:val="Hyperlink"/>
        </w:rPr>
        <w:t>2007年齿轮行业研究及市场预测报告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chilunyanjiujishichangyuceBaoGao.html" TargetMode="External" Id="R6c657621981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chilunyanjiujishichangyuceBaoGao.html" TargetMode="External" Id="Rb3fb0f9577d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2007-06-24T06:09:00Z</dcterms:created>
  <dcterms:modified xsi:type="dcterms:W3CDTF">2007-06-24T07:09:00Z</dcterms:modified>
  <dc:subject>2007年齿轮行业研究及市场预测报告</dc:subject>
  <dc:title>2007年齿轮行业研究及市场预测报告</dc:title>
  <cp:keywords>2007年齿轮行业研究及市场预测报告</cp:keywords>
  <dc:description>2007年齿轮行业研究及市场预测报告</dc:description>
</cp:coreProperties>
</file>