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4d73212943a2" w:history="1">
              <w:r>
                <w:rPr>
                  <w:rStyle w:val="Hyperlink"/>
                </w:rPr>
                <w:t>2007-2008年中国化肥行业报告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4d73212943a2" w:history="1">
              <w:r>
                <w:rPr>
                  <w:rStyle w:val="Hyperlink"/>
                </w:rPr>
                <w:t>2007-2008年中国化肥行业报告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4d73212943a2" w:history="1">
                <w:r>
                  <w:rPr>
                    <w:rStyle w:val="Hyperlink"/>
                  </w:rPr>
                  <w:t>https://www.20087.com/2007-06/R_2007_2008huafei745BaoGao.html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化肥行业的相关概念..</w:t>
      </w:r>
      <w:r>
        <w:rPr>
          <w:rFonts w:hint="eastAsia"/>
        </w:rPr>
        <w:br/>
      </w:r>
      <w:r>
        <w:rPr>
          <w:rFonts w:hint="eastAsia"/>
        </w:rPr>
        <w:t>　　第一节 化肥相关定义及分类</w:t>
      </w:r>
      <w:r>
        <w:rPr>
          <w:rFonts w:hint="eastAsia"/>
        </w:rPr>
        <w:br/>
      </w:r>
      <w:r>
        <w:rPr>
          <w:rFonts w:hint="eastAsia"/>
        </w:rPr>
        <w:t>　　　　一、化肥基本概念</w:t>
      </w:r>
      <w:r>
        <w:rPr>
          <w:rFonts w:hint="eastAsia"/>
        </w:rPr>
        <w:br/>
      </w:r>
      <w:r>
        <w:rPr>
          <w:rFonts w:hint="eastAsia"/>
        </w:rPr>
        <w:t>　　　　二、行业产品主要分类</w:t>
      </w:r>
      <w:r>
        <w:rPr>
          <w:rFonts w:hint="eastAsia"/>
        </w:rPr>
        <w:br/>
      </w:r>
      <w:r>
        <w:rPr>
          <w:rFonts w:hint="eastAsia"/>
        </w:rPr>
        <w:t>　　第二节 化肥行业的作用、发展趋势分析</w:t>
      </w:r>
      <w:r>
        <w:rPr>
          <w:rFonts w:hint="eastAsia"/>
        </w:rPr>
        <w:br/>
      </w:r>
      <w:r>
        <w:rPr>
          <w:rFonts w:hint="eastAsia"/>
        </w:rPr>
        <w:t>　　　　一、化肥行业作用分析</w:t>
      </w:r>
      <w:r>
        <w:rPr>
          <w:rFonts w:hint="eastAsia"/>
        </w:rPr>
        <w:br/>
      </w:r>
      <w:r>
        <w:rPr>
          <w:rFonts w:hint="eastAsia"/>
        </w:rPr>
        <w:t>　　　　二、化肥行业发展趋势分析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 年国际化肥行业发展情况分析.</w:t>
      </w:r>
      <w:r>
        <w:rPr>
          <w:rFonts w:hint="eastAsia"/>
        </w:rPr>
        <w:br/>
      </w:r>
      <w:r>
        <w:rPr>
          <w:rFonts w:hint="eastAsia"/>
        </w:rPr>
        <w:t>　　第一节 2006 年国际经济环境分析</w:t>
      </w:r>
      <w:r>
        <w:rPr>
          <w:rFonts w:hint="eastAsia"/>
        </w:rPr>
        <w:br/>
      </w:r>
      <w:r>
        <w:rPr>
          <w:rFonts w:hint="eastAsia"/>
        </w:rPr>
        <w:t>　　第二节 2006 年国际化肥市场格局</w:t>
      </w:r>
      <w:r>
        <w:rPr>
          <w:rFonts w:hint="eastAsia"/>
        </w:rPr>
        <w:br/>
      </w:r>
      <w:r>
        <w:rPr>
          <w:rFonts w:hint="eastAsia"/>
        </w:rPr>
        <w:t>　　　　一、国际化肥供需情况分析</w:t>
      </w:r>
      <w:r>
        <w:rPr>
          <w:rFonts w:hint="eastAsia"/>
        </w:rPr>
        <w:br/>
      </w:r>
      <w:r>
        <w:rPr>
          <w:rFonts w:hint="eastAsia"/>
        </w:rPr>
        <w:t>　　　　二、国际主要化肥生产国家分析</w:t>
      </w:r>
      <w:r>
        <w:rPr>
          <w:rFonts w:hint="eastAsia"/>
        </w:rPr>
        <w:br/>
      </w:r>
      <w:r>
        <w:rPr>
          <w:rFonts w:hint="eastAsia"/>
        </w:rPr>
        <w:t>　　　　三、国际主要化肥生产企业分析</w:t>
      </w:r>
      <w:r>
        <w:rPr>
          <w:rFonts w:hint="eastAsia"/>
        </w:rPr>
        <w:br/>
      </w:r>
      <w:r>
        <w:rPr>
          <w:rFonts w:hint="eastAsia"/>
        </w:rPr>
        <w:t>　　第三节 2007 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一、2007 年国际化肥价格走势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2007 年国际化肥发展趋势分析</w:t>
      </w:r>
      <w:r>
        <w:rPr>
          <w:rFonts w:hint="eastAsia"/>
        </w:rPr>
        <w:br/>
      </w:r>
      <w:r>
        <w:rPr>
          <w:rFonts w:hint="eastAsia"/>
        </w:rPr>
        <w:t>　　　　一、氮肥需求大</w:t>
      </w:r>
      <w:r>
        <w:rPr>
          <w:rFonts w:hint="eastAsia"/>
        </w:rPr>
        <w:br/>
      </w:r>
      <w:r>
        <w:rPr>
          <w:rFonts w:hint="eastAsia"/>
        </w:rPr>
        <w:t>　　　　二、钾肥供应趋紧</w:t>
      </w:r>
      <w:r>
        <w:rPr>
          <w:rFonts w:hint="eastAsia"/>
        </w:rPr>
        <w:br/>
      </w:r>
      <w:r>
        <w:rPr>
          <w:rFonts w:hint="eastAsia"/>
        </w:rPr>
        <w:t>　　　　三、磷肥产能难增</w:t>
      </w:r>
      <w:r>
        <w:rPr>
          <w:rFonts w:hint="eastAsia"/>
        </w:rPr>
        <w:br/>
      </w:r>
      <w:r>
        <w:rPr>
          <w:rFonts w:hint="eastAsia"/>
        </w:rPr>
        <w:t>　　　　四、含硫肥略有剩余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 年中国化肥行业运行态势分析..</w:t>
      </w:r>
      <w:r>
        <w:rPr>
          <w:rFonts w:hint="eastAsia"/>
        </w:rPr>
        <w:br/>
      </w:r>
      <w:r>
        <w:rPr>
          <w:rFonts w:hint="eastAsia"/>
        </w:rPr>
        <w:t>　　第一节 2007 年中国经济运行状况</w:t>
      </w:r>
      <w:r>
        <w:rPr>
          <w:rFonts w:hint="eastAsia"/>
        </w:rPr>
        <w:br/>
      </w:r>
      <w:r>
        <w:rPr>
          <w:rFonts w:hint="eastAsia"/>
        </w:rPr>
        <w:t>　　　　一、2007 年1 季度宏观经济运行情况</w:t>
      </w:r>
      <w:r>
        <w:rPr>
          <w:rFonts w:hint="eastAsia"/>
        </w:rPr>
        <w:br/>
      </w:r>
      <w:r>
        <w:rPr>
          <w:rFonts w:hint="eastAsia"/>
        </w:rPr>
        <w:t>　　　　二、2007 年1 季度化工相关行业经济运行情况</w:t>
      </w:r>
      <w:r>
        <w:rPr>
          <w:rFonts w:hint="eastAsia"/>
        </w:rPr>
        <w:br/>
      </w:r>
      <w:r>
        <w:rPr>
          <w:rFonts w:hint="eastAsia"/>
        </w:rPr>
        <w:t>　　第二节 2007 年中国化肥供需状况分析</w:t>
      </w:r>
      <w:r>
        <w:rPr>
          <w:rFonts w:hint="eastAsia"/>
        </w:rPr>
        <w:br/>
      </w:r>
      <w:r>
        <w:rPr>
          <w:rFonts w:hint="eastAsia"/>
        </w:rPr>
        <w:t>　　　　一、2007 年1 季度我国化肥行业供需情况</w:t>
      </w:r>
      <w:r>
        <w:rPr>
          <w:rFonts w:hint="eastAsia"/>
        </w:rPr>
        <w:br/>
      </w:r>
      <w:r>
        <w:rPr>
          <w:rFonts w:hint="eastAsia"/>
        </w:rPr>
        <w:t>　　　　二、化肥行业发展趋势分析</w:t>
      </w:r>
      <w:r>
        <w:rPr>
          <w:rFonts w:hint="eastAsia"/>
        </w:rPr>
        <w:br/>
      </w:r>
      <w:r>
        <w:rPr>
          <w:rFonts w:hint="eastAsia"/>
        </w:rPr>
        <w:t>　　第三节 2007 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一、2007 年化肥价格变化情况分析</w:t>
      </w:r>
      <w:r>
        <w:rPr>
          <w:rFonts w:hint="eastAsia"/>
        </w:rPr>
        <w:br/>
      </w:r>
      <w:r>
        <w:rPr>
          <w:rFonts w:hint="eastAsia"/>
        </w:rPr>
        <w:t>　　　　二、价格走势趋势分析</w:t>
      </w:r>
      <w:r>
        <w:rPr>
          <w:rFonts w:hint="eastAsia"/>
        </w:rPr>
        <w:br/>
      </w:r>
      <w:r>
        <w:rPr>
          <w:rFonts w:hint="eastAsia"/>
        </w:rPr>
        <w:t>　　第四节 2007 年化肥进出口分析</w:t>
      </w:r>
      <w:r>
        <w:rPr>
          <w:rFonts w:hint="eastAsia"/>
        </w:rPr>
        <w:br/>
      </w:r>
      <w:r>
        <w:rPr>
          <w:rFonts w:hint="eastAsia"/>
        </w:rPr>
        <w:t>　　第五节 2007 年中国化肥行业发展趋势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 年中国化肥行业政策环境分析..</w:t>
      </w:r>
      <w:r>
        <w:rPr>
          <w:rFonts w:hint="eastAsia"/>
        </w:rPr>
        <w:br/>
      </w:r>
      <w:r>
        <w:rPr>
          <w:rFonts w:hint="eastAsia"/>
        </w:rPr>
        <w:t>　　第一节 2007 年中国化肥行业出台政策</w:t>
      </w:r>
      <w:r>
        <w:rPr>
          <w:rFonts w:hint="eastAsia"/>
        </w:rPr>
        <w:br/>
      </w:r>
      <w:r>
        <w:rPr>
          <w:rFonts w:hint="eastAsia"/>
        </w:rPr>
        <w:t>　　　　一、做好2006 年化肥生产供应和价格调控工作的通知</w:t>
      </w:r>
      <w:r>
        <w:rPr>
          <w:rFonts w:hint="eastAsia"/>
        </w:rPr>
        <w:br/>
      </w:r>
      <w:r>
        <w:rPr>
          <w:rFonts w:hint="eastAsia"/>
        </w:rPr>
        <w:t>　　　　二、国家发展改革委办公厅关于部分中央进口化肥港口交货价格的通知</w:t>
      </w:r>
      <w:r>
        <w:rPr>
          <w:rFonts w:hint="eastAsia"/>
        </w:rPr>
        <w:br/>
      </w:r>
      <w:r>
        <w:rPr>
          <w:rFonts w:hint="eastAsia"/>
        </w:rPr>
        <w:t>　　　　三、2007 年尿素等继续实行关税配额</w:t>
      </w:r>
      <w:r>
        <w:rPr>
          <w:rFonts w:hint="eastAsia"/>
        </w:rPr>
        <w:br/>
      </w:r>
      <w:r>
        <w:rPr>
          <w:rFonts w:hint="eastAsia"/>
        </w:rPr>
        <w:t>　　　　四、关于做好2007 年化肥生产供应和价格稳定工作的通知</w:t>
      </w:r>
      <w:r>
        <w:rPr>
          <w:rFonts w:hint="eastAsia"/>
        </w:rPr>
        <w:br/>
      </w:r>
      <w:r>
        <w:rPr>
          <w:rFonts w:hint="eastAsia"/>
        </w:rPr>
        <w:t>　　　　五、34 个化肥商品被列入《2007 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六、目前国家关于化肥经营的有关法规</w:t>
      </w:r>
      <w:r>
        <w:rPr>
          <w:rFonts w:hint="eastAsia"/>
        </w:rPr>
        <w:br/>
      </w:r>
      <w:r>
        <w:rPr>
          <w:rFonts w:hint="eastAsia"/>
        </w:rPr>
        <w:t>　　　　七、我国将从6 月起对磷酸二铵和磷矿石加征出口关税</w:t>
      </w:r>
      <w:r>
        <w:rPr>
          <w:rFonts w:hint="eastAsia"/>
        </w:rPr>
        <w:br/>
      </w:r>
      <w:r>
        <w:rPr>
          <w:rFonts w:hint="eastAsia"/>
        </w:rPr>
        <w:t>　　第二节 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一、国家政策扶持下我国化肥企业竞争力快速提高</w:t>
      </w:r>
      <w:r>
        <w:rPr>
          <w:rFonts w:hint="eastAsia"/>
        </w:rPr>
        <w:br/>
      </w:r>
      <w:r>
        <w:rPr>
          <w:rFonts w:hint="eastAsia"/>
        </w:rPr>
        <w:t>　　　　二、对国外市场的逐步放开使我国化肥行业融入国际市场</w:t>
      </w:r>
      <w:r>
        <w:rPr>
          <w:rFonts w:hint="eastAsia"/>
        </w:rPr>
        <w:br/>
      </w:r>
      <w:r>
        <w:rPr>
          <w:rFonts w:hint="eastAsia"/>
        </w:rPr>
        <w:t>　　　　三、取消行政干预对化肥行业的影响偏负面</w:t>
      </w:r>
      <w:r>
        <w:rPr>
          <w:rFonts w:hint="eastAsia"/>
        </w:rPr>
        <w:br/>
      </w:r>
      <w:r>
        <w:rPr>
          <w:rFonts w:hint="eastAsia"/>
        </w:rPr>
        <w:t>　　第三节 化肥行业其他产业政策分析</w:t>
      </w:r>
      <w:r>
        <w:rPr>
          <w:rFonts w:hint="eastAsia"/>
        </w:rPr>
        <w:br/>
      </w:r>
      <w:r>
        <w:rPr>
          <w:rFonts w:hint="eastAsia"/>
        </w:rPr>
        <w:t>　　　　一、煤炭行业政策</w:t>
      </w:r>
      <w:r>
        <w:rPr>
          <w:rFonts w:hint="eastAsia"/>
        </w:rPr>
        <w:br/>
      </w:r>
      <w:r>
        <w:rPr>
          <w:rFonts w:hint="eastAsia"/>
        </w:rPr>
        <w:t>　　　　二、石油天然气政策分析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化肥上游行业供给影响因素分析.</w:t>
      </w:r>
      <w:r>
        <w:rPr>
          <w:rFonts w:hint="eastAsia"/>
        </w:rPr>
        <w:br/>
      </w:r>
      <w:r>
        <w:rPr>
          <w:rFonts w:hint="eastAsia"/>
        </w:rPr>
        <w:t>　　第一节 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一、2007 年1 季度中国煤炭行业发展情况</w:t>
      </w:r>
      <w:r>
        <w:rPr>
          <w:rFonts w:hint="eastAsia"/>
        </w:rPr>
        <w:br/>
      </w:r>
      <w:r>
        <w:rPr>
          <w:rFonts w:hint="eastAsia"/>
        </w:rPr>
        <w:t>　　　　二、煤炭发展对化肥行业的影响分析</w:t>
      </w:r>
      <w:r>
        <w:rPr>
          <w:rFonts w:hint="eastAsia"/>
        </w:rPr>
        <w:br/>
      </w:r>
      <w:r>
        <w:rPr>
          <w:rFonts w:hint="eastAsia"/>
        </w:rPr>
        <w:t>　　第二节 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一、2007 年1 季度中国石油行业发展情况</w:t>
      </w:r>
      <w:r>
        <w:rPr>
          <w:rFonts w:hint="eastAsia"/>
        </w:rPr>
        <w:br/>
      </w:r>
      <w:r>
        <w:rPr>
          <w:rFonts w:hint="eastAsia"/>
        </w:rPr>
        <w:t>　　　　二、石油行业发展趋势分析</w:t>
      </w:r>
      <w:r>
        <w:rPr>
          <w:rFonts w:hint="eastAsia"/>
        </w:rPr>
        <w:br/>
      </w:r>
      <w:r>
        <w:rPr>
          <w:rFonts w:hint="eastAsia"/>
        </w:rPr>
        <w:t>　　第三节 天然气工业的的影响分析</w:t>
      </w:r>
      <w:r>
        <w:rPr>
          <w:rFonts w:hint="eastAsia"/>
        </w:rPr>
        <w:br/>
      </w:r>
      <w:r>
        <w:rPr>
          <w:rFonts w:hint="eastAsia"/>
        </w:rPr>
        <w:t>　　　　一、2007 年1 季度中国天然气行业发展情况</w:t>
      </w:r>
      <w:r>
        <w:rPr>
          <w:rFonts w:hint="eastAsia"/>
        </w:rPr>
        <w:br/>
      </w:r>
      <w:r>
        <w:rPr>
          <w:rFonts w:hint="eastAsia"/>
        </w:rPr>
        <w:t>　　　　二、天然气发展对化肥行业发展的影响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 年化肥细分行业分析</w:t>
      </w:r>
      <w:r>
        <w:rPr>
          <w:rFonts w:hint="eastAsia"/>
        </w:rPr>
        <w:br/>
      </w:r>
      <w:r>
        <w:rPr>
          <w:rFonts w:hint="eastAsia"/>
        </w:rPr>
        <w:t>　　第一节 2007 年氮肥行业发展分析</w:t>
      </w:r>
      <w:r>
        <w:rPr>
          <w:rFonts w:hint="eastAsia"/>
        </w:rPr>
        <w:br/>
      </w:r>
      <w:r>
        <w:rPr>
          <w:rFonts w:hint="eastAsia"/>
        </w:rPr>
        <w:t>　　　　一、氮肥行业生产与结构分析</w:t>
      </w:r>
      <w:r>
        <w:rPr>
          <w:rFonts w:hint="eastAsia"/>
        </w:rPr>
        <w:br/>
      </w:r>
      <w:r>
        <w:rPr>
          <w:rFonts w:hint="eastAsia"/>
        </w:rPr>
        <w:t>　　　　二、2007 年我国氮肥市场分析</w:t>
      </w:r>
      <w:r>
        <w:rPr>
          <w:rFonts w:hint="eastAsia"/>
        </w:rPr>
        <w:br/>
      </w:r>
      <w:r>
        <w:rPr>
          <w:rFonts w:hint="eastAsia"/>
        </w:rPr>
        <w:t>　　第二节 2007 年磷肥行业发展分析</w:t>
      </w:r>
      <w:r>
        <w:rPr>
          <w:rFonts w:hint="eastAsia"/>
        </w:rPr>
        <w:br/>
      </w:r>
      <w:r>
        <w:rPr>
          <w:rFonts w:hint="eastAsia"/>
        </w:rPr>
        <w:t>　　　　一、磷肥行业生产与结构分析</w:t>
      </w:r>
      <w:r>
        <w:rPr>
          <w:rFonts w:hint="eastAsia"/>
        </w:rPr>
        <w:br/>
      </w:r>
      <w:r>
        <w:rPr>
          <w:rFonts w:hint="eastAsia"/>
        </w:rPr>
        <w:t>　　　　二、2007 年我国氮肥市场分析</w:t>
      </w:r>
      <w:r>
        <w:rPr>
          <w:rFonts w:hint="eastAsia"/>
        </w:rPr>
        <w:br/>
      </w:r>
      <w:r>
        <w:rPr>
          <w:rFonts w:hint="eastAsia"/>
        </w:rPr>
        <w:t>　　第三节 2007 年钾肥行业发展分析</w:t>
      </w:r>
      <w:r>
        <w:rPr>
          <w:rFonts w:hint="eastAsia"/>
        </w:rPr>
        <w:br/>
      </w:r>
      <w:r>
        <w:rPr>
          <w:rFonts w:hint="eastAsia"/>
        </w:rPr>
        <w:t>　　　　一、钾肥行业生产与结构分析</w:t>
      </w:r>
      <w:r>
        <w:rPr>
          <w:rFonts w:hint="eastAsia"/>
        </w:rPr>
        <w:br/>
      </w:r>
      <w:r>
        <w:rPr>
          <w:rFonts w:hint="eastAsia"/>
        </w:rPr>
        <w:t>　　　　二、2007 年我国钾肥市场分析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 年化肥行业区域市场分析.</w:t>
      </w:r>
      <w:r>
        <w:rPr>
          <w:rFonts w:hint="eastAsia"/>
        </w:rPr>
        <w:br/>
      </w:r>
      <w:r>
        <w:rPr>
          <w:rFonts w:hint="eastAsia"/>
        </w:rPr>
        <w:t>　　第一节 化肥在全国的分布状况</w:t>
      </w:r>
      <w:r>
        <w:rPr>
          <w:rFonts w:hint="eastAsia"/>
        </w:rPr>
        <w:br/>
      </w:r>
      <w:r>
        <w:rPr>
          <w:rFonts w:hint="eastAsia"/>
        </w:rPr>
        <w:t>　　　　一、我国化肥行业区域分布情况</w:t>
      </w:r>
      <w:r>
        <w:rPr>
          <w:rFonts w:hint="eastAsia"/>
        </w:rPr>
        <w:br/>
      </w:r>
      <w:r>
        <w:rPr>
          <w:rFonts w:hint="eastAsia"/>
        </w:rPr>
        <w:t>　　　　二、我国化肥行业布局发展趋势分析</w:t>
      </w:r>
      <w:r>
        <w:rPr>
          <w:rFonts w:hint="eastAsia"/>
        </w:rPr>
        <w:br/>
      </w:r>
      <w:r>
        <w:rPr>
          <w:rFonts w:hint="eastAsia"/>
        </w:rPr>
        <w:t>　　第二节 2007 年山东省化肥行业发展分析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一、山东省化肥行业现状</w:t>
      </w:r>
      <w:r>
        <w:rPr>
          <w:rFonts w:hint="eastAsia"/>
        </w:rPr>
        <w:br/>
      </w:r>
      <w:r>
        <w:rPr>
          <w:rFonts w:hint="eastAsia"/>
        </w:rPr>
        <w:t>　　　　二、山东省化肥行业发展趋势分析</w:t>
      </w:r>
      <w:r>
        <w:rPr>
          <w:rFonts w:hint="eastAsia"/>
        </w:rPr>
        <w:br/>
      </w:r>
      <w:r>
        <w:rPr>
          <w:rFonts w:hint="eastAsia"/>
        </w:rPr>
        <w:t>　　第三节 2007 年四川省化肥行业发展分析</w:t>
      </w:r>
      <w:r>
        <w:rPr>
          <w:rFonts w:hint="eastAsia"/>
        </w:rPr>
        <w:br/>
      </w:r>
      <w:r>
        <w:rPr>
          <w:rFonts w:hint="eastAsia"/>
        </w:rPr>
        <w:t>　　　　一、四川省化肥行业现状</w:t>
      </w:r>
      <w:r>
        <w:rPr>
          <w:rFonts w:hint="eastAsia"/>
        </w:rPr>
        <w:br/>
      </w:r>
      <w:r>
        <w:rPr>
          <w:rFonts w:hint="eastAsia"/>
        </w:rPr>
        <w:t>　　　　二、四川省化肥行业发展趋势分析</w:t>
      </w:r>
      <w:r>
        <w:rPr>
          <w:rFonts w:hint="eastAsia"/>
        </w:rPr>
        <w:br/>
      </w:r>
      <w:r>
        <w:rPr>
          <w:rFonts w:hint="eastAsia"/>
        </w:rPr>
        <w:t>　　第四节 2007 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一、山西省化肥行业现状</w:t>
      </w:r>
      <w:r>
        <w:rPr>
          <w:rFonts w:hint="eastAsia"/>
        </w:rPr>
        <w:br/>
      </w:r>
      <w:r>
        <w:rPr>
          <w:rFonts w:hint="eastAsia"/>
        </w:rPr>
        <w:t>　　　　二、山西省化肥行业发展趋势分析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企业分析..</w:t>
      </w:r>
      <w:r>
        <w:rPr>
          <w:rFonts w:hint="eastAsia"/>
        </w:rPr>
        <w:br/>
      </w:r>
      <w:r>
        <w:rPr>
          <w:rFonts w:hint="eastAsia"/>
        </w:rPr>
        <w:t>　　第一节 我国化肥企业现状分析</w:t>
      </w:r>
      <w:r>
        <w:rPr>
          <w:rFonts w:hint="eastAsia"/>
        </w:rPr>
        <w:br/>
      </w:r>
      <w:r>
        <w:rPr>
          <w:rFonts w:hint="eastAsia"/>
        </w:rPr>
        <w:t>　　第二节 盐湖钾肥分析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三、公司投资分析</w:t>
      </w:r>
      <w:r>
        <w:rPr>
          <w:rFonts w:hint="eastAsia"/>
        </w:rPr>
        <w:br/>
      </w:r>
      <w:r>
        <w:rPr>
          <w:rFonts w:hint="eastAsia"/>
        </w:rPr>
        <w:t>　　　　四、公司观点</w:t>
      </w:r>
      <w:r>
        <w:rPr>
          <w:rFonts w:hint="eastAsia"/>
        </w:rPr>
        <w:br/>
      </w:r>
      <w:r>
        <w:rPr>
          <w:rFonts w:hint="eastAsia"/>
        </w:rPr>
        <w:t>　　第三节 六国化工分析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三、公司投资分析</w:t>
      </w:r>
      <w:r>
        <w:rPr>
          <w:rFonts w:hint="eastAsia"/>
        </w:rPr>
        <w:br/>
      </w:r>
      <w:r>
        <w:rPr>
          <w:rFonts w:hint="eastAsia"/>
        </w:rPr>
        <w:t>　　　　四、公司观点</w:t>
      </w:r>
      <w:r>
        <w:rPr>
          <w:rFonts w:hint="eastAsia"/>
        </w:rPr>
        <w:br/>
      </w:r>
      <w:r>
        <w:rPr>
          <w:rFonts w:hint="eastAsia"/>
        </w:rPr>
        <w:t>　　第四节 四川美丰分析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三、公司投资分析</w:t>
      </w:r>
      <w:r>
        <w:rPr>
          <w:rFonts w:hint="eastAsia"/>
        </w:rPr>
        <w:br/>
      </w:r>
      <w:r>
        <w:rPr>
          <w:rFonts w:hint="eastAsia"/>
        </w:rPr>
        <w:t>　　　　四、公司观点</w:t>
      </w:r>
      <w:r>
        <w:rPr>
          <w:rFonts w:hint="eastAsia"/>
        </w:rPr>
        <w:br/>
      </w:r>
      <w:r>
        <w:rPr>
          <w:rFonts w:hint="eastAsia"/>
        </w:rPr>
        <w:t>　　第五节 鲁西化工分析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三、公司投资分析</w:t>
      </w:r>
      <w:r>
        <w:rPr>
          <w:rFonts w:hint="eastAsia"/>
        </w:rPr>
        <w:br/>
      </w:r>
      <w:r>
        <w:rPr>
          <w:rFonts w:hint="eastAsia"/>
        </w:rPr>
        <w:t>　　　　四、公司观点</w:t>
      </w:r>
      <w:r>
        <w:rPr>
          <w:rFonts w:hint="eastAsia"/>
        </w:rPr>
        <w:br/>
      </w:r>
      <w:r>
        <w:rPr>
          <w:rFonts w:hint="eastAsia"/>
        </w:rPr>
        <w:t>　　第六节 泸天化分析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三、公司投资分析</w:t>
      </w:r>
      <w:r>
        <w:rPr>
          <w:rFonts w:hint="eastAsia"/>
        </w:rPr>
        <w:br/>
      </w:r>
      <w:r>
        <w:rPr>
          <w:rFonts w:hint="eastAsia"/>
        </w:rPr>
        <w:t>　　　　四、公司观点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 年我国化肥行业竞争战略.</w:t>
      </w:r>
      <w:r>
        <w:rPr>
          <w:rFonts w:hint="eastAsia"/>
        </w:rPr>
        <w:br/>
      </w:r>
      <w:r>
        <w:rPr>
          <w:rFonts w:hint="eastAsia"/>
        </w:rPr>
        <w:t>　　第一节 我国化肥行业竞争力分析及市场定位</w:t>
      </w:r>
      <w:r>
        <w:rPr>
          <w:rFonts w:hint="eastAsia"/>
        </w:rPr>
        <w:br/>
      </w:r>
      <w:r>
        <w:rPr>
          <w:rFonts w:hint="eastAsia"/>
        </w:rPr>
        <w:t>　　　　一、我国化肥行业竞争力现状</w:t>
      </w:r>
      <w:r>
        <w:rPr>
          <w:rFonts w:hint="eastAsia"/>
        </w:rPr>
        <w:br/>
      </w:r>
      <w:r>
        <w:rPr>
          <w:rFonts w:hint="eastAsia"/>
        </w:rPr>
        <w:t>　　　　二、我国化肥行业市场定位</w:t>
      </w:r>
      <w:r>
        <w:rPr>
          <w:rFonts w:hint="eastAsia"/>
        </w:rPr>
        <w:br/>
      </w:r>
      <w:r>
        <w:rPr>
          <w:rFonts w:hint="eastAsia"/>
        </w:rPr>
        <w:t>　　第二节 我国化肥企业市场竞争战略</w:t>
      </w:r>
      <w:r>
        <w:rPr>
          <w:rFonts w:hint="eastAsia"/>
        </w:rPr>
        <w:br/>
      </w:r>
      <w:r>
        <w:rPr>
          <w:rFonts w:hint="eastAsia"/>
        </w:rPr>
        <w:t>　　　　一、细分市场，产品定位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三、销售渠道与销售服务</w:t>
      </w:r>
      <w:r>
        <w:rPr>
          <w:rFonts w:hint="eastAsia"/>
        </w:rPr>
        <w:br/>
      </w:r>
      <w:r>
        <w:rPr>
          <w:rFonts w:hint="eastAsia"/>
        </w:rPr>
        <w:t>　　　　四、化肥行业品牌战略</w:t>
      </w:r>
      <w:r>
        <w:rPr>
          <w:rFonts w:hint="eastAsia"/>
        </w:rPr>
        <w:br/>
      </w:r>
      <w:r>
        <w:rPr>
          <w:rFonts w:hint="eastAsia"/>
        </w:rPr>
        <w:t>　　第三节 优化化肥行业产业链战略</w:t>
      </w:r>
      <w:r>
        <w:rPr>
          <w:rFonts w:hint="eastAsia"/>
        </w:rPr>
        <w:br/>
      </w:r>
      <w:r>
        <w:rPr>
          <w:rFonts w:hint="eastAsia"/>
        </w:rPr>
        <w:t>　　　　一、提高能源和资源供应能力</w:t>
      </w:r>
      <w:r>
        <w:rPr>
          <w:rFonts w:hint="eastAsia"/>
        </w:rPr>
        <w:br/>
      </w:r>
      <w:r>
        <w:rPr>
          <w:rFonts w:hint="eastAsia"/>
        </w:rPr>
        <w:t>　　　　二、提高企业的自身竞争力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影响化肥行业发展的因素分析</w:t>
      </w:r>
      <w:r>
        <w:rPr>
          <w:rFonts w:hint="eastAsia"/>
        </w:rPr>
        <w:br/>
      </w:r>
      <w:r>
        <w:rPr>
          <w:rFonts w:hint="eastAsia"/>
        </w:rPr>
        <w:t>　　第一节 行业成熟度分析</w:t>
      </w:r>
      <w:r>
        <w:rPr>
          <w:rFonts w:hint="eastAsia"/>
        </w:rPr>
        <w:br/>
      </w:r>
      <w:r>
        <w:rPr>
          <w:rFonts w:hint="eastAsia"/>
        </w:rPr>
        <w:t>　　　　一、化肥行业增长的弹性分析</w:t>
      </w:r>
      <w:r>
        <w:rPr>
          <w:rFonts w:hint="eastAsia"/>
        </w:rPr>
        <w:br/>
      </w:r>
      <w:r>
        <w:rPr>
          <w:rFonts w:hint="eastAsia"/>
        </w:rPr>
        <w:t>　　　　二、化肥行业稳定性分析及风险评估</w:t>
      </w:r>
      <w:r>
        <w:rPr>
          <w:rFonts w:hint="eastAsia"/>
        </w:rPr>
        <w:br/>
      </w:r>
      <w:r>
        <w:rPr>
          <w:rFonts w:hint="eastAsia"/>
        </w:rPr>
        <w:t>　　第二节 化肥行业供需分析</w:t>
      </w:r>
      <w:r>
        <w:rPr>
          <w:rFonts w:hint="eastAsia"/>
        </w:rPr>
        <w:br/>
      </w:r>
      <w:r>
        <w:rPr>
          <w:rFonts w:hint="eastAsia"/>
        </w:rPr>
        <w:t>　　　　一、化肥行业供给分析</w:t>
      </w:r>
      <w:r>
        <w:rPr>
          <w:rFonts w:hint="eastAsia"/>
        </w:rPr>
        <w:br/>
      </w:r>
      <w:r>
        <w:rPr>
          <w:rFonts w:hint="eastAsia"/>
        </w:rPr>
        <w:t>　　　　二、化肥行业需求分析</w:t>
      </w:r>
      <w:r>
        <w:rPr>
          <w:rFonts w:hint="eastAsia"/>
        </w:rPr>
        <w:br/>
      </w:r>
      <w:r>
        <w:rPr>
          <w:rFonts w:hint="eastAsia"/>
        </w:rPr>
        <w:t>　　第三节 化肥价格影响因素分析</w:t>
      </w:r>
      <w:r>
        <w:rPr>
          <w:rFonts w:hint="eastAsia"/>
        </w:rPr>
        <w:br/>
      </w:r>
      <w:r>
        <w:rPr>
          <w:rFonts w:hint="eastAsia"/>
        </w:rPr>
        <w:t>　　　　一、推动化肥价格上涨的因素分析</w:t>
      </w:r>
      <w:r>
        <w:rPr>
          <w:rFonts w:hint="eastAsia"/>
        </w:rPr>
        <w:br/>
      </w:r>
      <w:r>
        <w:rPr>
          <w:rFonts w:hint="eastAsia"/>
        </w:rPr>
        <w:t>　　　　二、拉动化肥价格下降的因素分析</w:t>
      </w:r>
      <w:r>
        <w:rPr>
          <w:rFonts w:hint="eastAsia"/>
        </w:rPr>
        <w:br/>
      </w:r>
      <w:r>
        <w:rPr>
          <w:rFonts w:hint="eastAsia"/>
        </w:rPr>
        <w:t>　　第四节 上游原料的影响因素分析</w:t>
      </w:r>
      <w:r>
        <w:rPr>
          <w:rFonts w:hint="eastAsia"/>
        </w:rPr>
        <w:br/>
      </w:r>
      <w:r>
        <w:rPr>
          <w:rFonts w:hint="eastAsia"/>
        </w:rPr>
        <w:t>　　　　一、上游波动对化肥行业的影响</w:t>
      </w:r>
      <w:r>
        <w:rPr>
          <w:rFonts w:hint="eastAsia"/>
        </w:rPr>
        <w:br/>
      </w:r>
      <w:r>
        <w:rPr>
          <w:rFonts w:hint="eastAsia"/>
        </w:rPr>
        <w:t>　　　　二、我国化肥行业资源战略</w:t>
      </w:r>
      <w:r>
        <w:rPr>
          <w:rFonts w:hint="eastAsia"/>
        </w:rPr>
        <w:br/>
      </w:r>
      <w:r>
        <w:rPr>
          <w:rFonts w:hint="eastAsia"/>
        </w:rPr>
        <w:t>　　第五节 行业政策的影响因素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化肥产业投资方向推荐..</w:t>
      </w:r>
      <w:r>
        <w:rPr>
          <w:rFonts w:hint="eastAsia"/>
        </w:rPr>
        <w:br/>
      </w:r>
      <w:r>
        <w:rPr>
          <w:rFonts w:hint="eastAsia"/>
        </w:rPr>
        <w:t>　　第一节 国内化肥产业的SWOT分析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三、所面临的机会</w:t>
      </w:r>
      <w:r>
        <w:rPr>
          <w:rFonts w:hint="eastAsia"/>
        </w:rPr>
        <w:br/>
      </w:r>
      <w:r>
        <w:rPr>
          <w:rFonts w:hint="eastAsia"/>
        </w:rPr>
        <w:t>　　　　四、外部威胁</w:t>
      </w:r>
      <w:r>
        <w:rPr>
          <w:rFonts w:hint="eastAsia"/>
        </w:rPr>
        <w:br/>
      </w:r>
      <w:r>
        <w:rPr>
          <w:rFonts w:hint="eastAsia"/>
        </w:rPr>
        <w:t>　　第二节 2007 年我国化肥子行业投资风险</w:t>
      </w:r>
      <w:r>
        <w:rPr>
          <w:rFonts w:hint="eastAsia"/>
        </w:rPr>
        <w:br/>
      </w:r>
      <w:r>
        <w:rPr>
          <w:rFonts w:hint="eastAsia"/>
        </w:rPr>
        <w:t>　　　　一、氮肥行业分析（中性评级）</w:t>
      </w:r>
      <w:r>
        <w:rPr>
          <w:rFonts w:hint="eastAsia"/>
        </w:rPr>
        <w:br/>
      </w:r>
      <w:r>
        <w:rPr>
          <w:rFonts w:hint="eastAsia"/>
        </w:rPr>
        <w:t>　　　　二、磷肥行业分析（中性评级）</w:t>
      </w:r>
      <w:r>
        <w:rPr>
          <w:rFonts w:hint="eastAsia"/>
        </w:rPr>
        <w:br/>
      </w:r>
      <w:r>
        <w:rPr>
          <w:rFonts w:hint="eastAsia"/>
        </w:rPr>
        <w:t>　　　　三、钾肥行业分析（增持评级）</w:t>
      </w:r>
      <w:r>
        <w:rPr>
          <w:rFonts w:hint="eastAsia"/>
        </w:rPr>
        <w:br/>
      </w:r>
      <w:r>
        <w:rPr>
          <w:rFonts w:hint="eastAsia"/>
        </w:rPr>
        <w:t>　　第三节 我国化肥行业产品发展重点</w:t>
      </w:r>
      <w:r>
        <w:rPr>
          <w:rFonts w:hint="eastAsia"/>
        </w:rPr>
        <w:br/>
      </w:r>
      <w:r>
        <w:rPr>
          <w:rFonts w:hint="eastAsia"/>
        </w:rPr>
        <w:t>　　第四节 我国化肥行业技术发展重点</w:t>
      </w:r>
      <w:r>
        <w:rPr>
          <w:rFonts w:hint="eastAsia"/>
        </w:rPr>
        <w:br/>
      </w:r>
      <w:r>
        <w:rPr>
          <w:rFonts w:hint="eastAsia"/>
        </w:rPr>
        <w:t>　　　　一、我国化肥行业技术现状</w:t>
      </w:r>
      <w:r>
        <w:rPr>
          <w:rFonts w:hint="eastAsia"/>
        </w:rPr>
        <w:br/>
      </w:r>
      <w:r>
        <w:rPr>
          <w:rFonts w:hint="eastAsia"/>
        </w:rPr>
        <w:t>　　　　二、未来我国化肥行业技术及科研开发重点</w:t>
      </w:r>
      <w:r>
        <w:rPr>
          <w:rFonts w:hint="eastAsia"/>
        </w:rPr>
        <w:br/>
      </w:r>
      <w:r>
        <w:rPr>
          <w:rFonts w:hint="eastAsia"/>
        </w:rPr>
        <w:t>　　第五节 中:智:林:－具有投资价值的化肥企业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4d73212943a2" w:history="1">
        <w:r>
          <w:rPr>
            <w:rStyle w:val="Hyperlink"/>
          </w:rPr>
          <w:t>2007-2008年中国化肥行业报告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4d73212943a2" w:history="1">
        <w:r>
          <w:rPr>
            <w:rStyle w:val="Hyperlink"/>
          </w:rPr>
          <w:t>https://www.20087.com/2007-06/R_2007_2008huafei745BaoGao.html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4cb22df4049c6" w:history="1">
      <w:r>
        <w:rPr>
          <w:rStyle w:val="Hyperlink"/>
        </w:rPr>
        <w:t>2007-2008年中国化肥行业报告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huafei745BaoGao.html" TargetMode="External" Id="R067a4d732129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huafei745BaoGao.html" TargetMode="External" Id="R97a4cb22df40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2007-06-18T05:00:00Z</dcterms:created>
  <dcterms:modified xsi:type="dcterms:W3CDTF">2007-06-18T06:00:00Z</dcterms:modified>
  <dc:subject>2007-2008年中国化肥行业报告</dc:subject>
  <dc:title>2007-2008年中国化肥行业报告</dc:title>
  <cp:keywords>2007-2008年中国化肥行业报告</cp:keywords>
  <dc:description>2007-2008年中国化肥行业报告</dc:description>
</cp:coreProperties>
</file>