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f12e03e404e4a" w:history="1">
              <w:r>
                <w:rPr>
                  <w:rStyle w:val="Hyperlink"/>
                </w:rPr>
                <w:t>2007-2010年中国铁矿石行业发展及竞争态势分析报告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f12e03e404e4a" w:history="1">
              <w:r>
                <w:rPr>
                  <w:rStyle w:val="Hyperlink"/>
                </w:rPr>
                <w:t>2007-2010年中国铁矿石行业发展及竞争态势分析报告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f12e03e404e4a" w:history="1">
                <w:r>
                  <w:rPr>
                    <w:rStyle w:val="Hyperlink"/>
                  </w:rPr>
                  <w:t>https://www.20087.com/2007-06/R_2007_2010tiekuangshifazhanjijingzhenBaoGao.html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铁矿石发展环境影响分析 1</w:t>
      </w:r>
      <w:r>
        <w:rPr>
          <w:rFonts w:hint="eastAsia"/>
        </w:rPr>
        <w:br/>
      </w:r>
      <w:r>
        <w:rPr>
          <w:rFonts w:hint="eastAsia"/>
        </w:rPr>
        <w:t>　　第一节 我国钢铁工业基本状况分析</w:t>
      </w:r>
      <w:r>
        <w:rPr>
          <w:rFonts w:hint="eastAsia"/>
        </w:rPr>
        <w:br/>
      </w:r>
      <w:r>
        <w:rPr>
          <w:rFonts w:hint="eastAsia"/>
        </w:rPr>
        <w:t>　　　　一、我国钢铁工业生产状况分析</w:t>
      </w:r>
      <w:r>
        <w:rPr>
          <w:rFonts w:hint="eastAsia"/>
        </w:rPr>
        <w:br/>
      </w:r>
      <w:r>
        <w:rPr>
          <w:rFonts w:hint="eastAsia"/>
        </w:rPr>
        <w:t>　　　　　　（一）2006年我国钢铁工业总体生产状况</w:t>
      </w:r>
      <w:r>
        <w:rPr>
          <w:rFonts w:hint="eastAsia"/>
        </w:rPr>
        <w:br/>
      </w:r>
      <w:r>
        <w:rPr>
          <w:rFonts w:hint="eastAsia"/>
        </w:rPr>
        <w:t>　　　　　　（二）2006年我国钢铁工业发展变化趋势</w:t>
      </w:r>
      <w:r>
        <w:rPr>
          <w:rFonts w:hint="eastAsia"/>
        </w:rPr>
        <w:br/>
      </w:r>
      <w:r>
        <w:rPr>
          <w:rFonts w:hint="eastAsia"/>
        </w:rPr>
        <w:t>　　　　二、我国钢铁工业盈利能力变化</w:t>
      </w:r>
      <w:r>
        <w:rPr>
          <w:rFonts w:hint="eastAsia"/>
        </w:rPr>
        <w:br/>
      </w:r>
      <w:r>
        <w:rPr>
          <w:rFonts w:hint="eastAsia"/>
        </w:rPr>
        <w:t>　　　　三、我国钢铁工业生产结构</w:t>
      </w:r>
      <w:r>
        <w:rPr>
          <w:rFonts w:hint="eastAsia"/>
        </w:rPr>
        <w:br/>
      </w:r>
      <w:r>
        <w:rPr>
          <w:rFonts w:hint="eastAsia"/>
        </w:rPr>
        <w:t>　　第二节 铁矿石产业政策影响及分析</w:t>
      </w:r>
      <w:r>
        <w:rPr>
          <w:rFonts w:hint="eastAsia"/>
        </w:rPr>
        <w:br/>
      </w:r>
      <w:r>
        <w:rPr>
          <w:rFonts w:hint="eastAsia"/>
        </w:rPr>
        <w:t>　　　　一、铁矿石进口政策影响及分析</w:t>
      </w:r>
      <w:r>
        <w:rPr>
          <w:rFonts w:hint="eastAsia"/>
        </w:rPr>
        <w:br/>
      </w:r>
      <w:r>
        <w:rPr>
          <w:rFonts w:hint="eastAsia"/>
        </w:rPr>
        <w:t>　　　　　　（一）铁矿石进口许可制度分析</w:t>
      </w:r>
      <w:r>
        <w:rPr>
          <w:rFonts w:hint="eastAsia"/>
        </w:rPr>
        <w:br/>
      </w:r>
      <w:r>
        <w:rPr>
          <w:rFonts w:hint="eastAsia"/>
        </w:rPr>
        <w:t>　　　　　　（二）铁矿石相关贸易政策及税收政策变化</w:t>
      </w:r>
      <w:r>
        <w:rPr>
          <w:rFonts w:hint="eastAsia"/>
        </w:rPr>
        <w:br/>
      </w:r>
      <w:r>
        <w:rPr>
          <w:rFonts w:hint="eastAsia"/>
        </w:rPr>
        <w:t>　　　　二、钢铁产业政策影响及分析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我国铁矿石生产分析 10</w:t>
      </w:r>
      <w:r>
        <w:rPr>
          <w:rFonts w:hint="eastAsia"/>
        </w:rPr>
        <w:br/>
      </w:r>
      <w:r>
        <w:rPr>
          <w:rFonts w:hint="eastAsia"/>
        </w:rPr>
        <w:t>　　第一节 国内铁矿石生产现状</w:t>
      </w:r>
      <w:r>
        <w:rPr>
          <w:rFonts w:hint="eastAsia"/>
        </w:rPr>
        <w:br/>
      </w:r>
      <w:r>
        <w:rPr>
          <w:rFonts w:hint="eastAsia"/>
        </w:rPr>
        <w:t>　　　　一、我国铁矿石资源状况</w:t>
      </w:r>
      <w:r>
        <w:rPr>
          <w:rFonts w:hint="eastAsia"/>
        </w:rPr>
        <w:br/>
      </w:r>
      <w:r>
        <w:rPr>
          <w:rFonts w:hint="eastAsia"/>
        </w:rPr>
        <w:t>　　　　二、国内铁矿石生产总体分析</w:t>
      </w:r>
      <w:r>
        <w:rPr>
          <w:rFonts w:hint="eastAsia"/>
        </w:rPr>
        <w:br/>
      </w:r>
      <w:r>
        <w:rPr>
          <w:rFonts w:hint="eastAsia"/>
        </w:rPr>
        <w:t>　　　　三、国内主要铁矿石生产省区分析</w:t>
      </w:r>
      <w:r>
        <w:rPr>
          <w:rFonts w:hint="eastAsia"/>
        </w:rPr>
        <w:br/>
      </w:r>
      <w:r>
        <w:rPr>
          <w:rFonts w:hint="eastAsia"/>
        </w:rPr>
        <w:t>　　　　四、国内重点钢铁企业所属矿山生产分析</w:t>
      </w:r>
      <w:r>
        <w:rPr>
          <w:rFonts w:hint="eastAsia"/>
        </w:rPr>
        <w:br/>
      </w:r>
      <w:r>
        <w:rPr>
          <w:rFonts w:hint="eastAsia"/>
        </w:rPr>
        <w:t>　　　　　　（一）鞍钢集团铁矿生产分析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（二）本钢集团铁矿生产分析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（三）首钢集团铁矿生产分析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（四）包钢集团铁矿生产分析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（五）太钢集团铁矿生产分析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（六）攀钢集团铁矿生产分析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（七）马钢集团铁矿生产分析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（八）武钢集团铁矿生产分析</w:t>
      </w:r>
      <w:r>
        <w:rPr>
          <w:rFonts w:hint="eastAsia"/>
        </w:rPr>
        <w:br/>
      </w:r>
      <w:r>
        <w:rPr>
          <w:rFonts w:hint="eastAsia"/>
        </w:rPr>
        <w:t>　　　　　　（九）酒钢集团铁矿生产分析</w:t>
      </w:r>
      <w:r>
        <w:rPr>
          <w:rFonts w:hint="eastAsia"/>
        </w:rPr>
        <w:br/>
      </w:r>
      <w:r>
        <w:rPr>
          <w:rFonts w:hint="eastAsia"/>
        </w:rPr>
        <w:t>　　第二节 2007～2010年国内铁矿石生产能力预测</w:t>
      </w:r>
      <w:r>
        <w:rPr>
          <w:rFonts w:hint="eastAsia"/>
        </w:rPr>
        <w:br/>
      </w:r>
      <w:r>
        <w:rPr>
          <w:rFonts w:hint="eastAsia"/>
        </w:rPr>
        <w:t>　　第三节 国内球团矿生产能力预测</w:t>
      </w:r>
      <w:r>
        <w:rPr>
          <w:rFonts w:hint="eastAsia"/>
        </w:rPr>
        <w:br/>
      </w:r>
      <w:r>
        <w:rPr>
          <w:rFonts w:hint="eastAsia"/>
        </w:rPr>
        <w:t>　　　　一、国内球团矿生产概述</w:t>
      </w:r>
      <w:r>
        <w:rPr>
          <w:rFonts w:hint="eastAsia"/>
        </w:rPr>
        <w:br/>
      </w:r>
      <w:r>
        <w:rPr>
          <w:rFonts w:hint="eastAsia"/>
        </w:rPr>
        <w:t>　　　　二、国内球团矿生产分析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国内铁矿石消费及国际铁矿石消费分析 33</w:t>
      </w:r>
      <w:r>
        <w:rPr>
          <w:rFonts w:hint="eastAsia"/>
        </w:rPr>
        <w:br/>
      </w:r>
      <w:r>
        <w:rPr>
          <w:rFonts w:hint="eastAsia"/>
        </w:rPr>
        <w:t>　　第一节 国内铁矿石需求分析</w:t>
      </w:r>
      <w:r>
        <w:rPr>
          <w:rFonts w:hint="eastAsia"/>
        </w:rPr>
        <w:br/>
      </w:r>
      <w:r>
        <w:rPr>
          <w:rFonts w:hint="eastAsia"/>
        </w:rPr>
        <w:t>　　　　一、国内铁矿石总体消费分析</w:t>
      </w:r>
      <w:r>
        <w:rPr>
          <w:rFonts w:hint="eastAsia"/>
        </w:rPr>
        <w:br/>
      </w:r>
      <w:r>
        <w:rPr>
          <w:rFonts w:hint="eastAsia"/>
        </w:rPr>
        <w:t>　　　　二、国内铁矿石消费结构分析</w:t>
      </w:r>
      <w:r>
        <w:rPr>
          <w:rFonts w:hint="eastAsia"/>
        </w:rPr>
        <w:br/>
      </w:r>
      <w:r>
        <w:rPr>
          <w:rFonts w:hint="eastAsia"/>
        </w:rPr>
        <w:t>　　　　　　（一）进口铁矿石主要国家、企业对比分析</w:t>
      </w:r>
      <w:r>
        <w:rPr>
          <w:rFonts w:hint="eastAsia"/>
        </w:rPr>
        <w:br/>
      </w:r>
      <w:r>
        <w:rPr>
          <w:rFonts w:hint="eastAsia"/>
        </w:rPr>
        <w:t>　　　　　　（二）进口铁矿石贸易方式对比分析</w:t>
      </w:r>
      <w:r>
        <w:rPr>
          <w:rFonts w:hint="eastAsia"/>
        </w:rPr>
        <w:br/>
      </w:r>
      <w:r>
        <w:rPr>
          <w:rFonts w:hint="eastAsia"/>
        </w:rPr>
        <w:t>　　第二节 2007～2010年国内铁矿石需求预测</w:t>
      </w:r>
      <w:r>
        <w:rPr>
          <w:rFonts w:hint="eastAsia"/>
        </w:rPr>
        <w:br/>
      </w:r>
      <w:r>
        <w:rPr>
          <w:rFonts w:hint="eastAsia"/>
        </w:rPr>
        <w:t>　　　　一、2007～2010年国内铁矿石总体需求分析及预测</w:t>
      </w:r>
      <w:r>
        <w:rPr>
          <w:rFonts w:hint="eastAsia"/>
        </w:rPr>
        <w:br/>
      </w:r>
      <w:r>
        <w:rPr>
          <w:rFonts w:hint="eastAsia"/>
        </w:rPr>
        <w:t>　　　　二、2007～2010年国内重点钢铁企业铁矿石需求分析及预测</w:t>
      </w:r>
      <w:r>
        <w:rPr>
          <w:rFonts w:hint="eastAsia"/>
        </w:rPr>
        <w:br/>
      </w:r>
      <w:r>
        <w:rPr>
          <w:rFonts w:hint="eastAsia"/>
        </w:rPr>
        <w:t>　　　　　　（一）宝钢集团铁矿石需求分析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（二）鞍钢集团铁矿石需求分析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（三）武钢集团铁矿石需求分析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（四）首钢集团铁矿石需求分析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（五）沙钢集团铁矿石需求分析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（六）莱钢集团铁矿石需求分析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（七）唐钢集团铁矿石需求分析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（八）济钢集团铁矿石需求分析</w:t>
      </w:r>
      <w:r>
        <w:rPr>
          <w:rFonts w:hint="eastAsia"/>
        </w:rPr>
        <w:br/>
      </w:r>
      <w:r>
        <w:rPr>
          <w:rFonts w:hint="eastAsia"/>
        </w:rPr>
        <w:t>　　　　　　（九）马钢集团铁矿石需求分析</w:t>
      </w:r>
      <w:r>
        <w:rPr>
          <w:rFonts w:hint="eastAsia"/>
        </w:rPr>
        <w:br/>
      </w:r>
      <w:r>
        <w:rPr>
          <w:rFonts w:hint="eastAsia"/>
        </w:rPr>
        <w:t>　　　　三、2007～2010年国内分地区铁矿石需求分析及预测</w:t>
      </w:r>
      <w:r>
        <w:rPr>
          <w:rFonts w:hint="eastAsia"/>
        </w:rPr>
        <w:br/>
      </w:r>
      <w:r>
        <w:rPr>
          <w:rFonts w:hint="eastAsia"/>
        </w:rPr>
        <w:t>　　　　　　（一）河北地区铁矿石需求分析</w:t>
      </w:r>
      <w:r>
        <w:rPr>
          <w:rFonts w:hint="eastAsia"/>
        </w:rPr>
        <w:br/>
      </w:r>
      <w:r>
        <w:rPr>
          <w:rFonts w:hint="eastAsia"/>
        </w:rPr>
        <w:t>　　　　　　（二）江苏地区铁矿石需求分析</w:t>
      </w:r>
      <w:r>
        <w:rPr>
          <w:rFonts w:hint="eastAsia"/>
        </w:rPr>
        <w:br/>
      </w:r>
      <w:r>
        <w:rPr>
          <w:rFonts w:hint="eastAsia"/>
        </w:rPr>
        <w:t>　　　　　　（三）辽宁地区铁矿石需求分析</w:t>
      </w:r>
      <w:r>
        <w:rPr>
          <w:rFonts w:hint="eastAsia"/>
        </w:rPr>
        <w:br/>
      </w:r>
      <w:r>
        <w:rPr>
          <w:rFonts w:hint="eastAsia"/>
        </w:rPr>
        <w:t>　　　　　　（四）山东地区铁矿石需求分析</w:t>
      </w:r>
      <w:r>
        <w:rPr>
          <w:rFonts w:hint="eastAsia"/>
        </w:rPr>
        <w:br/>
      </w:r>
      <w:r>
        <w:rPr>
          <w:rFonts w:hint="eastAsia"/>
        </w:rPr>
        <w:t>　　第三节 国际铁矿石需求分析及预测</w:t>
      </w:r>
      <w:r>
        <w:rPr>
          <w:rFonts w:hint="eastAsia"/>
        </w:rPr>
        <w:br/>
      </w:r>
      <w:r>
        <w:rPr>
          <w:rFonts w:hint="eastAsia"/>
        </w:rPr>
        <w:t>　　　　一、曰本、韩国铁矿石需求分析及预测</w:t>
      </w:r>
      <w:r>
        <w:rPr>
          <w:rFonts w:hint="eastAsia"/>
        </w:rPr>
        <w:br/>
      </w:r>
      <w:r>
        <w:rPr>
          <w:rFonts w:hint="eastAsia"/>
        </w:rPr>
        <w:t>　　　　二、欧洲（欧盟15国）铁矿石需求分析及预测</w:t>
      </w:r>
      <w:r>
        <w:rPr>
          <w:rFonts w:hint="eastAsia"/>
        </w:rPr>
        <w:br/>
      </w:r>
      <w:r>
        <w:rPr>
          <w:rFonts w:hint="eastAsia"/>
        </w:rPr>
        <w:t>　　　　三、印度铁矿石需求分析及预测</w:t>
      </w:r>
      <w:r>
        <w:rPr>
          <w:rFonts w:hint="eastAsia"/>
        </w:rPr>
        <w:br/>
      </w:r>
      <w:r>
        <w:rPr>
          <w:rFonts w:hint="eastAsia"/>
        </w:rPr>
        <w:t>　　第四节 铁矿石价格变化分析及预测</w:t>
      </w:r>
      <w:r>
        <w:rPr>
          <w:rFonts w:hint="eastAsia"/>
        </w:rPr>
        <w:br/>
      </w:r>
      <w:r>
        <w:rPr>
          <w:rFonts w:hint="eastAsia"/>
        </w:rPr>
        <w:t>　　　　一、国内铁矿石价格变化分析</w:t>
      </w:r>
      <w:r>
        <w:rPr>
          <w:rFonts w:hint="eastAsia"/>
        </w:rPr>
        <w:br/>
      </w:r>
      <w:r>
        <w:rPr>
          <w:rFonts w:hint="eastAsia"/>
        </w:rPr>
        <w:t>　　　　二、进口铁矿石价格变化分析</w:t>
      </w:r>
      <w:r>
        <w:rPr>
          <w:rFonts w:hint="eastAsia"/>
        </w:rPr>
        <w:br/>
      </w:r>
      <w:r>
        <w:rPr>
          <w:rFonts w:hint="eastAsia"/>
        </w:rPr>
        <w:t>　　　　三、2007年度铁矿石价格预测分析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铁矿石运输及贸易环境分析 63</w:t>
      </w:r>
      <w:r>
        <w:rPr>
          <w:rFonts w:hint="eastAsia"/>
        </w:rPr>
        <w:br/>
      </w:r>
      <w:r>
        <w:rPr>
          <w:rFonts w:hint="eastAsia"/>
        </w:rPr>
        <w:t>　　第一节 2007～2010国际干散货运力分析</w:t>
      </w:r>
      <w:r>
        <w:rPr>
          <w:rFonts w:hint="eastAsia"/>
        </w:rPr>
        <w:br/>
      </w:r>
      <w:r>
        <w:rPr>
          <w:rFonts w:hint="eastAsia"/>
        </w:rPr>
        <w:t>　　　　一、2007～2010国际铁矿石贸易对散货船运力需求分析</w:t>
      </w:r>
      <w:r>
        <w:rPr>
          <w:rFonts w:hint="eastAsia"/>
        </w:rPr>
        <w:br/>
      </w:r>
      <w:r>
        <w:rPr>
          <w:rFonts w:hint="eastAsia"/>
        </w:rPr>
        <w:t>　　　　　　（一）国际散货船运输市场基本状况分析</w:t>
      </w:r>
      <w:r>
        <w:rPr>
          <w:rFonts w:hint="eastAsia"/>
        </w:rPr>
        <w:br/>
      </w:r>
      <w:r>
        <w:rPr>
          <w:rFonts w:hint="eastAsia"/>
        </w:rPr>
        <w:t>　　　　　　（二）国际散货船运力分析</w:t>
      </w:r>
      <w:r>
        <w:rPr>
          <w:rFonts w:hint="eastAsia"/>
        </w:rPr>
        <w:br/>
      </w:r>
      <w:r>
        <w:rPr>
          <w:rFonts w:hint="eastAsia"/>
        </w:rPr>
        <w:t>　　　　　　（三）国际铁矿石运费变化分析</w:t>
      </w:r>
      <w:r>
        <w:rPr>
          <w:rFonts w:hint="eastAsia"/>
        </w:rPr>
        <w:br/>
      </w:r>
      <w:r>
        <w:rPr>
          <w:rFonts w:hint="eastAsia"/>
        </w:rPr>
        <w:t>　　　　二、2007～2010国际散货船运力预测</w:t>
      </w:r>
      <w:r>
        <w:rPr>
          <w:rFonts w:hint="eastAsia"/>
        </w:rPr>
        <w:br/>
      </w:r>
      <w:r>
        <w:rPr>
          <w:rFonts w:hint="eastAsia"/>
        </w:rPr>
        <w:t>　　第二节 2007～2010年港口能力分析及预测</w:t>
      </w:r>
      <w:r>
        <w:rPr>
          <w:rFonts w:hint="eastAsia"/>
        </w:rPr>
        <w:br/>
      </w:r>
      <w:r>
        <w:rPr>
          <w:rFonts w:hint="eastAsia"/>
        </w:rPr>
        <w:t>　　　　一、2007～2010年我国港口接卸能力总体分析</w:t>
      </w:r>
      <w:r>
        <w:rPr>
          <w:rFonts w:hint="eastAsia"/>
        </w:rPr>
        <w:br/>
      </w:r>
      <w:r>
        <w:rPr>
          <w:rFonts w:hint="eastAsia"/>
        </w:rPr>
        <w:t>　　　　二、国内各地区铁矿石港口建设规划</w:t>
      </w:r>
      <w:r>
        <w:rPr>
          <w:rFonts w:hint="eastAsia"/>
        </w:rPr>
        <w:br/>
      </w:r>
      <w:r>
        <w:rPr>
          <w:rFonts w:hint="eastAsia"/>
        </w:rPr>
        <w:t>　　　　　　（一）我国北方地区铁矿石港口建设分析</w:t>
      </w:r>
      <w:r>
        <w:rPr>
          <w:rFonts w:hint="eastAsia"/>
        </w:rPr>
        <w:br/>
      </w:r>
      <w:r>
        <w:rPr>
          <w:rFonts w:hint="eastAsia"/>
        </w:rPr>
        <w:t>　　　　　　（二）我国长江中下游地区铁矿石港口建设分析</w:t>
      </w:r>
      <w:r>
        <w:rPr>
          <w:rFonts w:hint="eastAsia"/>
        </w:rPr>
        <w:br/>
      </w:r>
      <w:r>
        <w:rPr>
          <w:rFonts w:hint="eastAsia"/>
        </w:rPr>
        <w:t>　　　　　　（三）华南地区铁矿石港口建设分析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海外铁矿石生产状况分析 76</w:t>
      </w:r>
      <w:r>
        <w:rPr>
          <w:rFonts w:hint="eastAsia"/>
        </w:rPr>
        <w:br/>
      </w:r>
      <w:r>
        <w:rPr>
          <w:rFonts w:hint="eastAsia"/>
        </w:rPr>
        <w:t>　　第一节 国际铁矿石储量及地区分布状况分析</w:t>
      </w:r>
      <w:r>
        <w:rPr>
          <w:rFonts w:hint="eastAsia"/>
        </w:rPr>
        <w:br/>
      </w:r>
      <w:r>
        <w:rPr>
          <w:rFonts w:hint="eastAsia"/>
        </w:rPr>
        <w:t>　　第二节 国际铁矿石生产现状分析</w:t>
      </w:r>
      <w:r>
        <w:rPr>
          <w:rFonts w:hint="eastAsia"/>
        </w:rPr>
        <w:br/>
      </w:r>
      <w:r>
        <w:rPr>
          <w:rFonts w:hint="eastAsia"/>
        </w:rPr>
        <w:t>　　　　一、国际铁矿石生产概述</w:t>
      </w:r>
      <w:r>
        <w:rPr>
          <w:rFonts w:hint="eastAsia"/>
        </w:rPr>
        <w:br/>
      </w:r>
      <w:r>
        <w:rPr>
          <w:rFonts w:hint="eastAsia"/>
        </w:rPr>
        <w:t>　　　　二、巴西铁矿石生产状况</w:t>
      </w:r>
      <w:r>
        <w:rPr>
          <w:rFonts w:hint="eastAsia"/>
        </w:rPr>
        <w:br/>
      </w:r>
      <w:r>
        <w:rPr>
          <w:rFonts w:hint="eastAsia"/>
        </w:rPr>
        <w:t>　　　　　　（一）巴西铁矿资源概述</w:t>
      </w:r>
      <w:r>
        <w:rPr>
          <w:rFonts w:hint="eastAsia"/>
        </w:rPr>
        <w:br/>
      </w:r>
      <w:r>
        <w:rPr>
          <w:rFonts w:hint="eastAsia"/>
        </w:rPr>
        <w:t>　　　　　　（二）巴西铁矿生产状况分析</w:t>
      </w:r>
      <w:r>
        <w:rPr>
          <w:rFonts w:hint="eastAsia"/>
        </w:rPr>
        <w:br/>
      </w:r>
      <w:r>
        <w:rPr>
          <w:rFonts w:hint="eastAsia"/>
        </w:rPr>
        <w:t>　　　　　　（三）巴西淡水河谷公司生产分析</w:t>
      </w:r>
      <w:r>
        <w:rPr>
          <w:rFonts w:hint="eastAsia"/>
        </w:rPr>
        <w:br/>
      </w:r>
      <w:r>
        <w:rPr>
          <w:rFonts w:hint="eastAsia"/>
        </w:rPr>
        <w:t>　　　　三、澳大利亚铁矿石生产状况</w:t>
      </w:r>
      <w:r>
        <w:rPr>
          <w:rFonts w:hint="eastAsia"/>
        </w:rPr>
        <w:br/>
      </w:r>
      <w:r>
        <w:rPr>
          <w:rFonts w:hint="eastAsia"/>
        </w:rPr>
        <w:t>　　　　　　（一）澳大利亚铁矿石资源概述</w:t>
      </w:r>
      <w:r>
        <w:rPr>
          <w:rFonts w:hint="eastAsia"/>
        </w:rPr>
        <w:br/>
      </w:r>
      <w:r>
        <w:rPr>
          <w:rFonts w:hint="eastAsia"/>
        </w:rPr>
        <w:t>　　　　　　（二）澳大利亚铁矿生产状况分析</w:t>
      </w:r>
      <w:r>
        <w:rPr>
          <w:rFonts w:hint="eastAsia"/>
        </w:rPr>
        <w:br/>
      </w:r>
      <w:r>
        <w:rPr>
          <w:rFonts w:hint="eastAsia"/>
        </w:rPr>
        <w:t>　　　　　　（三）力拓公司及必和必拓公司铁矿生产分析</w:t>
      </w:r>
      <w:r>
        <w:rPr>
          <w:rFonts w:hint="eastAsia"/>
        </w:rPr>
        <w:br/>
      </w:r>
      <w:r>
        <w:rPr>
          <w:rFonts w:hint="eastAsia"/>
        </w:rPr>
        <w:t>　　　　四、印度铁矿石生产状况</w:t>
      </w:r>
      <w:r>
        <w:rPr>
          <w:rFonts w:hint="eastAsia"/>
        </w:rPr>
        <w:br/>
      </w:r>
      <w:r>
        <w:rPr>
          <w:rFonts w:hint="eastAsia"/>
        </w:rPr>
        <w:t>　　　　　　（一）印度铁矿石资源概述</w:t>
      </w:r>
      <w:r>
        <w:rPr>
          <w:rFonts w:hint="eastAsia"/>
        </w:rPr>
        <w:br/>
      </w:r>
      <w:r>
        <w:rPr>
          <w:rFonts w:hint="eastAsia"/>
        </w:rPr>
        <w:t>　　　　　　（二）印度铁矿生产状况分析</w:t>
      </w:r>
      <w:r>
        <w:rPr>
          <w:rFonts w:hint="eastAsia"/>
        </w:rPr>
        <w:br/>
      </w:r>
      <w:r>
        <w:rPr>
          <w:rFonts w:hint="eastAsia"/>
        </w:rPr>
        <w:t>　　　　五、南非铁矿石生产状况</w:t>
      </w:r>
      <w:r>
        <w:rPr>
          <w:rFonts w:hint="eastAsia"/>
        </w:rPr>
        <w:br/>
      </w:r>
      <w:r>
        <w:rPr>
          <w:rFonts w:hint="eastAsia"/>
        </w:rPr>
        <w:t>　　　　　　（一）南非铁矿石资源概述</w:t>
      </w:r>
      <w:r>
        <w:rPr>
          <w:rFonts w:hint="eastAsia"/>
        </w:rPr>
        <w:br/>
      </w:r>
      <w:r>
        <w:rPr>
          <w:rFonts w:hint="eastAsia"/>
        </w:rPr>
        <w:t>　　　　　　（二）南非铁矿生产分析</w:t>
      </w:r>
      <w:r>
        <w:rPr>
          <w:rFonts w:hint="eastAsia"/>
        </w:rPr>
        <w:br/>
      </w:r>
      <w:r>
        <w:rPr>
          <w:rFonts w:hint="eastAsia"/>
        </w:rPr>
        <w:t>　　　　　　（三）库博公司及阿斯芒公司铁矿生产分析</w:t>
      </w:r>
      <w:r>
        <w:rPr>
          <w:rFonts w:hint="eastAsia"/>
        </w:rPr>
        <w:br/>
      </w:r>
      <w:r>
        <w:rPr>
          <w:rFonts w:hint="eastAsia"/>
        </w:rPr>
        <w:t>　　　　六、加拿大铁矿石生产状况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铁矿石投资风险评价及建议 97</w:t>
      </w:r>
      <w:r>
        <w:rPr>
          <w:rFonts w:hint="eastAsia"/>
        </w:rPr>
        <w:br/>
      </w:r>
      <w:r>
        <w:rPr>
          <w:rFonts w:hint="eastAsia"/>
        </w:rPr>
        <w:t>　　第一节 钢铁工业发展对铁矿石行业的影响</w:t>
      </w:r>
      <w:r>
        <w:rPr>
          <w:rFonts w:hint="eastAsia"/>
        </w:rPr>
        <w:br/>
      </w:r>
      <w:r>
        <w:rPr>
          <w:rFonts w:hint="eastAsia"/>
        </w:rPr>
        <w:t>　　第二节 铁矿石信贷风险评价分析</w:t>
      </w:r>
      <w:r>
        <w:rPr>
          <w:rFonts w:hint="eastAsia"/>
        </w:rPr>
        <w:br/>
      </w:r>
      <w:r>
        <w:rPr>
          <w:rFonts w:hint="eastAsia"/>
        </w:rPr>
        <w:t>　　　　一、国内铁矿石供给风险分析</w:t>
      </w:r>
      <w:r>
        <w:rPr>
          <w:rFonts w:hint="eastAsia"/>
        </w:rPr>
        <w:br/>
      </w:r>
      <w:r>
        <w:rPr>
          <w:rFonts w:hint="eastAsia"/>
        </w:rPr>
        <w:t>　　　　二、国际铁矿石供应风险分析</w:t>
      </w:r>
      <w:r>
        <w:rPr>
          <w:rFonts w:hint="eastAsia"/>
        </w:rPr>
        <w:br/>
      </w:r>
      <w:r>
        <w:rPr>
          <w:rFonts w:hint="eastAsia"/>
        </w:rPr>
        <w:t>　　第三节 (中~智~林)铁矿信贷建议</w:t>
      </w:r>
      <w:r>
        <w:rPr>
          <w:rFonts w:hint="eastAsia"/>
        </w:rPr>
        <w:br/>
      </w:r>
      <w:r>
        <w:rPr>
          <w:rFonts w:hint="eastAsia"/>
        </w:rPr>
        <w:t>　　　　一、铁矿石信贷企业建议</w:t>
      </w:r>
      <w:r>
        <w:rPr>
          <w:rFonts w:hint="eastAsia"/>
        </w:rPr>
        <w:br/>
      </w:r>
      <w:r>
        <w:rPr>
          <w:rFonts w:hint="eastAsia"/>
        </w:rPr>
        <w:t>　　　　　　（一）大型钢铁联合生产企业</w:t>
      </w:r>
      <w:r>
        <w:rPr>
          <w:rFonts w:hint="eastAsia"/>
        </w:rPr>
        <w:br/>
      </w:r>
      <w:r>
        <w:rPr>
          <w:rFonts w:hint="eastAsia"/>
        </w:rPr>
        <w:t>　　　　　　（二）独立矿山企业</w:t>
      </w:r>
      <w:r>
        <w:rPr>
          <w:rFonts w:hint="eastAsia"/>
        </w:rPr>
        <w:br/>
      </w:r>
      <w:r>
        <w:rPr>
          <w:rFonts w:hint="eastAsia"/>
        </w:rPr>
        <w:t>　　　　　　（三）铁矿贸易企业</w:t>
      </w:r>
      <w:r>
        <w:rPr>
          <w:rFonts w:hint="eastAsia"/>
        </w:rPr>
        <w:br/>
      </w:r>
      <w:r>
        <w:rPr>
          <w:rFonts w:hint="eastAsia"/>
        </w:rPr>
        <w:t>　　　　二、铁矿信贷目标建议</w:t>
      </w:r>
      <w:r>
        <w:rPr>
          <w:rFonts w:hint="eastAsia"/>
        </w:rPr>
        <w:br/>
      </w:r>
      <w:r>
        <w:rPr>
          <w:rFonts w:hint="eastAsia"/>
        </w:rPr>
        <w:t>　　　　　　（一）球团矿项目</w:t>
      </w:r>
      <w:r>
        <w:rPr>
          <w:rFonts w:hint="eastAsia"/>
        </w:rPr>
        <w:br/>
      </w:r>
      <w:r>
        <w:rPr>
          <w:rFonts w:hint="eastAsia"/>
        </w:rPr>
        <w:t>　　　　　　（二）海外铁矿投资项目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f12e03e404e4a" w:history="1">
        <w:r>
          <w:rPr>
            <w:rStyle w:val="Hyperlink"/>
          </w:rPr>
          <w:t>2007-2010年中国铁矿石行业发展及竞争态势分析报告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f12e03e404e4a" w:history="1">
        <w:r>
          <w:rPr>
            <w:rStyle w:val="Hyperlink"/>
          </w:rPr>
          <w:t>https://www.20087.com/2007-06/R_2007_2010tiekuangshifazhanjijingzhenBaoGao.html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热点：铁矿石有几种、铁矿石期货实时行情走势图、铁矿的分类、铁矿石期货、钴在军事方面的用途、铁矿石价格最新行情走势、一旦开战什么金属最稀缺、铁矿石怎么提炼出铁、钨放在家里有害吗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3922db5754444" w:history="1">
      <w:r>
        <w:rPr>
          <w:rStyle w:val="Hyperlink"/>
        </w:rPr>
        <w:t>2007-2010年中国铁矿石行业发展及竞争态势分析报告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0tiekuangshifazhanjijingzhenBaoGao.html" TargetMode="External" Id="R30ef12e03e40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0tiekuangshifazhanjijingzhenBaoGao.html" TargetMode="External" Id="R32a3922db57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2007-06-25T01:28:00Z</dcterms:created>
  <dcterms:modified xsi:type="dcterms:W3CDTF">2007-06-25T02:28:00Z</dcterms:modified>
  <dc:subject>2007-2010年中国铁矿石行业发展及竞争态势分析报告</dc:subject>
  <dc:title>2007-2010年中国铁矿石行业发展及竞争态势分析报告</dc:title>
  <cp:keywords>2007-2010年中国铁矿石行业发展及竞争态势分析报告</cp:keywords>
  <dc:description>2007-2010年中国铁矿石行业发展及竞争态势分析报告</dc:description>
</cp:coreProperties>
</file>