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a28250ca24526" w:history="1">
              <w:r>
                <w:rPr>
                  <w:rStyle w:val="Hyperlink"/>
                </w:rPr>
                <w:t>中国房地产开发投资发展与调控研究报告（2007）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a28250ca24526" w:history="1">
              <w:r>
                <w:rPr>
                  <w:rStyle w:val="Hyperlink"/>
                </w:rPr>
                <w:t>中国房地产开发投资发展与调控研究报告（2007）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a28250ca24526" w:history="1">
                <w:r>
                  <w:rPr>
                    <w:rStyle w:val="Hyperlink"/>
                  </w:rPr>
                  <w:t>https://www.20087.com/2007-07/R_zhongguofangdichankaifatouzifazhanyuBaoGao.html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以住宅为主的房地产开发投资平稳增长。1-12月，全国完成房地产开发投资19382.5亿元，同比增长21.8%，增幅比去年同期加快2.0个百分点。分用途看，商品住宅投资13611.6亿元，同比增长25.3%，增幅比去年同期加快3.4个百分点；办公楼投资923.2亿元，同比增长21.0%，增幅比去年同期提升了7.6个百分点；商业营业用房投资2345.4亿元，同比增长15.0%，增幅比去年同期下降1.0个百分点；其他投资2502.3亿元，同比增长11.4%，增幅比去年同期下降4.3个百分点。分地区看，东部地区投资12383.5亿元，同比增长17.4%，增速比去年同期提高3.4个百分点；中部地区投资3524.2亿元，同比增长30.8%，增速比去年同期回落了1.7个百分点；西部地区投资3474.8亿元，同比增长30.3%，增速比去年同期回落3.1个百分点。由此数据看来，2006年我国房地产开发投资正处于高速增长阶段，增长相对较为稳定，增速比去年同期略有提升。房地产开发投资仍以商品住宅投资为主，商业营业用房与其他工程用途类投资增长较快。对于区域投资来说，我国房地产开发投资仍以东部地区为主，但由于近些年政府类、地方类政策对中部地区的宏观调控，使得中部地区房地产发展相当迅猛，同比增长速度明显高于东部。</w:t>
      </w:r>
      <w:r>
        <w:rPr>
          <w:rFonts w:hint="eastAsia"/>
        </w:rPr>
        <w:br/>
      </w:r>
      <w:r>
        <w:rPr>
          <w:rFonts w:hint="eastAsia"/>
        </w:rPr>
        <w:t>　　房地产开发投资总额累计（图片来源：金融界数据中心）</w:t>
      </w:r>
      <w:r>
        <w:rPr>
          <w:rFonts w:hint="eastAsia"/>
        </w:rPr>
        <w:br/>
      </w:r>
      <w:r>
        <w:rPr>
          <w:rFonts w:hint="eastAsia"/>
        </w:rPr>
        <w:t>　　时间</w:t>
      </w:r>
      <w:r>
        <w:rPr>
          <w:rFonts w:hint="eastAsia"/>
        </w:rPr>
        <w:br/>
      </w:r>
      <w:r>
        <w:rPr>
          <w:rFonts w:hint="eastAsia"/>
        </w:rPr>
        <w:t>　　房地产开发投资总额_累计</w:t>
      </w:r>
      <w:r>
        <w:rPr>
          <w:rFonts w:hint="eastAsia"/>
        </w:rPr>
        <w:br/>
      </w:r>
      <w:r>
        <w:rPr>
          <w:rFonts w:hint="eastAsia"/>
        </w:rPr>
        <w:t>　　单位：亿元</w:t>
      </w:r>
      <w:r>
        <w:rPr>
          <w:rFonts w:hint="eastAsia"/>
        </w:rPr>
        <w:br/>
      </w:r>
      <w:r>
        <w:rPr>
          <w:rFonts w:hint="eastAsia"/>
        </w:rPr>
        <w:t>　　2007-</w:t>
      </w:r>
      <w:r>
        <w:rPr>
          <w:rFonts w:hint="eastAsia"/>
        </w:rPr>
        <w:br/>
      </w:r>
      <w:r>
        <w:rPr>
          <w:rFonts w:hint="eastAsia"/>
        </w:rPr>
        <w:t>　　2007-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2006-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相关数据分析</w:t>
      </w:r>
      <w:r>
        <w:rPr>
          <w:rFonts w:hint="eastAsia"/>
        </w:rPr>
        <w:br/>
      </w:r>
      <w:r>
        <w:rPr>
          <w:rFonts w:hint="eastAsia"/>
        </w:rPr>
        <w:t>　　第1节 2007年4月全国房地产开发投资情况</w:t>
      </w:r>
      <w:r>
        <w:rPr>
          <w:rFonts w:hint="eastAsia"/>
        </w:rPr>
        <w:br/>
      </w:r>
      <w:r>
        <w:rPr>
          <w:rFonts w:hint="eastAsia"/>
        </w:rPr>
        <w:t>　　第2节 2007年4月全国房地产开发投资资金来源</w:t>
      </w:r>
      <w:r>
        <w:rPr>
          <w:rFonts w:hint="eastAsia"/>
        </w:rPr>
        <w:br/>
      </w:r>
      <w:r>
        <w:rPr>
          <w:rFonts w:hint="eastAsia"/>
        </w:rPr>
        <w:t>　　第3节 2007年4月各地区房地产开发投资情况</w:t>
      </w:r>
      <w:r>
        <w:rPr>
          <w:rFonts w:hint="eastAsia"/>
        </w:rPr>
        <w:br/>
      </w:r>
      <w:r>
        <w:rPr>
          <w:rFonts w:hint="eastAsia"/>
        </w:rPr>
        <w:t>　　第4节 2006年全国房地产开发投资情况</w:t>
      </w:r>
      <w:r>
        <w:rPr>
          <w:rFonts w:hint="eastAsia"/>
        </w:rPr>
        <w:br/>
      </w:r>
      <w:r>
        <w:rPr>
          <w:rFonts w:hint="eastAsia"/>
        </w:rPr>
        <w:t>　　第5节 2006年全国房地产开发投资资金来源</w:t>
      </w:r>
      <w:r>
        <w:rPr>
          <w:rFonts w:hint="eastAsia"/>
        </w:rPr>
        <w:br/>
      </w:r>
      <w:r>
        <w:rPr>
          <w:rFonts w:hint="eastAsia"/>
        </w:rPr>
        <w:t>　　第6节 2006年各地区房地产开发投资情况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我国房地产开发投资发展分析</w:t>
      </w:r>
      <w:r>
        <w:rPr>
          <w:rFonts w:hint="eastAsia"/>
        </w:rPr>
        <w:br/>
      </w:r>
      <w:r>
        <w:rPr>
          <w:rFonts w:hint="eastAsia"/>
        </w:rPr>
        <w:t>　　第1节 我国房地产开发投资发展现状分析</w:t>
      </w:r>
      <w:r>
        <w:rPr>
          <w:rFonts w:hint="eastAsia"/>
        </w:rPr>
        <w:br/>
      </w:r>
      <w:r>
        <w:rPr>
          <w:rFonts w:hint="eastAsia"/>
        </w:rPr>
        <w:t>　　第2节 我国房地产开发投资发展趋势分析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我国房地产开发投资存在的问题及其对策</w:t>
      </w:r>
      <w:r>
        <w:rPr>
          <w:rFonts w:hint="eastAsia"/>
        </w:rPr>
        <w:br/>
      </w:r>
      <w:r>
        <w:rPr>
          <w:rFonts w:hint="eastAsia"/>
        </w:rPr>
        <w:t>　　第1节 我国房地产开发投资存在的问题分析</w:t>
      </w:r>
      <w:r>
        <w:rPr>
          <w:rFonts w:hint="eastAsia"/>
        </w:rPr>
        <w:br/>
      </w:r>
      <w:r>
        <w:rPr>
          <w:rFonts w:hint="eastAsia"/>
        </w:rPr>
        <w:t>　　第2节 我国房地产开发投资问题的原因分析</w:t>
      </w:r>
      <w:r>
        <w:rPr>
          <w:rFonts w:hint="eastAsia"/>
        </w:rPr>
        <w:br/>
      </w:r>
      <w:r>
        <w:rPr>
          <w:rFonts w:hint="eastAsia"/>
        </w:rPr>
        <w:t>　　第3节 我国房地产开发投资问题的对策分析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地域篇</w:t>
      </w:r>
      <w:r>
        <w:rPr>
          <w:rFonts w:hint="eastAsia"/>
        </w:rPr>
        <w:br/>
      </w:r>
      <w:r>
        <w:rPr>
          <w:rFonts w:hint="eastAsia"/>
        </w:rPr>
        <w:t>第1章 新疆房地产开发投资发展分析</w:t>
      </w:r>
      <w:r>
        <w:rPr>
          <w:rFonts w:hint="eastAsia"/>
        </w:rPr>
        <w:br/>
      </w:r>
      <w:r>
        <w:rPr>
          <w:rFonts w:hint="eastAsia"/>
        </w:rPr>
        <w:t>　　第1节 新疆14个地州（市）房地产投资开发水平分析</w:t>
      </w:r>
      <w:r>
        <w:rPr>
          <w:rFonts w:hint="eastAsia"/>
        </w:rPr>
        <w:br/>
      </w:r>
      <w:r>
        <w:rPr>
          <w:rFonts w:hint="eastAsia"/>
        </w:rPr>
        <w:t>　　　　　　1.2001 ～2005年14个地区的相关统计分析</w:t>
      </w:r>
      <w:r>
        <w:rPr>
          <w:rFonts w:hint="eastAsia"/>
        </w:rPr>
        <w:br/>
      </w:r>
      <w:r>
        <w:rPr>
          <w:rFonts w:hint="eastAsia"/>
        </w:rPr>
        <w:t>　　　　　　2.新疆14个地州（市）房地产开发投资水平对比分析</w:t>
      </w:r>
      <w:r>
        <w:rPr>
          <w:rFonts w:hint="eastAsia"/>
        </w:rPr>
        <w:br/>
      </w:r>
      <w:r>
        <w:rPr>
          <w:rFonts w:hint="eastAsia"/>
        </w:rPr>
        <w:t>　　　　　　3.影响新疆房地产开发投资水平的制约因素分析</w:t>
      </w:r>
      <w:r>
        <w:rPr>
          <w:rFonts w:hint="eastAsia"/>
        </w:rPr>
        <w:br/>
      </w:r>
      <w:r>
        <w:rPr>
          <w:rFonts w:hint="eastAsia"/>
        </w:rPr>
        <w:t>　　第2节 房地产开发投资的宏观调控研究</w:t>
      </w:r>
      <w:r>
        <w:rPr>
          <w:rFonts w:hint="eastAsia"/>
        </w:rPr>
        <w:br/>
      </w:r>
      <w:r>
        <w:rPr>
          <w:rFonts w:hint="eastAsia"/>
        </w:rPr>
        <w:t>　　　　　　1.房地产开发投资的科学规划</w:t>
      </w:r>
      <w:r>
        <w:rPr>
          <w:rFonts w:hint="eastAsia"/>
        </w:rPr>
        <w:br/>
      </w:r>
      <w:r>
        <w:rPr>
          <w:rFonts w:hint="eastAsia"/>
        </w:rPr>
        <w:t>　　　　　　2.不同经济地区房地产开发投资的调控措施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四川省房地产开发投资发展分析</w:t>
      </w:r>
      <w:r>
        <w:rPr>
          <w:rFonts w:hint="eastAsia"/>
        </w:rPr>
        <w:br/>
      </w:r>
      <w:r>
        <w:rPr>
          <w:rFonts w:hint="eastAsia"/>
        </w:rPr>
        <w:t>　　第1节 四川省历年房地产开发投资数据统计</w:t>
      </w:r>
      <w:r>
        <w:rPr>
          <w:rFonts w:hint="eastAsia"/>
        </w:rPr>
        <w:br/>
      </w:r>
      <w:r>
        <w:rPr>
          <w:rFonts w:hint="eastAsia"/>
        </w:rPr>
        <w:t>　　第2节 四川省房地产开发投资规模和结构分析</w:t>
      </w:r>
      <w:r>
        <w:rPr>
          <w:rFonts w:hint="eastAsia"/>
        </w:rPr>
        <w:br/>
      </w:r>
      <w:r>
        <w:rPr>
          <w:rFonts w:hint="eastAsia"/>
        </w:rPr>
        <w:t>　　第3节 四川省房地产开发投资的前景分析</w:t>
      </w:r>
      <w:r>
        <w:rPr>
          <w:rFonts w:hint="eastAsia"/>
        </w:rPr>
        <w:br/>
      </w:r>
      <w:r>
        <w:rPr>
          <w:rFonts w:hint="eastAsia"/>
        </w:rPr>
        <w:t>　　第4节 四川省房地产开发投资的调控研究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广西房地产开发投资发展分析</w:t>
      </w:r>
      <w:r>
        <w:rPr>
          <w:rFonts w:hint="eastAsia"/>
        </w:rPr>
        <w:br/>
      </w:r>
      <w:r>
        <w:rPr>
          <w:rFonts w:hint="eastAsia"/>
        </w:rPr>
        <w:t>　　第1节 广西1990～2005年房地产开发投资与GDP的关系分析</w:t>
      </w:r>
      <w:r>
        <w:rPr>
          <w:rFonts w:hint="eastAsia"/>
        </w:rPr>
        <w:br/>
      </w:r>
      <w:r>
        <w:rPr>
          <w:rFonts w:hint="eastAsia"/>
        </w:rPr>
        <w:t>　　第2节 房地产开发投资对广西经济增长的贡献程度测算</w:t>
      </w:r>
      <w:r>
        <w:rPr>
          <w:rFonts w:hint="eastAsia"/>
        </w:rPr>
        <w:br/>
      </w:r>
      <w:r>
        <w:rPr>
          <w:rFonts w:hint="eastAsia"/>
        </w:rPr>
        <w:t>　　第3节 广西房地产开发投资存在的问题</w:t>
      </w:r>
      <w:r>
        <w:rPr>
          <w:rFonts w:hint="eastAsia"/>
        </w:rPr>
        <w:br/>
      </w:r>
      <w:r>
        <w:rPr>
          <w:rFonts w:hint="eastAsia"/>
        </w:rPr>
        <w:t>　　第4节 广西房地产开发投资的调控研究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评价篇</w:t>
      </w:r>
      <w:r>
        <w:rPr>
          <w:rFonts w:hint="eastAsia"/>
        </w:rPr>
        <w:br/>
      </w:r>
      <w:r>
        <w:rPr>
          <w:rFonts w:hint="eastAsia"/>
        </w:rPr>
        <w:t>第1章 我国城市房地产开发投资潜力评价研究</w:t>
      </w:r>
      <w:r>
        <w:rPr>
          <w:rFonts w:hint="eastAsia"/>
        </w:rPr>
        <w:br/>
      </w:r>
      <w:r>
        <w:rPr>
          <w:rFonts w:hint="eastAsia"/>
        </w:rPr>
        <w:t>　　第1节 房地产开发投资潜力指标体系的构建</w:t>
      </w:r>
      <w:r>
        <w:rPr>
          <w:rFonts w:hint="eastAsia"/>
        </w:rPr>
        <w:br/>
      </w:r>
      <w:r>
        <w:rPr>
          <w:rFonts w:hint="eastAsia"/>
        </w:rPr>
        <w:t>　　第2节 城市房地产开发投资潜力评价理论与方法</w:t>
      </w:r>
      <w:r>
        <w:rPr>
          <w:rFonts w:hint="eastAsia"/>
        </w:rPr>
        <w:br/>
      </w:r>
      <w:r>
        <w:rPr>
          <w:rFonts w:hint="eastAsia"/>
        </w:rPr>
        <w:t>　　第3节 我国省会城市房地产开发投资潜力评价及结果分析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因素篇</w:t>
      </w:r>
      <w:r>
        <w:rPr>
          <w:rFonts w:hint="eastAsia"/>
        </w:rPr>
        <w:br/>
      </w:r>
      <w:r>
        <w:rPr>
          <w:rFonts w:hint="eastAsia"/>
        </w:rPr>
        <w:t>第1章 房地产开发投资水平影响因素分析</w:t>
      </w:r>
      <w:r>
        <w:rPr>
          <w:rFonts w:hint="eastAsia"/>
        </w:rPr>
        <w:br/>
      </w:r>
      <w:r>
        <w:rPr>
          <w:rFonts w:hint="eastAsia"/>
        </w:rPr>
        <w:t>　　第1节 房地产开发投资水平的影响因素</w:t>
      </w:r>
      <w:r>
        <w:rPr>
          <w:rFonts w:hint="eastAsia"/>
        </w:rPr>
        <w:br/>
      </w:r>
      <w:r>
        <w:rPr>
          <w:rFonts w:hint="eastAsia"/>
        </w:rPr>
        <w:t>　　　　　　1.人口发展层面</w:t>
      </w:r>
      <w:r>
        <w:rPr>
          <w:rFonts w:hint="eastAsia"/>
        </w:rPr>
        <w:br/>
      </w:r>
      <w:r>
        <w:rPr>
          <w:rFonts w:hint="eastAsia"/>
        </w:rPr>
        <w:t>　　　　　　2.产业发展层面</w:t>
      </w:r>
      <w:r>
        <w:rPr>
          <w:rFonts w:hint="eastAsia"/>
        </w:rPr>
        <w:br/>
      </w:r>
      <w:r>
        <w:rPr>
          <w:rFonts w:hint="eastAsia"/>
        </w:rPr>
        <w:t>　　　　　　3.宏观经济发展层面</w:t>
      </w:r>
      <w:r>
        <w:rPr>
          <w:rFonts w:hint="eastAsia"/>
        </w:rPr>
        <w:br/>
      </w:r>
      <w:r>
        <w:rPr>
          <w:rFonts w:hint="eastAsia"/>
        </w:rPr>
        <w:t>　　第2节 房地产开发投资水平影响因素的实证分析</w:t>
      </w:r>
      <w:r>
        <w:rPr>
          <w:rFonts w:hint="eastAsia"/>
        </w:rPr>
        <w:br/>
      </w:r>
      <w:r>
        <w:rPr>
          <w:rFonts w:hint="eastAsia"/>
        </w:rPr>
        <w:t>　　第3节 房地产开发投资水平影响因素的未来发展空间分析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第1章 房地产开发投资的风险分析</w:t>
      </w:r>
      <w:r>
        <w:rPr>
          <w:rFonts w:hint="eastAsia"/>
        </w:rPr>
        <w:br/>
      </w:r>
      <w:r>
        <w:rPr>
          <w:rFonts w:hint="eastAsia"/>
        </w:rPr>
        <w:t>　　第1节 房地产开发投资的风险表现</w:t>
      </w:r>
      <w:r>
        <w:rPr>
          <w:rFonts w:hint="eastAsia"/>
        </w:rPr>
        <w:br/>
      </w:r>
      <w:r>
        <w:rPr>
          <w:rFonts w:hint="eastAsia"/>
        </w:rPr>
        <w:t>　　第2节 房地产开发投资的风险因素</w:t>
      </w:r>
      <w:r>
        <w:rPr>
          <w:rFonts w:hint="eastAsia"/>
        </w:rPr>
        <w:br/>
      </w:r>
      <w:r>
        <w:rPr>
          <w:rFonts w:hint="eastAsia"/>
        </w:rPr>
        <w:t>　　第3节 风险规避对策及其相关建议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项目篇</w:t>
      </w:r>
      <w:r>
        <w:rPr>
          <w:rFonts w:hint="eastAsia"/>
        </w:rPr>
        <w:br/>
      </w:r>
      <w:r>
        <w:rPr>
          <w:rFonts w:hint="eastAsia"/>
        </w:rPr>
        <w:t>第1章 房地产开发公司项目投资控制的运作机制研究</w:t>
      </w:r>
      <w:r>
        <w:rPr>
          <w:rFonts w:hint="eastAsia"/>
        </w:rPr>
        <w:br/>
      </w:r>
      <w:r>
        <w:rPr>
          <w:rFonts w:hint="eastAsia"/>
        </w:rPr>
        <w:t>　　第1节 实例分析</w:t>
      </w:r>
      <w:r>
        <w:rPr>
          <w:rFonts w:hint="eastAsia"/>
        </w:rPr>
        <w:br/>
      </w:r>
      <w:r>
        <w:rPr>
          <w:rFonts w:hint="eastAsia"/>
        </w:rPr>
        <w:t>　　第2节 投资控制的运作模式研究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房地产项目开发的投资控制</w:t>
      </w:r>
      <w:r>
        <w:rPr>
          <w:rFonts w:hint="eastAsia"/>
        </w:rPr>
        <w:br/>
      </w:r>
      <w:r>
        <w:rPr>
          <w:rFonts w:hint="eastAsia"/>
        </w:rPr>
        <w:t>　　第1节 房地产企业项目开发的主要阶段</w:t>
      </w:r>
      <w:r>
        <w:rPr>
          <w:rFonts w:hint="eastAsia"/>
        </w:rPr>
        <w:br/>
      </w:r>
      <w:r>
        <w:rPr>
          <w:rFonts w:hint="eastAsia"/>
        </w:rPr>
        <w:t>　　第2节 房地产项目投资成本的全程分析</w:t>
      </w:r>
      <w:r>
        <w:rPr>
          <w:rFonts w:hint="eastAsia"/>
        </w:rPr>
        <w:br/>
      </w:r>
      <w:r>
        <w:rPr>
          <w:rFonts w:hint="eastAsia"/>
        </w:rPr>
        <w:t>　　第3节 房地产项目投资成本的控制方法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小城镇篇</w:t>
      </w:r>
      <w:r>
        <w:rPr>
          <w:rFonts w:hint="eastAsia"/>
        </w:rPr>
        <w:br/>
      </w:r>
      <w:r>
        <w:rPr>
          <w:rFonts w:hint="eastAsia"/>
        </w:rPr>
        <w:t>第1章 小城镇房地产市场需求与投资开发研究</w:t>
      </w:r>
      <w:r>
        <w:rPr>
          <w:rFonts w:hint="eastAsia"/>
        </w:rPr>
        <w:br/>
      </w:r>
      <w:r>
        <w:rPr>
          <w:rFonts w:hint="eastAsia"/>
        </w:rPr>
        <w:t>　　第1节 小城镇房地产市场需求分析</w:t>
      </w:r>
      <w:r>
        <w:rPr>
          <w:rFonts w:hint="eastAsia"/>
        </w:rPr>
        <w:br/>
      </w:r>
      <w:r>
        <w:rPr>
          <w:rFonts w:hint="eastAsia"/>
        </w:rPr>
        <w:t>　　第2节 小城镇房地产投资开发存在的问题</w:t>
      </w:r>
      <w:r>
        <w:rPr>
          <w:rFonts w:hint="eastAsia"/>
        </w:rPr>
        <w:br/>
      </w:r>
      <w:r>
        <w:rPr>
          <w:rFonts w:hint="eastAsia"/>
        </w:rPr>
        <w:t>　　第3节 小城镇房地产投资的政策研究</w:t>
      </w:r>
      <w:r>
        <w:rPr>
          <w:rFonts w:hint="eastAsia"/>
        </w:rPr>
        <w:br/>
      </w:r>
      <w:r>
        <w:rPr>
          <w:rFonts w:hint="eastAsia"/>
        </w:rPr>
        <w:t>　　第4节 小城镇房地产投资的模式研究</w:t>
      </w:r>
      <w:r>
        <w:rPr>
          <w:rFonts w:hint="eastAsia"/>
        </w:rPr>
        <w:br/>
      </w:r>
      <w:r>
        <w:rPr>
          <w:rFonts w:hint="eastAsia"/>
        </w:rPr>
        <w:t>　　第5节 小城镇房地产投资的户型研究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趋向篇</w:t>
      </w:r>
      <w:r>
        <w:rPr>
          <w:rFonts w:hint="eastAsia"/>
        </w:rPr>
        <w:br/>
      </w:r>
      <w:r>
        <w:rPr>
          <w:rFonts w:hint="eastAsia"/>
        </w:rPr>
        <w:t>第1章 我国房地产开发商投资趋向分析</w:t>
      </w:r>
      <w:r>
        <w:rPr>
          <w:rFonts w:hint="eastAsia"/>
        </w:rPr>
        <w:br/>
      </w:r>
      <w:r>
        <w:rPr>
          <w:rFonts w:hint="eastAsia"/>
        </w:rPr>
        <w:t>　　第1节 我国一线城市房地产市场投资回报分析</w:t>
      </w:r>
      <w:r>
        <w:rPr>
          <w:rFonts w:hint="eastAsia"/>
        </w:rPr>
        <w:br/>
      </w:r>
      <w:r>
        <w:rPr>
          <w:rFonts w:hint="eastAsia"/>
        </w:rPr>
        <w:t>　　第2节 我国二、三线城市房地产投资潜力分析</w:t>
      </w:r>
      <w:r>
        <w:rPr>
          <w:rFonts w:hint="eastAsia"/>
        </w:rPr>
        <w:br/>
      </w:r>
      <w:r>
        <w:rPr>
          <w:rFonts w:hint="eastAsia"/>
        </w:rPr>
        <w:t>　　第3节 中智林~开发商投资二、三线城市房地产的策略分析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a28250ca24526" w:history="1">
        <w:r>
          <w:rPr>
            <w:rStyle w:val="Hyperlink"/>
          </w:rPr>
          <w:t>中国房地产开发投资发展与调控研究报告（2007）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a28250ca24526" w:history="1">
        <w:r>
          <w:rPr>
            <w:rStyle w:val="Hyperlink"/>
          </w:rPr>
          <w:t>https://www.20087.com/2007-07/R_zhongguofangdichankaifatouzifazhanyuBaoGao.html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热点：房地产开发投资下降11.2%、房地产开发投资下降是去库存的结果、房地产开发投资额、房地产开发投资利润率一般多少、房地产开发投资是什么意思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e3b6884cc4170" w:history="1">
      <w:r>
        <w:rPr>
          <w:rStyle w:val="Hyperlink"/>
        </w:rPr>
        <w:t>中国房地产开发投资发展与调控研究报告（2007）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fangdichankaifatouzifazhanyuBaoGao.html" TargetMode="External" Id="R250a28250ca2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fangdichankaifatouzifazhanyuBaoGao.html" TargetMode="External" Id="Rf33e3b6884cc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2007-07-29T06:11:00Z</dcterms:created>
  <dcterms:modified xsi:type="dcterms:W3CDTF">2007-07-29T07:11:00Z</dcterms:modified>
  <dc:subject>中国房地产开发投资发展与调控研究报告（2007）</dc:subject>
  <dc:title>中国房地产开发投资发展与调控研究报告（2007）</dc:title>
  <cp:keywords>中国房地产开发投资发展与调控研究报告（2007）</cp:keywords>
  <dc:description>中国房地产开发投资发展与调控研究报告（2007）</dc:description>
</cp:coreProperties>
</file>