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ca447438a40c7" w:history="1">
              <w:r>
                <w:rPr>
                  <w:rStyle w:val="Hyperlink"/>
                </w:rPr>
                <w:t>中国机动车维修行业发展分析及行业监管研究报告（2007）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ca447438a40c7" w:history="1">
              <w:r>
                <w:rPr>
                  <w:rStyle w:val="Hyperlink"/>
                </w:rPr>
                <w:t>中国机动车维修行业发展分析及行业监管研究报告（2007）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ca447438a40c7" w:history="1">
                <w:r>
                  <w:rPr>
                    <w:rStyle w:val="Hyperlink"/>
                  </w:rPr>
                  <w:t>https://www.20087.com/2007-07/R_zhongguojidongcheweixiufazhanfenxijiBaoGao.html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3ca447438a40c7" w:history="1">
        <w:r>
          <w:rPr>
            <w:rStyle w:val="Hyperlink"/>
          </w:rPr>
          <w:t>中国机动车维修行业发展分析及行业监管研究报告（2007）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ca447438a40c7" w:history="1">
        <w:r>
          <w:rPr>
            <w:rStyle w:val="Hyperlink"/>
          </w:rPr>
          <w:t>中国机动车维修行业发展分析及行业监管研究报告（2007）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ca447438a40c7" w:history="1">
        <w:r>
          <w:rPr>
            <w:rStyle w:val="Hyperlink"/>
          </w:rPr>
          <w:t>中国机动车维修行业发展分析及行业监管研究报告（2007）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我国机动车保有量增长迅速，机动车维修业市场也随之而成了一个利润十分可观的大市场。众多大小规模不等、水平参差不齐的维修企业，挤身机动车维修行业，这既繁荣了机动车维修业市场又造成了比较混乱的现状，许多企业的经营行为亟待规范，市场秩序需要维护。本报告从主管部门依法监管、消费者维权、行业自律三个方面提出了有益的对策思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机动车保有量分析</w:t>
      </w:r>
      <w:r>
        <w:rPr>
          <w:rFonts w:hint="eastAsia"/>
        </w:rPr>
        <w:br/>
      </w:r>
      <w:r>
        <w:rPr>
          <w:rFonts w:hint="eastAsia"/>
        </w:rPr>
        <w:t>　　第1节 2007年3月机动车保有量分析</w:t>
      </w:r>
      <w:r>
        <w:rPr>
          <w:rFonts w:hint="eastAsia"/>
        </w:rPr>
        <w:br/>
      </w:r>
      <w:r>
        <w:rPr>
          <w:rFonts w:hint="eastAsia"/>
        </w:rPr>
        <w:t>　　第2节 2006年机动车保有量分析</w:t>
      </w:r>
      <w:r>
        <w:rPr>
          <w:rFonts w:hint="eastAsia"/>
        </w:rPr>
        <w:br/>
      </w:r>
      <w:r>
        <w:rPr>
          <w:rFonts w:hint="eastAsia"/>
        </w:rPr>
        <w:t>　　第3节 2005年机动车保有量分析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机动车行业市场发展分析</w:t>
      </w:r>
      <w:r>
        <w:rPr>
          <w:rFonts w:hint="eastAsia"/>
        </w:rPr>
        <w:br/>
      </w:r>
      <w:r>
        <w:rPr>
          <w:rFonts w:hint="eastAsia"/>
        </w:rPr>
        <w:t>　　第1节 机动车维修市场潜力分析</w:t>
      </w:r>
      <w:r>
        <w:rPr>
          <w:rFonts w:hint="eastAsia"/>
        </w:rPr>
        <w:br/>
      </w:r>
      <w:r>
        <w:rPr>
          <w:rFonts w:hint="eastAsia"/>
        </w:rPr>
        <w:t>　　第2节 机动车维修市场的维修量分析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问题篇</w:t>
      </w:r>
      <w:r>
        <w:rPr>
          <w:rFonts w:hint="eastAsia"/>
        </w:rPr>
        <w:br/>
      </w:r>
      <w:r>
        <w:rPr>
          <w:rFonts w:hint="eastAsia"/>
        </w:rPr>
        <w:t>第1章 问题分析</w:t>
      </w:r>
      <w:r>
        <w:rPr>
          <w:rFonts w:hint="eastAsia"/>
        </w:rPr>
        <w:br/>
      </w:r>
      <w:r>
        <w:rPr>
          <w:rFonts w:hint="eastAsia"/>
        </w:rPr>
        <w:t>　　第1节 维修价格问题分析</w:t>
      </w:r>
      <w:r>
        <w:rPr>
          <w:rFonts w:hint="eastAsia"/>
        </w:rPr>
        <w:br/>
      </w:r>
      <w:r>
        <w:rPr>
          <w:rFonts w:hint="eastAsia"/>
        </w:rPr>
        <w:t>　　第2节 质量问题分析</w:t>
      </w:r>
      <w:r>
        <w:rPr>
          <w:rFonts w:hint="eastAsia"/>
        </w:rPr>
        <w:br/>
      </w:r>
      <w:r>
        <w:rPr>
          <w:rFonts w:hint="eastAsia"/>
        </w:rPr>
        <w:t>　　第3节 偷换零件问题分析</w:t>
      </w:r>
      <w:r>
        <w:rPr>
          <w:rFonts w:hint="eastAsia"/>
        </w:rPr>
        <w:br/>
      </w:r>
      <w:r>
        <w:rPr>
          <w:rFonts w:hint="eastAsia"/>
        </w:rPr>
        <w:t>　　第4节 不符资质人员上岗问题分析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原因分析</w:t>
      </w:r>
      <w:r>
        <w:rPr>
          <w:rFonts w:hint="eastAsia"/>
        </w:rPr>
        <w:br/>
      </w:r>
      <w:r>
        <w:rPr>
          <w:rFonts w:hint="eastAsia"/>
        </w:rPr>
        <w:t>　　第1节 政府职能部门监管乏力</w:t>
      </w:r>
      <w:r>
        <w:rPr>
          <w:rFonts w:hint="eastAsia"/>
        </w:rPr>
        <w:br/>
      </w:r>
      <w:r>
        <w:rPr>
          <w:rFonts w:hint="eastAsia"/>
        </w:rPr>
        <w:t>　　第2节 经营者诚信缺失</w:t>
      </w:r>
      <w:r>
        <w:rPr>
          <w:rFonts w:hint="eastAsia"/>
        </w:rPr>
        <w:br/>
      </w:r>
      <w:r>
        <w:rPr>
          <w:rFonts w:hint="eastAsia"/>
        </w:rPr>
        <w:t>　　第3节 消费者维权意识和能力薄弱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对策篇</w:t>
      </w:r>
      <w:r>
        <w:rPr>
          <w:rFonts w:hint="eastAsia"/>
        </w:rPr>
        <w:br/>
      </w:r>
      <w:r>
        <w:rPr>
          <w:rFonts w:hint="eastAsia"/>
        </w:rPr>
        <w:t>第1章 相关法制建设</w:t>
      </w:r>
      <w:r>
        <w:rPr>
          <w:rFonts w:hint="eastAsia"/>
        </w:rPr>
        <w:br/>
      </w:r>
      <w:r>
        <w:rPr>
          <w:rFonts w:hint="eastAsia"/>
        </w:rPr>
        <w:t>　　第1节 核定经营企业和上岗人员资质</w:t>
      </w:r>
      <w:r>
        <w:rPr>
          <w:rFonts w:hint="eastAsia"/>
        </w:rPr>
        <w:br/>
      </w:r>
      <w:r>
        <w:rPr>
          <w:rFonts w:hint="eastAsia"/>
        </w:rPr>
        <w:t>　　第2节 推行常规管理</w:t>
      </w:r>
      <w:r>
        <w:rPr>
          <w:rFonts w:hint="eastAsia"/>
        </w:rPr>
        <w:br/>
      </w:r>
      <w:r>
        <w:rPr>
          <w:rFonts w:hint="eastAsia"/>
        </w:rPr>
        <w:t>　　第3节 安全保障制度建立</w:t>
      </w:r>
      <w:r>
        <w:rPr>
          <w:rFonts w:hint="eastAsia"/>
        </w:rPr>
        <w:br/>
      </w:r>
      <w:r>
        <w:rPr>
          <w:rFonts w:hint="eastAsia"/>
        </w:rPr>
        <w:t>　　第4节 透明化经营</w:t>
      </w:r>
      <w:r>
        <w:rPr>
          <w:rFonts w:hint="eastAsia"/>
        </w:rPr>
        <w:br/>
      </w:r>
      <w:r>
        <w:rPr>
          <w:rFonts w:hint="eastAsia"/>
        </w:rPr>
        <w:t>　　第5节 消费者监督</w:t>
      </w:r>
      <w:r>
        <w:rPr>
          <w:rFonts w:hint="eastAsia"/>
        </w:rPr>
        <w:br/>
      </w:r>
      <w:r>
        <w:rPr>
          <w:rFonts w:hint="eastAsia"/>
        </w:rPr>
        <w:t>　　第6节 相关维修参数的公开</w:t>
      </w:r>
      <w:r>
        <w:rPr>
          <w:rFonts w:hint="eastAsia"/>
        </w:rPr>
        <w:br/>
      </w:r>
      <w:r>
        <w:rPr>
          <w:rFonts w:hint="eastAsia"/>
        </w:rPr>
        <w:t>　　第7节 加强政府职能部门的监管力度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发挥行业民间组织的作用</w:t>
      </w:r>
      <w:r>
        <w:rPr>
          <w:rFonts w:hint="eastAsia"/>
        </w:rPr>
        <w:br/>
      </w:r>
      <w:r>
        <w:rPr>
          <w:rFonts w:hint="eastAsia"/>
        </w:rPr>
        <w:t>第3章 行业自律与品牌建设</w:t>
      </w:r>
      <w:r>
        <w:rPr>
          <w:rFonts w:hint="eastAsia"/>
        </w:rPr>
        <w:br/>
      </w:r>
      <w:r>
        <w:rPr>
          <w:rFonts w:hint="eastAsia"/>
        </w:rPr>
        <w:t>　　第1节 招贤纳士</w:t>
      </w:r>
      <w:r>
        <w:rPr>
          <w:rFonts w:hint="eastAsia"/>
        </w:rPr>
        <w:br/>
      </w:r>
      <w:r>
        <w:rPr>
          <w:rFonts w:hint="eastAsia"/>
        </w:rPr>
        <w:t>　　第2节 机动车维修管理系统建设</w:t>
      </w:r>
      <w:r>
        <w:rPr>
          <w:rFonts w:hint="eastAsia"/>
        </w:rPr>
        <w:br/>
      </w:r>
      <w:r>
        <w:rPr>
          <w:rFonts w:hint="eastAsia"/>
        </w:rPr>
        <w:t>　　第3节 发展连锁经营模式</w:t>
      </w:r>
      <w:r>
        <w:rPr>
          <w:rFonts w:hint="eastAsia"/>
        </w:rPr>
        <w:br/>
      </w:r>
      <w:r>
        <w:rPr>
          <w:rFonts w:hint="eastAsia"/>
        </w:rPr>
        <w:t>　　第4节 异业联盟，推动上市</w:t>
      </w:r>
      <w:r>
        <w:rPr>
          <w:rFonts w:hint="eastAsia"/>
        </w:rPr>
        <w:br/>
      </w:r>
      <w:r>
        <w:rPr>
          <w:rFonts w:hint="eastAsia"/>
        </w:rPr>
        <w:t>　　第5节 完善质量保障系统</w:t>
      </w:r>
      <w:r>
        <w:rPr>
          <w:rFonts w:hint="eastAsia"/>
        </w:rPr>
        <w:br/>
      </w:r>
      <w:r>
        <w:rPr>
          <w:rFonts w:hint="eastAsia"/>
        </w:rPr>
        <w:t>　　第6节 确定合理的利润空间</w:t>
      </w:r>
      <w:r>
        <w:rPr>
          <w:rFonts w:hint="eastAsia"/>
        </w:rPr>
        <w:br/>
      </w:r>
      <w:r>
        <w:rPr>
          <w:rFonts w:hint="eastAsia"/>
        </w:rPr>
        <w:t>　　第7节 促销策略</w:t>
      </w:r>
      <w:r>
        <w:rPr>
          <w:rFonts w:hint="eastAsia"/>
        </w:rPr>
        <w:br/>
      </w:r>
      <w:r>
        <w:rPr>
          <w:rFonts w:hint="eastAsia"/>
        </w:rPr>
        <w:t>　　第8节 坚持诚信经营</w:t>
      </w:r>
      <w:r>
        <w:rPr>
          <w:rFonts w:hint="eastAsia"/>
        </w:rPr>
        <w:br/>
      </w:r>
      <w:r>
        <w:rPr>
          <w:rFonts w:hint="eastAsia"/>
        </w:rPr>
        <w:t>　　第9节 实行人性化管理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农村篇</w:t>
      </w:r>
      <w:r>
        <w:rPr>
          <w:rFonts w:hint="eastAsia"/>
        </w:rPr>
        <w:br/>
      </w:r>
      <w:r>
        <w:rPr>
          <w:rFonts w:hint="eastAsia"/>
        </w:rPr>
        <w:t>第1章 农村机动车维修市场的现状</w:t>
      </w:r>
      <w:r>
        <w:rPr>
          <w:rFonts w:hint="eastAsia"/>
        </w:rPr>
        <w:br/>
      </w:r>
      <w:r>
        <w:rPr>
          <w:rFonts w:hint="eastAsia"/>
        </w:rPr>
        <w:t>　　第1节 技术含量低</w:t>
      </w:r>
      <w:r>
        <w:rPr>
          <w:rFonts w:hint="eastAsia"/>
        </w:rPr>
        <w:br/>
      </w:r>
      <w:r>
        <w:rPr>
          <w:rFonts w:hint="eastAsia"/>
        </w:rPr>
        <w:t>　　第2节 布点分散，点多面广</w:t>
      </w:r>
      <w:r>
        <w:rPr>
          <w:rFonts w:hint="eastAsia"/>
        </w:rPr>
        <w:br/>
      </w:r>
      <w:r>
        <w:rPr>
          <w:rFonts w:hint="eastAsia"/>
        </w:rPr>
        <w:t>　　第3节 管理粗放，安全隐患较多</w:t>
      </w:r>
      <w:r>
        <w:rPr>
          <w:rFonts w:hint="eastAsia"/>
        </w:rPr>
        <w:br/>
      </w:r>
      <w:r>
        <w:rPr>
          <w:rFonts w:hint="eastAsia"/>
        </w:rPr>
        <w:t>　　第4节 责任大，任务重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农村机动车维修市场体系构建</w:t>
      </w:r>
      <w:r>
        <w:rPr>
          <w:rFonts w:hint="eastAsia"/>
        </w:rPr>
        <w:br/>
      </w:r>
      <w:r>
        <w:rPr>
          <w:rFonts w:hint="eastAsia"/>
        </w:rPr>
        <w:t>　　第1节 以县城带动乡镇，发展特约维修</w:t>
      </w:r>
      <w:r>
        <w:rPr>
          <w:rFonts w:hint="eastAsia"/>
        </w:rPr>
        <w:br/>
      </w:r>
      <w:r>
        <w:rPr>
          <w:rFonts w:hint="eastAsia"/>
        </w:rPr>
        <w:t>　　第2节 乡镇机动车维修市场以连锁经营引领发展</w:t>
      </w:r>
      <w:r>
        <w:rPr>
          <w:rFonts w:hint="eastAsia"/>
        </w:rPr>
        <w:br/>
      </w:r>
      <w:r>
        <w:rPr>
          <w:rFonts w:hint="eastAsia"/>
        </w:rPr>
        <w:t>　　第3节 充分挖掘村级维修潜力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监管篇</w:t>
      </w:r>
      <w:r>
        <w:rPr>
          <w:rFonts w:hint="eastAsia"/>
        </w:rPr>
        <w:br/>
      </w:r>
      <w:r>
        <w:rPr>
          <w:rFonts w:hint="eastAsia"/>
        </w:rPr>
        <w:t>第1章 机动车维修业监管的相关点</w:t>
      </w:r>
      <w:r>
        <w:rPr>
          <w:rFonts w:hint="eastAsia"/>
        </w:rPr>
        <w:br/>
      </w:r>
      <w:r>
        <w:rPr>
          <w:rFonts w:hint="eastAsia"/>
        </w:rPr>
        <w:t>　　第1节 行业监管的特点</w:t>
      </w:r>
      <w:r>
        <w:rPr>
          <w:rFonts w:hint="eastAsia"/>
        </w:rPr>
        <w:br/>
      </w:r>
      <w:r>
        <w:rPr>
          <w:rFonts w:hint="eastAsia"/>
        </w:rPr>
        <w:t>　　　　　　1.点多面广</w:t>
      </w:r>
      <w:r>
        <w:rPr>
          <w:rFonts w:hint="eastAsia"/>
        </w:rPr>
        <w:br/>
      </w:r>
      <w:r>
        <w:rPr>
          <w:rFonts w:hint="eastAsia"/>
        </w:rPr>
        <w:t>　　　　　　2.技术性强</w:t>
      </w:r>
      <w:r>
        <w:rPr>
          <w:rFonts w:hint="eastAsia"/>
        </w:rPr>
        <w:br/>
      </w:r>
      <w:r>
        <w:rPr>
          <w:rFonts w:hint="eastAsia"/>
        </w:rPr>
        <w:t>　　　　　　3.经济成份多样</w:t>
      </w:r>
      <w:r>
        <w:rPr>
          <w:rFonts w:hint="eastAsia"/>
        </w:rPr>
        <w:br/>
      </w:r>
      <w:r>
        <w:rPr>
          <w:rFonts w:hint="eastAsia"/>
        </w:rPr>
        <w:t>　　　　　　4.科技含量高</w:t>
      </w:r>
      <w:r>
        <w:rPr>
          <w:rFonts w:hint="eastAsia"/>
        </w:rPr>
        <w:br/>
      </w:r>
      <w:r>
        <w:rPr>
          <w:rFonts w:hint="eastAsia"/>
        </w:rPr>
        <w:t>　　第2节 行业监管的重点</w:t>
      </w:r>
      <w:r>
        <w:rPr>
          <w:rFonts w:hint="eastAsia"/>
        </w:rPr>
        <w:br/>
      </w:r>
      <w:r>
        <w:rPr>
          <w:rFonts w:hint="eastAsia"/>
        </w:rPr>
        <w:t>　　　　　　1.法规建设和依法行政管理</w:t>
      </w:r>
      <w:r>
        <w:rPr>
          <w:rFonts w:hint="eastAsia"/>
        </w:rPr>
        <w:br/>
      </w:r>
      <w:r>
        <w:rPr>
          <w:rFonts w:hint="eastAsia"/>
        </w:rPr>
        <w:t>　　　　　　2.企业资质和经营行为管理</w:t>
      </w:r>
      <w:r>
        <w:rPr>
          <w:rFonts w:hint="eastAsia"/>
        </w:rPr>
        <w:br/>
      </w:r>
      <w:r>
        <w:rPr>
          <w:rFonts w:hint="eastAsia"/>
        </w:rPr>
        <w:t>　　　　　　3.车辆技术和维修质量管理</w:t>
      </w:r>
      <w:r>
        <w:rPr>
          <w:rFonts w:hint="eastAsia"/>
        </w:rPr>
        <w:br/>
      </w:r>
      <w:r>
        <w:rPr>
          <w:rFonts w:hint="eastAsia"/>
        </w:rPr>
        <w:t>　　第3节 行业监管的难点</w:t>
      </w:r>
      <w:r>
        <w:rPr>
          <w:rFonts w:hint="eastAsia"/>
        </w:rPr>
        <w:br/>
      </w:r>
      <w:r>
        <w:rPr>
          <w:rFonts w:hint="eastAsia"/>
        </w:rPr>
        <w:t>　　　　　　1.维修经营行为不规范</w:t>
      </w:r>
      <w:r>
        <w:rPr>
          <w:rFonts w:hint="eastAsia"/>
        </w:rPr>
        <w:br/>
      </w:r>
      <w:r>
        <w:rPr>
          <w:rFonts w:hint="eastAsia"/>
        </w:rPr>
        <w:t>　　　　　　2.市场供需发展不协调</w:t>
      </w:r>
      <w:r>
        <w:rPr>
          <w:rFonts w:hint="eastAsia"/>
        </w:rPr>
        <w:br/>
      </w:r>
      <w:r>
        <w:rPr>
          <w:rFonts w:hint="eastAsia"/>
        </w:rPr>
        <w:t>　　　　　　3.区域之间发展不平衡</w:t>
      </w:r>
      <w:r>
        <w:rPr>
          <w:rFonts w:hint="eastAsia"/>
        </w:rPr>
        <w:br/>
      </w:r>
      <w:r>
        <w:rPr>
          <w:rFonts w:hint="eastAsia"/>
        </w:rPr>
        <w:t>　　第4节 行业监管的热点</w:t>
      </w:r>
      <w:r>
        <w:rPr>
          <w:rFonts w:hint="eastAsia"/>
        </w:rPr>
        <w:br/>
      </w:r>
      <w:r>
        <w:rPr>
          <w:rFonts w:hint="eastAsia"/>
        </w:rPr>
        <w:t>　　　　　　1.维修市场遇到良好的机遇</w:t>
      </w:r>
      <w:r>
        <w:rPr>
          <w:rFonts w:hint="eastAsia"/>
        </w:rPr>
        <w:br/>
      </w:r>
      <w:r>
        <w:rPr>
          <w:rFonts w:hint="eastAsia"/>
        </w:rPr>
        <w:t>　　　　　　2.维修市场现代经营模式快速发展</w:t>
      </w:r>
      <w:r>
        <w:rPr>
          <w:rFonts w:hint="eastAsia"/>
        </w:rPr>
        <w:br/>
      </w:r>
      <w:r>
        <w:rPr>
          <w:rFonts w:hint="eastAsia"/>
        </w:rPr>
        <w:t>　　　　　　3.推广应用ISO质量保证体系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机动车维修行业管理的对策</w:t>
      </w:r>
      <w:r>
        <w:rPr>
          <w:rFonts w:hint="eastAsia"/>
        </w:rPr>
        <w:br/>
      </w:r>
      <w:r>
        <w:rPr>
          <w:rFonts w:hint="eastAsia"/>
        </w:rPr>
        <w:t>　　第1节 确立一个目标</w:t>
      </w:r>
      <w:r>
        <w:rPr>
          <w:rFonts w:hint="eastAsia"/>
        </w:rPr>
        <w:br/>
      </w:r>
      <w:r>
        <w:rPr>
          <w:rFonts w:hint="eastAsia"/>
        </w:rPr>
        <w:t>　　第2节 完善两个机制</w:t>
      </w:r>
      <w:r>
        <w:rPr>
          <w:rFonts w:hint="eastAsia"/>
        </w:rPr>
        <w:br/>
      </w:r>
      <w:r>
        <w:rPr>
          <w:rFonts w:hint="eastAsia"/>
        </w:rPr>
        <w:t>　　　　　　1.逐步完善市场运行机制</w:t>
      </w:r>
      <w:r>
        <w:rPr>
          <w:rFonts w:hint="eastAsia"/>
        </w:rPr>
        <w:br/>
      </w:r>
      <w:r>
        <w:rPr>
          <w:rFonts w:hint="eastAsia"/>
        </w:rPr>
        <w:t>　　　　　　2.逐步完善维修诚信机制</w:t>
      </w:r>
      <w:r>
        <w:rPr>
          <w:rFonts w:hint="eastAsia"/>
        </w:rPr>
        <w:br/>
      </w:r>
      <w:r>
        <w:rPr>
          <w:rFonts w:hint="eastAsia"/>
        </w:rPr>
        <w:t>　　第3节 突出三个重点</w:t>
      </w:r>
      <w:r>
        <w:rPr>
          <w:rFonts w:hint="eastAsia"/>
        </w:rPr>
        <w:br/>
      </w:r>
      <w:r>
        <w:rPr>
          <w:rFonts w:hint="eastAsia"/>
        </w:rPr>
        <w:t>　　　　　　1.重点突出市场培育</w:t>
      </w:r>
      <w:r>
        <w:rPr>
          <w:rFonts w:hint="eastAsia"/>
        </w:rPr>
        <w:br/>
      </w:r>
      <w:r>
        <w:rPr>
          <w:rFonts w:hint="eastAsia"/>
        </w:rPr>
        <w:t>　　　　　　2.重点突出市场监管</w:t>
      </w:r>
      <w:r>
        <w:rPr>
          <w:rFonts w:hint="eastAsia"/>
        </w:rPr>
        <w:br/>
      </w:r>
      <w:r>
        <w:rPr>
          <w:rFonts w:hint="eastAsia"/>
        </w:rPr>
        <w:t>　　　　　　3.重点突出维修质量</w:t>
      </w:r>
      <w:r>
        <w:rPr>
          <w:rFonts w:hint="eastAsia"/>
        </w:rPr>
        <w:br/>
      </w:r>
      <w:r>
        <w:rPr>
          <w:rFonts w:hint="eastAsia"/>
        </w:rPr>
        <w:t>　　第4节 坚持四个原则</w:t>
      </w:r>
      <w:r>
        <w:rPr>
          <w:rFonts w:hint="eastAsia"/>
        </w:rPr>
        <w:br/>
      </w:r>
      <w:r>
        <w:rPr>
          <w:rFonts w:hint="eastAsia"/>
        </w:rPr>
        <w:t>　　　　　　1.坚持实事求是的原则</w:t>
      </w:r>
      <w:r>
        <w:rPr>
          <w:rFonts w:hint="eastAsia"/>
        </w:rPr>
        <w:br/>
      </w:r>
      <w:r>
        <w:rPr>
          <w:rFonts w:hint="eastAsia"/>
        </w:rPr>
        <w:t>　　　　　　2.坚持协调发展的原则</w:t>
      </w:r>
      <w:r>
        <w:rPr>
          <w:rFonts w:hint="eastAsia"/>
        </w:rPr>
        <w:br/>
      </w:r>
      <w:r>
        <w:rPr>
          <w:rFonts w:hint="eastAsia"/>
        </w:rPr>
        <w:t>　　　　　　3.坚持依法行政的原则</w:t>
      </w:r>
      <w:r>
        <w:rPr>
          <w:rFonts w:hint="eastAsia"/>
        </w:rPr>
        <w:br/>
      </w:r>
      <w:r>
        <w:rPr>
          <w:rFonts w:hint="eastAsia"/>
        </w:rPr>
        <w:t>　　　　　　4.坚持以人为本的原则</w:t>
      </w:r>
      <w:r>
        <w:rPr>
          <w:rFonts w:hint="eastAsia"/>
        </w:rPr>
        <w:br/>
      </w:r>
      <w:r>
        <w:rPr>
          <w:rFonts w:hint="eastAsia"/>
        </w:rPr>
        <w:t>　　第5节 [-中智-林-]加强五项工作</w:t>
      </w:r>
      <w:r>
        <w:rPr>
          <w:rFonts w:hint="eastAsia"/>
        </w:rPr>
        <w:br/>
      </w:r>
      <w:r>
        <w:rPr>
          <w:rFonts w:hint="eastAsia"/>
        </w:rPr>
        <w:t>　　　　　　1.加强行业管理</w:t>
      </w:r>
      <w:r>
        <w:rPr>
          <w:rFonts w:hint="eastAsia"/>
        </w:rPr>
        <w:br/>
      </w:r>
      <w:r>
        <w:rPr>
          <w:rFonts w:hint="eastAsia"/>
        </w:rPr>
        <w:t>　　　　　　2.加强科技应用</w:t>
      </w:r>
      <w:r>
        <w:rPr>
          <w:rFonts w:hint="eastAsia"/>
        </w:rPr>
        <w:br/>
      </w:r>
      <w:r>
        <w:rPr>
          <w:rFonts w:hint="eastAsia"/>
        </w:rPr>
        <w:t>　　　　　　3.加强岗位培训</w:t>
      </w:r>
      <w:r>
        <w:rPr>
          <w:rFonts w:hint="eastAsia"/>
        </w:rPr>
        <w:br/>
      </w:r>
      <w:r>
        <w:rPr>
          <w:rFonts w:hint="eastAsia"/>
        </w:rPr>
        <w:t>　　　　　　4.加强行政执法</w:t>
      </w:r>
      <w:r>
        <w:rPr>
          <w:rFonts w:hint="eastAsia"/>
        </w:rPr>
        <w:br/>
      </w:r>
      <w:r>
        <w:rPr>
          <w:rFonts w:hint="eastAsia"/>
        </w:rPr>
        <w:t>　　　　　　5.加强文明建设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主要图表</w:t>
      </w:r>
      <w:r>
        <w:rPr>
          <w:rFonts w:hint="eastAsia"/>
        </w:rPr>
        <w:br/>
      </w:r>
      <w:r>
        <w:rPr>
          <w:rFonts w:hint="eastAsia"/>
        </w:rPr>
        <w:t>　　图1：2007年3月私人机动车保有量占全国机动车保有量的比重</w:t>
      </w:r>
      <w:r>
        <w:rPr>
          <w:rFonts w:hint="eastAsia"/>
        </w:rPr>
        <w:br/>
      </w:r>
      <w:r>
        <w:rPr>
          <w:rFonts w:hint="eastAsia"/>
        </w:rPr>
        <w:t>　　图2：2006与2005年我国机动车保有量比较</w:t>
      </w:r>
      <w:r>
        <w:rPr>
          <w:rFonts w:hint="eastAsia"/>
        </w:rPr>
        <w:br/>
      </w:r>
      <w:r>
        <w:rPr>
          <w:rFonts w:hint="eastAsia"/>
        </w:rPr>
        <w:t>　　图3：2006与2005年我国机动车私人保有量比较</w:t>
      </w:r>
      <w:r>
        <w:rPr>
          <w:rFonts w:hint="eastAsia"/>
        </w:rPr>
        <w:br/>
      </w:r>
      <w:r>
        <w:rPr>
          <w:rFonts w:hint="eastAsia"/>
        </w:rPr>
        <w:t>　　图4：2006年私人机动车保有量占全国机动车保有量的比重</w:t>
      </w:r>
      <w:r>
        <w:rPr>
          <w:rFonts w:hint="eastAsia"/>
        </w:rPr>
        <w:br/>
      </w:r>
      <w:r>
        <w:rPr>
          <w:rFonts w:hint="eastAsia"/>
        </w:rPr>
        <w:t>　　图5：2005私人机动车保有量占全国机动车保有量的比重</w:t>
      </w:r>
      <w:r>
        <w:rPr>
          <w:rFonts w:hint="eastAsia"/>
        </w:rPr>
        <w:br/>
      </w:r>
      <w:r>
        <w:rPr>
          <w:rFonts w:hint="eastAsia"/>
        </w:rPr>
        <w:t>　　图6：我国汽车保有量与机动车总保有量的增速比较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ca447438a40c7" w:history="1">
        <w:r>
          <w:rPr>
            <w:rStyle w:val="Hyperlink"/>
          </w:rPr>
          <w:t>中国机动车维修行业发展分析及行业监管研究报告（2007）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ca447438a40c7" w:history="1">
        <w:r>
          <w:rPr>
            <w:rStyle w:val="Hyperlink"/>
          </w:rPr>
          <w:t>https://www.20087.com/2007-07/R_zhongguojidongcheweixiufazhanfenxijiBaoGao.html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80977d18f4f7a" w:history="1">
      <w:r>
        <w:rPr>
          <w:rStyle w:val="Hyperlink"/>
        </w:rPr>
        <w:t>中国机动车维修行业发展分析及行业监管研究报告（2007）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jidongcheweixiufazhanfenxijiBaoGao.html" TargetMode="External" Id="Rdd3ca447438a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jidongcheweixiufazhanfenxijiBaoGao.html" TargetMode="External" Id="R57f80977d18f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2007-07-03T01:59:00Z</dcterms:created>
  <dcterms:modified xsi:type="dcterms:W3CDTF">2007-07-03T02:59:00Z</dcterms:modified>
  <dc:subject>中国机动车维修行业发展分析及行业监管研究报告（2007）</dc:subject>
  <dc:title>中国机动车维修行业发展分析及行业监管研究报告（2007）</dc:title>
  <cp:keywords>中国机动车维修行业发展分析及行业监管研究报告（2007）</cp:keywords>
  <dc:description>中国机动车维修行业发展分析及行业监管研究报告（2007）</dc:description>
</cp:coreProperties>
</file>