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a58954a5a44bd" w:history="1">
              <w:r>
                <w:rPr>
                  <w:rStyle w:val="Hyperlink"/>
                </w:rPr>
                <w:t>中国疫苗行业市场发展动态研究报告（2007）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a58954a5a44bd" w:history="1">
              <w:r>
                <w:rPr>
                  <w:rStyle w:val="Hyperlink"/>
                </w:rPr>
                <w:t>中国疫苗行业市场发展动态研究报告（2007）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a58954a5a44bd" w:history="1">
                <w:r>
                  <w:rPr>
                    <w:rStyle w:val="Hyperlink"/>
                  </w:rPr>
                  <w:t>https://www.20087.com/2007-07/R_zhongguoyimiaoshichangfazhandongtaiyBaoGao.html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0a58954a5a44bd" w:history="1">
        <w:r>
          <w:rPr>
            <w:rStyle w:val="Hyperlink"/>
          </w:rPr>
          <w:t>中国疫苗行业市场发展动态研究报告（2007）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a58954a5a44bd" w:history="1">
        <w:r>
          <w:rPr>
            <w:rStyle w:val="Hyperlink"/>
          </w:rPr>
          <w:t>中国疫苗行业市场发展动态研究报告（2007）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据预测，未来全球生物技术药物销售市场较好的药品将集中在五个类别中：单克隆抗体、反义药物、基因治疗药物、可溶性蛋白质类药物和疫苗。就疫苗而言，美林证券公布的一份研究报告显示，全球市场将以13％的复合增长率增长，预计2010年左右达到20亿美元。全球疫苗产业快速增长，GSK、默沙东、AP等跨国药企起了相当重要的作用。其中GSK以占据了世界24％的市场份额位列第一，是目前世界最大的疫苗生产和供应商。中国疫苗市场潜力巨大，13亿人口的大市场蕴藏着巨大的商机，疫苗收入年增长率将达到15％。目前我国每年出生婴儿超过1500万，存在着巨大的儿童免疫接种市场。另外，由于中国经济的增长和疾病预防政策的贯彻，由消费者自己承担的成人有价免疫市场也将会有大幅度的提到。由于禽流感、SARS等的影响，政府对疾病预防机构的建设、完善疾病预防控制体系建设更加重视，政府扶持力度不断增强，对企业不仅给予宽松的政策空间，还将给予税收、融资、贷款等优惠措施来扶持疫苗的生产和科研。据估计，中国疫苗市场规模约20－30亿，年增长率约15％，远远高于全球10％的水平。疫苗产业的明天大有可为。本研究报告以翔实、全面的统计数据、深入专业的精心分析，对国际疫苗市场、我国疫苗市场的发展和现状、疫苗进出口情况、乙肝疫苗市场等存在问题和疫苗市场的发展趋势等方面，做出了全面、专业的研究和判断。最后，报告还对行业的投资机会、投资价值等进行了详细的分析。对于疫苗行业的经营者、投资者、关注者将具有较强的参考价值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2006年疫苗行业发展分析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数据分析</w:t>
      </w:r>
      <w:r>
        <w:rPr>
          <w:rFonts w:hint="eastAsia"/>
        </w:rPr>
        <w:br/>
      </w:r>
      <w:r>
        <w:rPr>
          <w:rFonts w:hint="eastAsia"/>
        </w:rPr>
        <w:t>　　第3节 疫苗行业发展现状</w:t>
      </w:r>
      <w:r>
        <w:rPr>
          <w:rFonts w:hint="eastAsia"/>
        </w:rPr>
        <w:br/>
      </w:r>
      <w:r>
        <w:rPr>
          <w:rFonts w:hint="eastAsia"/>
        </w:rPr>
        <w:t>　　第4节 疫苗行业存在的问题</w:t>
      </w:r>
      <w:r>
        <w:rPr>
          <w:rFonts w:hint="eastAsia"/>
        </w:rPr>
        <w:br/>
      </w:r>
      <w:r>
        <w:rPr>
          <w:rFonts w:hint="eastAsia"/>
        </w:rPr>
        <w:t>　　第5节 疫苗行业问题的对策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疫苗行业上市公司发展分析</w:t>
      </w:r>
      <w:r>
        <w:rPr>
          <w:rFonts w:hint="eastAsia"/>
        </w:rPr>
        <w:br/>
      </w:r>
      <w:r>
        <w:rPr>
          <w:rFonts w:hint="eastAsia"/>
        </w:rPr>
        <w:t>　　第1节 疫苗行业上市公司发展</w:t>
      </w:r>
      <w:r>
        <w:rPr>
          <w:rFonts w:hint="eastAsia"/>
        </w:rPr>
        <w:br/>
      </w:r>
      <w:r>
        <w:rPr>
          <w:rFonts w:hint="eastAsia"/>
        </w:rPr>
        <w:t>　　第2节 疫苗行业上市公司融资与收益分析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医疗疫苗产业发展分析</w:t>
      </w:r>
      <w:r>
        <w:rPr>
          <w:rFonts w:hint="eastAsia"/>
        </w:rPr>
        <w:br/>
      </w:r>
      <w:r>
        <w:rPr>
          <w:rFonts w:hint="eastAsia"/>
        </w:rPr>
        <w:t>　　第1节 医疗疫苗产业发展现状</w:t>
      </w:r>
      <w:r>
        <w:rPr>
          <w:rFonts w:hint="eastAsia"/>
        </w:rPr>
        <w:br/>
      </w:r>
      <w:r>
        <w:rPr>
          <w:rFonts w:hint="eastAsia"/>
        </w:rPr>
        <w:t>　　第2节 医疗疫苗产业发展问题及对策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流行性感冒疫苗市场发展分析</w:t>
      </w:r>
      <w:r>
        <w:rPr>
          <w:rFonts w:hint="eastAsia"/>
        </w:rPr>
        <w:br/>
      </w:r>
      <w:r>
        <w:rPr>
          <w:rFonts w:hint="eastAsia"/>
        </w:rPr>
        <w:t>　　第1节 流行性感冒疫苗市场发展现状</w:t>
      </w:r>
      <w:r>
        <w:rPr>
          <w:rFonts w:hint="eastAsia"/>
        </w:rPr>
        <w:br/>
      </w:r>
      <w:r>
        <w:rPr>
          <w:rFonts w:hint="eastAsia"/>
        </w:rPr>
        <w:t>　　第2节 流行性感冒疫苗市场发展问题及对策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兽用篇</w:t>
      </w:r>
      <w:r>
        <w:rPr>
          <w:rFonts w:hint="eastAsia"/>
        </w:rPr>
        <w:br/>
      </w:r>
      <w:r>
        <w:rPr>
          <w:rFonts w:hint="eastAsia"/>
        </w:rPr>
        <w:t>第1章 兽用疫苗市场整顿的动因和措施</w:t>
      </w:r>
      <w:r>
        <w:rPr>
          <w:rFonts w:hint="eastAsia"/>
        </w:rPr>
        <w:br/>
      </w:r>
      <w:r>
        <w:rPr>
          <w:rFonts w:hint="eastAsia"/>
        </w:rPr>
        <w:t>　　第1节 兽用疫苗市场整顿的动因</w:t>
      </w:r>
      <w:r>
        <w:rPr>
          <w:rFonts w:hint="eastAsia"/>
        </w:rPr>
        <w:br/>
      </w:r>
      <w:r>
        <w:rPr>
          <w:rFonts w:hint="eastAsia"/>
        </w:rPr>
        <w:t>　　第2节 兽用疫苗市场的整顿措施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动物疫苗投资机会分析</w:t>
      </w:r>
      <w:r>
        <w:rPr>
          <w:rFonts w:hint="eastAsia"/>
        </w:rPr>
        <w:br/>
      </w:r>
      <w:r>
        <w:rPr>
          <w:rFonts w:hint="eastAsia"/>
        </w:rPr>
        <w:t>　　第1节 国际动物疫苗投资机会分析</w:t>
      </w:r>
      <w:r>
        <w:rPr>
          <w:rFonts w:hint="eastAsia"/>
        </w:rPr>
        <w:br/>
      </w:r>
      <w:r>
        <w:rPr>
          <w:rFonts w:hint="eastAsia"/>
        </w:rPr>
        <w:t>　　第2节 国内动物疫苗投资机会分析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中国产动物疫苗东南亚市场分析</w:t>
      </w:r>
      <w:r>
        <w:rPr>
          <w:rFonts w:hint="eastAsia"/>
        </w:rPr>
        <w:br/>
      </w:r>
      <w:r>
        <w:rPr>
          <w:rFonts w:hint="eastAsia"/>
        </w:rPr>
        <w:t>　　第1节 数据分析</w:t>
      </w:r>
      <w:r>
        <w:rPr>
          <w:rFonts w:hint="eastAsia"/>
        </w:rPr>
        <w:br/>
      </w:r>
      <w:r>
        <w:rPr>
          <w:rFonts w:hint="eastAsia"/>
        </w:rPr>
        <w:t>　　第2节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兽用新疫苗产品介绍</w:t>
      </w:r>
      <w:r>
        <w:rPr>
          <w:rFonts w:hint="eastAsia"/>
        </w:rPr>
        <w:br/>
      </w:r>
      <w:r>
        <w:rPr>
          <w:rFonts w:hint="eastAsia"/>
        </w:rPr>
        <w:t>第3篇 动态篇</w:t>
      </w:r>
      <w:r>
        <w:rPr>
          <w:rFonts w:hint="eastAsia"/>
        </w:rPr>
        <w:br/>
      </w:r>
      <w:r>
        <w:rPr>
          <w:rFonts w:hint="eastAsia"/>
        </w:rPr>
        <w:t>第1章 研究动态分析</w:t>
      </w:r>
      <w:r>
        <w:rPr>
          <w:rFonts w:hint="eastAsia"/>
        </w:rPr>
        <w:br/>
      </w:r>
      <w:r>
        <w:rPr>
          <w:rFonts w:hint="eastAsia"/>
        </w:rPr>
        <w:t>　　第1节 非霍奇金淋巴瘤疫苗</w:t>
      </w:r>
      <w:r>
        <w:rPr>
          <w:rFonts w:hint="eastAsia"/>
        </w:rPr>
        <w:br/>
      </w:r>
      <w:r>
        <w:rPr>
          <w:rFonts w:hint="eastAsia"/>
        </w:rPr>
        <w:t>　　第2节 "克艾"疫苗</w:t>
      </w:r>
      <w:r>
        <w:rPr>
          <w:rFonts w:hint="eastAsia"/>
        </w:rPr>
        <w:br/>
      </w:r>
      <w:r>
        <w:rPr>
          <w:rFonts w:hint="eastAsia"/>
        </w:rPr>
        <w:t>　　第3节 肿瘤抗原疫苗</w:t>
      </w:r>
      <w:r>
        <w:rPr>
          <w:rFonts w:hint="eastAsia"/>
        </w:rPr>
        <w:br/>
      </w:r>
      <w:r>
        <w:rPr>
          <w:rFonts w:hint="eastAsia"/>
        </w:rPr>
        <w:t>　　第4节 大流行前流感疫苗</w:t>
      </w:r>
      <w:r>
        <w:rPr>
          <w:rFonts w:hint="eastAsia"/>
        </w:rPr>
        <w:br/>
      </w:r>
      <w:r>
        <w:rPr>
          <w:rFonts w:hint="eastAsia"/>
        </w:rPr>
        <w:t>　　第5节 避孕疫苗</w:t>
      </w:r>
      <w:r>
        <w:rPr>
          <w:rFonts w:hint="eastAsia"/>
        </w:rPr>
        <w:br/>
      </w:r>
      <w:r>
        <w:rPr>
          <w:rFonts w:hint="eastAsia"/>
        </w:rPr>
        <w:t>　　第6节 早老性痴呆症疫苗</w:t>
      </w:r>
      <w:r>
        <w:rPr>
          <w:rFonts w:hint="eastAsia"/>
        </w:rPr>
        <w:br/>
      </w:r>
      <w:r>
        <w:rPr>
          <w:rFonts w:hint="eastAsia"/>
        </w:rPr>
        <w:t>　　第7节 森林脑炎疫苗</w:t>
      </w:r>
      <w:r>
        <w:rPr>
          <w:rFonts w:hint="eastAsia"/>
        </w:rPr>
        <w:br/>
      </w:r>
      <w:r>
        <w:rPr>
          <w:rFonts w:hint="eastAsia"/>
        </w:rPr>
        <w:t>　　第8节 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新产品分析</w:t>
      </w:r>
      <w:r>
        <w:rPr>
          <w:rFonts w:hint="eastAsia"/>
        </w:rPr>
        <w:br/>
      </w:r>
      <w:r>
        <w:rPr>
          <w:rFonts w:hint="eastAsia"/>
        </w:rPr>
        <w:t>　　第1节 宫颈癌疫苗</w:t>
      </w:r>
      <w:r>
        <w:rPr>
          <w:rFonts w:hint="eastAsia"/>
        </w:rPr>
        <w:br/>
      </w:r>
      <w:r>
        <w:rPr>
          <w:rFonts w:hint="eastAsia"/>
        </w:rPr>
        <w:t>　　第2节 甲乙型肝炎联合疫苗</w:t>
      </w:r>
      <w:r>
        <w:rPr>
          <w:rFonts w:hint="eastAsia"/>
        </w:rPr>
        <w:br/>
      </w:r>
      <w:r>
        <w:rPr>
          <w:rFonts w:hint="eastAsia"/>
        </w:rPr>
        <w:t>　　第3节 带状疱疹疫苗</w:t>
      </w:r>
      <w:r>
        <w:rPr>
          <w:rFonts w:hint="eastAsia"/>
        </w:rPr>
        <w:br/>
      </w:r>
      <w:r>
        <w:rPr>
          <w:rFonts w:hint="eastAsia"/>
        </w:rPr>
        <w:t>　　第4节 癌症疫苗</w:t>
      </w:r>
      <w:r>
        <w:rPr>
          <w:rFonts w:hint="eastAsia"/>
        </w:rPr>
        <w:br/>
      </w:r>
      <w:r>
        <w:rPr>
          <w:rFonts w:hint="eastAsia"/>
        </w:rPr>
        <w:t>　　第5节 戊型肝炎疫苗</w:t>
      </w:r>
      <w:r>
        <w:rPr>
          <w:rFonts w:hint="eastAsia"/>
        </w:rPr>
        <w:br/>
      </w:r>
      <w:r>
        <w:rPr>
          <w:rFonts w:hint="eastAsia"/>
        </w:rPr>
        <w:t>　　第6节 花粉过敏症预防疫苗片剂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竞争篇</w:t>
      </w:r>
      <w:r>
        <w:rPr>
          <w:rFonts w:hint="eastAsia"/>
        </w:rPr>
        <w:br/>
      </w:r>
      <w:r>
        <w:rPr>
          <w:rFonts w:hint="eastAsia"/>
        </w:rPr>
        <w:t>第1章 中外疫苗企业竞争分析</w:t>
      </w:r>
      <w:r>
        <w:rPr>
          <w:rFonts w:hint="eastAsia"/>
        </w:rPr>
        <w:br/>
      </w:r>
      <w:r>
        <w:rPr>
          <w:rFonts w:hint="eastAsia"/>
        </w:rPr>
        <w:t>　　第1节 国际市场竞争分析</w:t>
      </w:r>
      <w:r>
        <w:rPr>
          <w:rFonts w:hint="eastAsia"/>
        </w:rPr>
        <w:br/>
      </w:r>
      <w:r>
        <w:rPr>
          <w:rFonts w:hint="eastAsia"/>
        </w:rPr>
        <w:t>　　第2节 国内市场竞争分析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流感疫苗市场竞争分析</w:t>
      </w:r>
      <w:r>
        <w:rPr>
          <w:rFonts w:hint="eastAsia"/>
        </w:rPr>
        <w:br/>
      </w:r>
      <w:r>
        <w:rPr>
          <w:rFonts w:hint="eastAsia"/>
        </w:rPr>
        <w:t>　　第1节 国际市场竞争分析</w:t>
      </w:r>
      <w:r>
        <w:rPr>
          <w:rFonts w:hint="eastAsia"/>
        </w:rPr>
        <w:br/>
      </w:r>
      <w:r>
        <w:rPr>
          <w:rFonts w:hint="eastAsia"/>
        </w:rPr>
        <w:t>　　第2节 国内市场竞争分析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政策篇</w:t>
      </w:r>
      <w:r>
        <w:rPr>
          <w:rFonts w:hint="eastAsia"/>
        </w:rPr>
        <w:br/>
      </w:r>
      <w:r>
        <w:rPr>
          <w:rFonts w:hint="eastAsia"/>
        </w:rPr>
        <w:t>第1章 疫苗行业监管现状及对策</w:t>
      </w:r>
      <w:r>
        <w:rPr>
          <w:rFonts w:hint="eastAsia"/>
        </w:rPr>
        <w:br/>
      </w:r>
      <w:r>
        <w:rPr>
          <w:rFonts w:hint="eastAsia"/>
        </w:rPr>
        <w:t>　　第1节 疫苗行业监管现状</w:t>
      </w:r>
      <w:r>
        <w:rPr>
          <w:rFonts w:hint="eastAsia"/>
        </w:rPr>
        <w:br/>
      </w:r>
      <w:r>
        <w:rPr>
          <w:rFonts w:hint="eastAsia"/>
        </w:rPr>
        <w:t>　　第2节 疫苗行业监管中存在的问题</w:t>
      </w:r>
      <w:r>
        <w:rPr>
          <w:rFonts w:hint="eastAsia"/>
        </w:rPr>
        <w:br/>
      </w:r>
      <w:r>
        <w:rPr>
          <w:rFonts w:hint="eastAsia"/>
        </w:rPr>
        <w:t>　　第3节 疫苗行业监管问题的对策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疫苗生产贴息方面的政策</w:t>
      </w:r>
      <w:r>
        <w:rPr>
          <w:rFonts w:hint="eastAsia"/>
        </w:rPr>
        <w:br/>
      </w:r>
      <w:r>
        <w:rPr>
          <w:rFonts w:hint="eastAsia"/>
        </w:rPr>
        <w:t>第3章 疫苗储运管理规范方面的政策</w:t>
      </w:r>
      <w:r>
        <w:rPr>
          <w:rFonts w:hint="eastAsia"/>
        </w:rPr>
        <w:br/>
      </w:r>
      <w:r>
        <w:rPr>
          <w:rFonts w:hint="eastAsia"/>
        </w:rPr>
        <w:t>第4章 药品批发企业从事疫苗经营的有关政策</w:t>
      </w:r>
      <w:r>
        <w:rPr>
          <w:rFonts w:hint="eastAsia"/>
        </w:rPr>
        <w:br/>
      </w:r>
      <w:r>
        <w:rPr>
          <w:rFonts w:hint="eastAsia"/>
        </w:rPr>
        <w:t>第5章 《关于血液制品疫苗生产整顿实施方案（2007年）》</w:t>
      </w:r>
      <w:r>
        <w:rPr>
          <w:rFonts w:hint="eastAsia"/>
        </w:rPr>
        <w:br/>
      </w:r>
      <w:r>
        <w:rPr>
          <w:rFonts w:hint="eastAsia"/>
        </w:rPr>
        <w:t>第6篇 公司研究</w:t>
      </w:r>
      <w:r>
        <w:rPr>
          <w:rFonts w:hint="eastAsia"/>
        </w:rPr>
        <w:br/>
      </w:r>
      <w:r>
        <w:rPr>
          <w:rFonts w:hint="eastAsia"/>
        </w:rPr>
        <w:t>第1章 百特公司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华药集团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哈药集团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诺华疫苗公司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科兴生物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金宇集团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天康生物</w:t>
      </w:r>
      <w:r>
        <w:rPr>
          <w:rFonts w:hint="eastAsia"/>
        </w:rPr>
        <w:br/>
      </w:r>
      <w:r>
        <w:rPr>
          <w:rFonts w:hint="eastAsia"/>
        </w:rPr>
        <w:t>　　第1节 企业负责人</w:t>
      </w:r>
      <w:r>
        <w:rPr>
          <w:rFonts w:hint="eastAsia"/>
        </w:rPr>
        <w:br/>
      </w:r>
      <w:r>
        <w:rPr>
          <w:rFonts w:hint="eastAsia"/>
        </w:rPr>
        <w:t>　　第2节 联系方式</w:t>
      </w:r>
      <w:r>
        <w:rPr>
          <w:rFonts w:hint="eastAsia"/>
        </w:rPr>
        <w:br/>
      </w:r>
      <w:r>
        <w:rPr>
          <w:rFonts w:hint="eastAsia"/>
        </w:rPr>
        <w:t>　　第3节 企业性质</w:t>
      </w:r>
      <w:r>
        <w:rPr>
          <w:rFonts w:hint="eastAsia"/>
        </w:rPr>
        <w:br/>
      </w:r>
      <w:r>
        <w:rPr>
          <w:rFonts w:hint="eastAsia"/>
        </w:rPr>
        <w:t>　　第4节 职工人数</w:t>
      </w:r>
      <w:r>
        <w:rPr>
          <w:rFonts w:hint="eastAsia"/>
        </w:rPr>
        <w:br/>
      </w:r>
      <w:r>
        <w:rPr>
          <w:rFonts w:hint="eastAsia"/>
        </w:rPr>
        <w:t>　　第5节 注册资金</w:t>
      </w:r>
      <w:r>
        <w:rPr>
          <w:rFonts w:hint="eastAsia"/>
        </w:rPr>
        <w:br/>
      </w:r>
      <w:r>
        <w:rPr>
          <w:rFonts w:hint="eastAsia"/>
        </w:rPr>
        <w:t>　　第6节 固定资产</w:t>
      </w:r>
      <w:r>
        <w:rPr>
          <w:rFonts w:hint="eastAsia"/>
        </w:rPr>
        <w:br/>
      </w:r>
      <w:r>
        <w:rPr>
          <w:rFonts w:hint="eastAsia"/>
        </w:rPr>
        <w:t>　　第7节 营业额</w:t>
      </w:r>
      <w:r>
        <w:rPr>
          <w:rFonts w:hint="eastAsia"/>
        </w:rPr>
        <w:br/>
      </w:r>
      <w:r>
        <w:rPr>
          <w:rFonts w:hint="eastAsia"/>
        </w:rPr>
        <w:t>　　第8节 企业概况</w:t>
      </w:r>
      <w:r>
        <w:rPr>
          <w:rFonts w:hint="eastAsia"/>
        </w:rPr>
        <w:br/>
      </w:r>
      <w:r>
        <w:rPr>
          <w:rFonts w:hint="eastAsia"/>
        </w:rPr>
        <w:t>　　第9节 产品信息</w:t>
      </w:r>
      <w:r>
        <w:rPr>
          <w:rFonts w:hint="eastAsia"/>
        </w:rPr>
        <w:br/>
      </w:r>
      <w:r>
        <w:rPr>
          <w:rFonts w:hint="eastAsia"/>
        </w:rPr>
        <w:t>　　第10节 经营项目</w:t>
      </w:r>
      <w:r>
        <w:rPr>
          <w:rFonts w:hint="eastAsia"/>
        </w:rPr>
        <w:br/>
      </w:r>
      <w:r>
        <w:rPr>
          <w:rFonts w:hint="eastAsia"/>
        </w:rPr>
        <w:t>　　第11节 最新动态</w:t>
      </w:r>
      <w:r>
        <w:rPr>
          <w:rFonts w:hint="eastAsia"/>
        </w:rPr>
        <w:br/>
      </w:r>
      <w:r>
        <w:rPr>
          <w:rFonts w:hint="eastAsia"/>
        </w:rPr>
        <w:t>　　第12节 专题分析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国际篇</w:t>
      </w:r>
      <w:r>
        <w:rPr>
          <w:rFonts w:hint="eastAsia"/>
        </w:rPr>
        <w:br/>
      </w:r>
      <w:r>
        <w:rPr>
          <w:rFonts w:hint="eastAsia"/>
        </w:rPr>
        <w:t>第1章 全球疫苗市场发展分析</w:t>
      </w:r>
      <w:r>
        <w:rPr>
          <w:rFonts w:hint="eastAsia"/>
        </w:rPr>
        <w:br/>
      </w:r>
      <w:r>
        <w:rPr>
          <w:rFonts w:hint="eastAsia"/>
        </w:rPr>
        <w:t>　　第1节 数据分析</w:t>
      </w:r>
      <w:r>
        <w:rPr>
          <w:rFonts w:hint="eastAsia"/>
        </w:rPr>
        <w:br/>
      </w:r>
      <w:r>
        <w:rPr>
          <w:rFonts w:hint="eastAsia"/>
        </w:rPr>
        <w:t>　　第2节 市场动态分析</w:t>
      </w:r>
      <w:r>
        <w:rPr>
          <w:rFonts w:hint="eastAsia"/>
        </w:rPr>
        <w:br/>
      </w:r>
      <w:r>
        <w:rPr>
          <w:rFonts w:hint="eastAsia"/>
        </w:rPr>
        <w:t>　　第3节 重点疫苗企业分析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越南禽流感疫苗市场分析</w:t>
      </w:r>
      <w:r>
        <w:rPr>
          <w:rFonts w:hint="eastAsia"/>
        </w:rPr>
        <w:br/>
      </w:r>
      <w:r>
        <w:rPr>
          <w:rFonts w:hint="eastAsia"/>
        </w:rPr>
        <w:t>　　第1节 市场动态分析</w:t>
      </w:r>
      <w:r>
        <w:rPr>
          <w:rFonts w:hint="eastAsia"/>
        </w:rPr>
        <w:br/>
      </w:r>
      <w:r>
        <w:rPr>
          <w:rFonts w:hint="eastAsia"/>
        </w:rPr>
        <w:t>　　第2节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乌克兰禽流疫苗市场分析</w:t>
      </w:r>
      <w:r>
        <w:rPr>
          <w:rFonts w:hint="eastAsia"/>
        </w:rPr>
        <w:br/>
      </w:r>
      <w:r>
        <w:rPr>
          <w:rFonts w:hint="eastAsia"/>
        </w:rPr>
        <w:t>　　第1节 市场动态分析</w:t>
      </w:r>
      <w:r>
        <w:rPr>
          <w:rFonts w:hint="eastAsia"/>
        </w:rPr>
        <w:br/>
      </w:r>
      <w:r>
        <w:rPr>
          <w:rFonts w:hint="eastAsia"/>
        </w:rPr>
        <w:t>　　第2节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赛诺菲巴斯德流感疫苗市场分析</w:t>
      </w:r>
      <w:r>
        <w:rPr>
          <w:rFonts w:hint="eastAsia"/>
        </w:rPr>
        <w:br/>
      </w:r>
      <w:r>
        <w:rPr>
          <w:rFonts w:hint="eastAsia"/>
        </w:rPr>
        <w:t>　　第1节 市场动态分析</w:t>
      </w:r>
      <w:r>
        <w:rPr>
          <w:rFonts w:hint="eastAsia"/>
        </w:rPr>
        <w:br/>
      </w:r>
      <w:r>
        <w:rPr>
          <w:rFonts w:hint="eastAsia"/>
        </w:rPr>
        <w:t>　　第2节 中智⋅林⋅－市场趋势分析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趋势篇</w:t>
      </w:r>
      <w:r>
        <w:rPr>
          <w:rFonts w:hint="eastAsia"/>
        </w:rPr>
        <w:br/>
      </w:r>
      <w:r>
        <w:rPr>
          <w:rFonts w:hint="eastAsia"/>
        </w:rPr>
        <w:t>第1章 我国疫苗产业发展趋势分析</w:t>
      </w:r>
      <w:r>
        <w:rPr>
          <w:rFonts w:hint="eastAsia"/>
        </w:rPr>
        <w:br/>
      </w:r>
      <w:r>
        <w:rPr>
          <w:rFonts w:hint="eastAsia"/>
        </w:rPr>
        <w:t>第2章 我国禽流感疫苗实现产业化</w:t>
      </w:r>
      <w:r>
        <w:rPr>
          <w:rFonts w:hint="eastAsia"/>
        </w:rPr>
        <w:br/>
      </w:r>
      <w:r>
        <w:rPr>
          <w:rFonts w:hint="eastAsia"/>
        </w:rPr>
        <w:t>第9篇 专题篇</w:t>
      </w:r>
      <w:r>
        <w:rPr>
          <w:rFonts w:hint="eastAsia"/>
        </w:rPr>
        <w:br/>
      </w:r>
      <w:r>
        <w:rPr>
          <w:rFonts w:hint="eastAsia"/>
        </w:rPr>
        <w:t>第1章 疫苗专营体制与腐败的治理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附件1：禽流感疫苗定点生产企业名单</w:t>
      </w:r>
      <w:r>
        <w:rPr>
          <w:rFonts w:hint="eastAsia"/>
        </w:rPr>
        <w:br/>
      </w:r>
      <w:r>
        <w:rPr>
          <w:rFonts w:hint="eastAsia"/>
        </w:rPr>
        <w:t>　　附件2：2006年获准生产的疫苗信息</w:t>
      </w:r>
      <w:r>
        <w:rPr>
          <w:rFonts w:hint="eastAsia"/>
        </w:rPr>
        <w:br/>
      </w:r>
      <w:r>
        <w:rPr>
          <w:rFonts w:hint="eastAsia"/>
        </w:rPr>
        <w:t>　　☆轮状病毒疫苗</w:t>
      </w:r>
      <w:r>
        <w:rPr>
          <w:rFonts w:hint="eastAsia"/>
        </w:rPr>
        <w:br/>
      </w:r>
      <w:r>
        <w:rPr>
          <w:rFonts w:hint="eastAsia"/>
        </w:rPr>
        <w:t>　　☆Rotarix疫苗</w:t>
      </w:r>
      <w:r>
        <w:rPr>
          <w:rFonts w:hint="eastAsia"/>
        </w:rPr>
        <w:br/>
      </w:r>
      <w:r>
        <w:rPr>
          <w:rFonts w:hint="eastAsia"/>
        </w:rPr>
        <w:t>　　☆美国2006年批准的重要疫苗</w:t>
      </w:r>
      <w:r>
        <w:rPr>
          <w:rFonts w:hint="eastAsia"/>
        </w:rPr>
        <w:br/>
      </w:r>
      <w:r>
        <w:rPr>
          <w:rFonts w:hint="eastAsia"/>
        </w:rPr>
        <w:t>　　☆新流感疫苗</w:t>
      </w:r>
      <w:r>
        <w:rPr>
          <w:rFonts w:hint="eastAsia"/>
        </w:rPr>
        <w:br/>
      </w:r>
      <w:r>
        <w:rPr>
          <w:rFonts w:hint="eastAsia"/>
        </w:rPr>
        <w:t>　　☆禽流感病毒灭活疫苗（H5N1亚型，Re-1株）</w:t>
      </w:r>
      <w:r>
        <w:rPr>
          <w:rFonts w:hint="eastAsia"/>
        </w:rPr>
        <w:br/>
      </w:r>
      <w:r>
        <w:rPr>
          <w:rFonts w:hint="eastAsia"/>
        </w:rPr>
        <w:t>　　☆人用禽流感疫苗</w:t>
      </w:r>
      <w:r>
        <w:rPr>
          <w:rFonts w:hint="eastAsia"/>
        </w:rPr>
        <w:br/>
      </w:r>
      <w:r>
        <w:rPr>
          <w:rFonts w:hint="eastAsia"/>
        </w:rPr>
        <w:t>　　附件3：主要生产禽流感疫苗企业介绍</w:t>
      </w:r>
      <w:r>
        <w:rPr>
          <w:rFonts w:hint="eastAsia"/>
        </w:rPr>
        <w:br/>
      </w:r>
      <w:r>
        <w:rPr>
          <w:rFonts w:hint="eastAsia"/>
        </w:rPr>
        <w:t>　　附件4：农业部禽流感疫苗定点生产企业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a58954a5a44bd" w:history="1">
        <w:r>
          <w:rPr>
            <w:rStyle w:val="Hyperlink"/>
          </w:rPr>
          <w:t>中国疫苗行业市场发展动态研究报告（2007）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a58954a5a44bd" w:history="1">
        <w:r>
          <w:rPr>
            <w:rStyle w:val="Hyperlink"/>
          </w:rPr>
          <w:t>https://www.20087.com/2007-07/R_zhongguoyimiaoshichangfazhandongtaiyBaoGao.html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89853ef8425c" w:history="1">
      <w:r>
        <w:rPr>
          <w:rStyle w:val="Hyperlink"/>
        </w:rPr>
        <w:t>中国疫苗行业市场发展动态研究报告（2007）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yimiaoshichangfazhandongtaiyBaoGao.html" TargetMode="External" Id="R430a58954a5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yimiaoshichangfazhandongtaiyBaoGao.html" TargetMode="External" Id="Rb0d689853ef8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2007-07-03T01:14:00Z</dcterms:created>
  <dcterms:modified xsi:type="dcterms:W3CDTF">2007-07-03T02:14:00Z</dcterms:modified>
  <dc:subject>中国疫苗行业市场发展动态研究报告（2007）</dc:subject>
  <dc:title>中国疫苗行业市场发展动态研究报告（2007）</dc:title>
  <cp:keywords>中国疫苗行业市场发展动态研究报告（2007）</cp:keywords>
  <dc:description>中国疫苗行业市场发展动态研究报告（2007）</dc:description>
</cp:coreProperties>
</file>