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76b0a89ba410b" w:history="1">
              <w:r>
                <w:rPr>
                  <w:rStyle w:val="Hyperlink"/>
                </w:rPr>
                <w:t>2007年上半年手机市场发展分析报告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76b0a89ba410b" w:history="1">
              <w:r>
                <w:rPr>
                  <w:rStyle w:val="Hyperlink"/>
                </w:rPr>
                <w:t>2007年上半年手机市场发展分析报告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76b0a89ba410b" w:history="1">
                <w:r>
                  <w:rPr>
                    <w:rStyle w:val="Hyperlink"/>
                  </w:rPr>
                  <w:t>https://www.20087.com/2007-07/R_2007nianshangbannianshoujishichangfaBaoGao.html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c76b0a89ba410b" w:history="1">
        <w:r>
          <w:rPr>
            <w:rStyle w:val="Hyperlink"/>
          </w:rPr>
          <w:t>2007年上半年手机市场发展分析报告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76b0a89ba410b" w:history="1">
        <w:r>
          <w:rPr>
            <w:rStyle w:val="Hyperlink"/>
          </w:rPr>
          <w:t>2007年上半年手机市场发展分析报告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5月份，全国移动电话用户新增716.2万户，又创历史新高。1-5月，移动电话用户数比去年末新增3351.4万户，累计到达49459.6万户，月均增加670.3万户，比前四个月月均658.8万户的增长幅度进一步提高，继续呈加速增长趋势。移动分组数据用户5月份增加188万户，1-5月累计比去年末减少274.1万户，5月末用户数为13535.3万户，占移动电话用户数的27.4%。</w:t>
      </w:r>
      <w:r>
        <w:rPr>
          <w:rFonts w:hint="eastAsia"/>
        </w:rPr>
        <w:br/>
      </w:r>
      <w:r>
        <w:rPr>
          <w:rFonts w:hint="eastAsia"/>
        </w:rPr>
        <w:t>　　时间</w:t>
      </w:r>
      <w:r>
        <w:rPr>
          <w:rFonts w:hint="eastAsia"/>
        </w:rPr>
        <w:br/>
      </w:r>
      <w:r>
        <w:rPr>
          <w:rFonts w:hint="eastAsia"/>
        </w:rPr>
        <w:t>　　移动电话用户</w:t>
      </w:r>
      <w:r>
        <w:rPr>
          <w:rFonts w:hint="eastAsia"/>
        </w:rPr>
        <w:br/>
      </w:r>
      <w:r>
        <w:rPr>
          <w:rFonts w:hint="eastAsia"/>
        </w:rPr>
        <w:t>　　期末累计到达</w:t>
      </w:r>
      <w:r>
        <w:rPr>
          <w:rFonts w:hint="eastAsia"/>
        </w:rPr>
        <w:br/>
      </w:r>
      <w:r>
        <w:rPr>
          <w:rFonts w:hint="eastAsia"/>
        </w:rPr>
        <w:t>　　比上年末新增</w:t>
      </w:r>
      <w:r>
        <w:rPr>
          <w:rFonts w:hint="eastAsia"/>
        </w:rPr>
        <w:br/>
      </w:r>
      <w:r>
        <w:rPr>
          <w:rFonts w:hint="eastAsia"/>
        </w:rPr>
        <w:t>　　2006年5月</w:t>
      </w:r>
      <w:r>
        <w:rPr>
          <w:rFonts w:hint="eastAsia"/>
        </w:rPr>
        <w:br/>
      </w:r>
      <w:r>
        <w:rPr>
          <w:rFonts w:hint="eastAsia"/>
        </w:rPr>
        <w:t>　　2006年6月</w:t>
      </w:r>
      <w:r>
        <w:rPr>
          <w:rFonts w:hint="eastAsia"/>
        </w:rPr>
        <w:br/>
      </w:r>
      <w:r>
        <w:rPr>
          <w:rFonts w:hint="eastAsia"/>
        </w:rPr>
        <w:t>　　2006年7月</w:t>
      </w:r>
      <w:r>
        <w:rPr>
          <w:rFonts w:hint="eastAsia"/>
        </w:rPr>
        <w:br/>
      </w:r>
      <w:r>
        <w:rPr>
          <w:rFonts w:hint="eastAsia"/>
        </w:rPr>
        <w:t>　　2006年8月</w:t>
      </w:r>
      <w:r>
        <w:rPr>
          <w:rFonts w:hint="eastAsia"/>
        </w:rPr>
        <w:br/>
      </w:r>
      <w:r>
        <w:rPr>
          <w:rFonts w:hint="eastAsia"/>
        </w:rPr>
        <w:t>　　2006年9月</w:t>
      </w:r>
      <w:r>
        <w:rPr>
          <w:rFonts w:hint="eastAsia"/>
        </w:rPr>
        <w:br/>
      </w:r>
      <w:r>
        <w:rPr>
          <w:rFonts w:hint="eastAsia"/>
        </w:rPr>
        <w:t>　　2006年10月</w:t>
      </w:r>
      <w:r>
        <w:rPr>
          <w:rFonts w:hint="eastAsia"/>
        </w:rPr>
        <w:br/>
      </w:r>
      <w:r>
        <w:rPr>
          <w:rFonts w:hint="eastAsia"/>
        </w:rPr>
        <w:t>　　2006年11月</w:t>
      </w:r>
      <w:r>
        <w:rPr>
          <w:rFonts w:hint="eastAsia"/>
        </w:rPr>
        <w:br/>
      </w:r>
      <w:r>
        <w:rPr>
          <w:rFonts w:hint="eastAsia"/>
        </w:rPr>
        <w:t>　　2006年12月</w:t>
      </w:r>
      <w:r>
        <w:rPr>
          <w:rFonts w:hint="eastAsia"/>
        </w:rPr>
        <w:br/>
      </w:r>
      <w:r>
        <w:rPr>
          <w:rFonts w:hint="eastAsia"/>
        </w:rPr>
        <w:t>　　2007年1月</w:t>
      </w:r>
      <w:r>
        <w:rPr>
          <w:rFonts w:hint="eastAsia"/>
        </w:rPr>
        <w:br/>
      </w:r>
      <w:r>
        <w:rPr>
          <w:rFonts w:hint="eastAsia"/>
        </w:rPr>
        <w:t>　　2007年2月</w:t>
      </w:r>
      <w:r>
        <w:rPr>
          <w:rFonts w:hint="eastAsia"/>
        </w:rPr>
        <w:br/>
      </w:r>
      <w:r>
        <w:rPr>
          <w:rFonts w:hint="eastAsia"/>
        </w:rPr>
        <w:t>　　2007年3月</w:t>
      </w:r>
      <w:r>
        <w:rPr>
          <w:rFonts w:hint="eastAsia"/>
        </w:rPr>
        <w:br/>
      </w:r>
      <w:r>
        <w:rPr>
          <w:rFonts w:hint="eastAsia"/>
        </w:rPr>
        <w:t>　　2007年4月</w:t>
      </w:r>
      <w:r>
        <w:rPr>
          <w:rFonts w:hint="eastAsia"/>
        </w:rPr>
        <w:br/>
      </w:r>
      <w:r>
        <w:rPr>
          <w:rFonts w:hint="eastAsia"/>
        </w:rPr>
        <w:t>　　2007年5月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市场规模篇</w:t>
      </w:r>
      <w:r>
        <w:rPr>
          <w:rFonts w:hint="eastAsia"/>
        </w:rPr>
        <w:br/>
      </w:r>
      <w:r>
        <w:rPr>
          <w:rFonts w:hint="eastAsia"/>
        </w:rPr>
        <w:t>第1章 2007年手机销量分析</w:t>
      </w:r>
      <w:r>
        <w:rPr>
          <w:rFonts w:hint="eastAsia"/>
        </w:rPr>
        <w:br/>
      </w:r>
      <w:r>
        <w:rPr>
          <w:rFonts w:hint="eastAsia"/>
        </w:rPr>
        <w:t>　　第1节 2007年上半年手机销量分析</w:t>
      </w:r>
      <w:r>
        <w:rPr>
          <w:rFonts w:hint="eastAsia"/>
        </w:rPr>
        <w:br/>
      </w:r>
      <w:r>
        <w:rPr>
          <w:rFonts w:hint="eastAsia"/>
        </w:rPr>
        <w:t>　　第2节 2007年全年手机销量预测</w:t>
      </w:r>
      <w:r>
        <w:rPr>
          <w:rFonts w:hint="eastAsia"/>
        </w:rPr>
        <w:br/>
      </w:r>
      <w:r>
        <w:rPr>
          <w:rFonts w:hint="eastAsia"/>
        </w:rPr>
        <w:t>　　第3节 2007年内销手机销量分析</w:t>
      </w:r>
      <w:r>
        <w:rPr>
          <w:rFonts w:hint="eastAsia"/>
        </w:rPr>
        <w:br/>
      </w:r>
      <w:r>
        <w:rPr>
          <w:rFonts w:hint="eastAsia"/>
        </w:rPr>
        <w:t>　　第4节 2007年内销手机销量预测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CDMA与GSM比较</w:t>
      </w:r>
      <w:r>
        <w:rPr>
          <w:rFonts w:hint="eastAsia"/>
        </w:rPr>
        <w:br/>
      </w:r>
      <w:r>
        <w:rPr>
          <w:rFonts w:hint="eastAsia"/>
        </w:rPr>
        <w:t>　　第1节 GSM的市场容量</w:t>
      </w:r>
      <w:r>
        <w:rPr>
          <w:rFonts w:hint="eastAsia"/>
        </w:rPr>
        <w:br/>
      </w:r>
      <w:r>
        <w:rPr>
          <w:rFonts w:hint="eastAsia"/>
        </w:rPr>
        <w:t>　　第2节 CDMA的销售增幅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换机用户</w:t>
      </w:r>
      <w:r>
        <w:rPr>
          <w:rFonts w:hint="eastAsia"/>
        </w:rPr>
        <w:br/>
      </w:r>
      <w:r>
        <w:rPr>
          <w:rFonts w:hint="eastAsia"/>
        </w:rPr>
        <w:t>　　第1节 新增移动用户</w:t>
      </w:r>
      <w:r>
        <w:rPr>
          <w:rFonts w:hint="eastAsia"/>
        </w:rPr>
        <w:br/>
      </w:r>
      <w:r>
        <w:rPr>
          <w:rFonts w:hint="eastAsia"/>
        </w:rPr>
        <w:t>　　第2节 替换购机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产品格局篇</w:t>
      </w:r>
      <w:r>
        <w:rPr>
          <w:rFonts w:hint="eastAsia"/>
        </w:rPr>
        <w:br/>
      </w:r>
      <w:r>
        <w:rPr>
          <w:rFonts w:hint="eastAsia"/>
        </w:rPr>
        <w:t>第1章 中国手机产品格局分析</w:t>
      </w:r>
      <w:r>
        <w:rPr>
          <w:rFonts w:hint="eastAsia"/>
        </w:rPr>
        <w:br/>
      </w:r>
      <w:r>
        <w:rPr>
          <w:rFonts w:hint="eastAsia"/>
        </w:rPr>
        <w:t>　　第1节 手机均价</w:t>
      </w:r>
      <w:r>
        <w:rPr>
          <w:rFonts w:hint="eastAsia"/>
        </w:rPr>
        <w:br/>
      </w:r>
      <w:r>
        <w:rPr>
          <w:rFonts w:hint="eastAsia"/>
        </w:rPr>
        <w:t>　　第2节 手机功能</w:t>
      </w:r>
      <w:r>
        <w:rPr>
          <w:rFonts w:hint="eastAsia"/>
        </w:rPr>
        <w:br/>
      </w:r>
      <w:r>
        <w:rPr>
          <w:rFonts w:hint="eastAsia"/>
        </w:rPr>
        <w:t>　　第3节 界面设计</w:t>
      </w:r>
      <w:r>
        <w:rPr>
          <w:rFonts w:hint="eastAsia"/>
        </w:rPr>
        <w:br/>
      </w:r>
      <w:r>
        <w:rPr>
          <w:rFonts w:hint="eastAsia"/>
        </w:rPr>
        <w:t>　　第4节 智能手机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品牌格局篇</w:t>
      </w:r>
      <w:r>
        <w:rPr>
          <w:rFonts w:hint="eastAsia"/>
        </w:rPr>
        <w:br/>
      </w:r>
      <w:r>
        <w:rPr>
          <w:rFonts w:hint="eastAsia"/>
        </w:rPr>
        <w:t>第1章 中国手机品牌格局分析</w:t>
      </w:r>
      <w:r>
        <w:rPr>
          <w:rFonts w:hint="eastAsia"/>
        </w:rPr>
        <w:br/>
      </w:r>
      <w:r>
        <w:rPr>
          <w:rFonts w:hint="eastAsia"/>
        </w:rPr>
        <w:t>　　第1节 国产品牌手机</w:t>
      </w:r>
      <w:r>
        <w:rPr>
          <w:rFonts w:hint="eastAsia"/>
        </w:rPr>
        <w:br/>
      </w:r>
      <w:r>
        <w:rPr>
          <w:rFonts w:hint="eastAsia"/>
        </w:rPr>
        <w:t>　　第2节 中^智林^　国际品牌手机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图1：国内手机占中国手机产业全部销量的比重</w:t>
      </w:r>
      <w:r>
        <w:rPr>
          <w:rFonts w:hint="eastAsia"/>
        </w:rPr>
        <w:br/>
      </w:r>
      <w:r>
        <w:rPr>
          <w:rFonts w:hint="eastAsia"/>
        </w:rPr>
        <w:t>　　图2：2007年上半年国内手机销售量与上年同期比较</w:t>
      </w:r>
      <w:r>
        <w:rPr>
          <w:rFonts w:hint="eastAsia"/>
        </w:rPr>
        <w:br/>
      </w:r>
      <w:r>
        <w:rPr>
          <w:rFonts w:hint="eastAsia"/>
        </w:rPr>
        <w:t>　　图3：CDMA与GSM销量比较</w:t>
      </w:r>
      <w:r>
        <w:rPr>
          <w:rFonts w:hint="eastAsia"/>
        </w:rPr>
        <w:br/>
      </w:r>
      <w:r>
        <w:rPr>
          <w:rFonts w:hint="eastAsia"/>
        </w:rPr>
        <w:t>　　图4：2006年替换购机占全年手机销量的比重</w:t>
      </w:r>
      <w:r>
        <w:rPr>
          <w:rFonts w:hint="eastAsia"/>
        </w:rPr>
        <w:br/>
      </w:r>
      <w:r>
        <w:rPr>
          <w:rFonts w:hint="eastAsia"/>
        </w:rPr>
        <w:t>　　图5：一机多卡手机占整体手机市场的份额</w:t>
      </w:r>
      <w:r>
        <w:rPr>
          <w:rFonts w:hint="eastAsia"/>
        </w:rPr>
        <w:br/>
      </w:r>
      <w:r>
        <w:rPr>
          <w:rFonts w:hint="eastAsia"/>
        </w:rPr>
        <w:t>　　图6：诺基亚和摩托罗拉在中国市场的份额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76b0a89ba410b" w:history="1">
        <w:r>
          <w:rPr>
            <w:rStyle w:val="Hyperlink"/>
          </w:rPr>
          <w:t>2007年上半年手机市场发展分析报告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76b0a89ba410b" w:history="1">
        <w:r>
          <w:rPr>
            <w:rStyle w:val="Hyperlink"/>
          </w:rPr>
          <w:t>https://www.20087.com/2007-07/R_2007nianshangbannianshoujishichangfaBaoGao.html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80a460a34d30" w:history="1">
      <w:r>
        <w:rPr>
          <w:rStyle w:val="Hyperlink"/>
        </w:rPr>
        <w:t>2007年上半年手机市场发展分析报告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shangbannianshoujishichangfaBaoGao.html" TargetMode="External" Id="Rf2c76b0a89ba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shangbannianshoujishichangfaBaoGao.html" TargetMode="External" Id="Rfaf280a460a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2007-07-16T05:55:00Z</dcterms:created>
  <dcterms:modified xsi:type="dcterms:W3CDTF">2007-07-16T06:55:00Z</dcterms:modified>
  <dc:subject>2007年上半年手机市场发展分析报告</dc:subject>
  <dc:title>2007年上半年手机市场发展分析报告</dc:title>
  <cp:keywords>2007年上半年手机市场发展分析报告</cp:keywords>
  <dc:description>2007年上半年手机市场发展分析报告</dc:description>
</cp:coreProperties>
</file>