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25370bf4a4a8a" w:history="1">
              <w:r>
                <w:rPr>
                  <w:rStyle w:val="Hyperlink"/>
                </w:rPr>
                <w:t>2007年中国模具市场深度研究及发展预测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25370bf4a4a8a" w:history="1">
              <w:r>
                <w:rPr>
                  <w:rStyle w:val="Hyperlink"/>
                </w:rPr>
                <w:t>2007年中国模具市场深度研究及发展预测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d25370bf4a4a8a" w:history="1">
                <w:r>
                  <w:rPr>
                    <w:rStyle w:val="Hyperlink"/>
                  </w:rPr>
                  <w:t>https://www.20087.com/2007-07/R_2007mojushichangshenduyanjiujifazhanBaoGao.html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模具行业发展迅速，2006年前10月中国模具产量979.9万套，同比增长57.04％；区域集中度高，产量过千万的有五大省市：天津、河北、山东、江苏、广东，分别占总产量的24.64％、24.36％、16.39％、13.23％、10.6％。</w:t>
      </w:r>
      <w:r>
        <w:rPr>
          <w:rFonts w:hint="eastAsia"/>
        </w:rPr>
        <w:br/>
      </w:r>
      <w:r>
        <w:rPr>
          <w:rFonts w:hint="eastAsia"/>
        </w:rPr>
        <w:t>　　近年来，中国经济的高速发展为模具工业发展提供了巨大动力。近10年来，中国模具工业增长速度保持在15％以上；生产厂2万余家，从业人员50多万人，年产值达450亿元以上。另外，结构调整步伐加快，大型、精密、复杂、长寿命模具和模具标准件发展速度高于行业总体发展速度；塑料模和压铸模比例增大；面向市场的专业模具厂家数量及能力快速增加。</w:t>
      </w:r>
      <w:r>
        <w:rPr>
          <w:rFonts w:hint="eastAsia"/>
        </w:rPr>
        <w:br/>
      </w:r>
      <w:r>
        <w:rPr>
          <w:rFonts w:hint="eastAsia"/>
        </w:rPr>
        <w:t>　　虽然全年统计数据尚未出来，但预计模具年销售额有望达到720亿元，将会有18%以上的增长率。另据海关统计，模具出口全年达10.41亿美元，增幅为41%以上。2007年我们也可以乐观的预计，模具行业这种产销两旺的局面仍将延续。</w:t>
      </w:r>
      <w:r>
        <w:rPr>
          <w:rFonts w:hint="eastAsia"/>
        </w:rPr>
        <w:br/>
      </w:r>
      <w:r>
        <w:rPr>
          <w:rFonts w:hint="eastAsia"/>
        </w:rPr>
        <w:t>　　如何全面了解我国模具行业的整体现状；如何了解我国模具行业的宏观环境；如何知道国家对模具行业的相关政策，并把握机遇；如何预测我国模具产业的未来发展趋势，并采取相应的对策；如何了解汽车、机械、塑料制品、电子等行业的快速发展给模具制造业带来的机遇和机遇、模具用钢等相关行业的制约对模具行业的快速发展和产业升级带来的严峻挑战；如何了解竞争对手的经营策略，并在竞争中把握商机；如何了解客户的购买行为，并预测客户的购买趋势。这些都是我国模具厂家迫切需要了解的问题，本报告将对这些问题做出详细的回答。</w:t>
      </w:r>
      <w:r>
        <w:rPr>
          <w:rFonts w:hint="eastAsia"/>
        </w:rPr>
        <w:br/>
      </w:r>
      <w:r>
        <w:rPr>
          <w:rFonts w:hint="eastAsia"/>
        </w:rPr>
        <w:t>　　从区域市场分析，东南沿海地区发展快于西北部地区；珠江三角和长江三角地区生产集中，发展速度快，其模具产值约占全国产值的2/3以上。</w:t>
      </w:r>
      <w:r>
        <w:rPr>
          <w:rFonts w:hint="eastAsia"/>
        </w:rPr>
        <w:br/>
      </w:r>
      <w:r>
        <w:rPr>
          <w:rFonts w:hint="eastAsia"/>
        </w:rPr>
        <w:t>　　从未来发展趋势分析，产品结构调整将加快，针对低档模具供过于求，大型、精密、复杂的模具供不应求的情况，高档模具的比重将增加，行业将向大型、精密、复杂、高效、长寿命和多功能方向发展。我国模具行业的国际竞争力优势中，劳动力价格低优势将得到充分发挥。我们认为未来重点发展的产品包括：汽车覆盖件模具、精密冲压模具、大型塑料模具、精密塑料模具、大型薄壁精密复杂压铸模和镁合金压铸模具、子午线橡胶轮胎模具、新型快速经济模具、多功能复合模具、模具标准件等。就企业发展方面分析，采用数控技术、快速原型技术、高速切削和超精加工等高新技术，进一步提升模具工业的设计制造水平将是未来企业改造重点，也是未来企业发展的关键驱动因素。另外，国际市场将被企业看重，因为全球模具市场整体供不应求，市场需求量维持在600亿至650亿美元。</w:t>
      </w:r>
      <w:r>
        <w:rPr>
          <w:rFonts w:hint="eastAsia"/>
        </w:rPr>
        <w:br/>
      </w:r>
      <w:r>
        <w:rPr>
          <w:rFonts w:hint="eastAsia"/>
        </w:rPr>
        <w:t>　　《</w:t>
      </w:r>
      <w:hyperlink r:id="R49d25370bf4a4a8a" w:history="1">
        <w:r>
          <w:rPr>
            <w:rStyle w:val="Hyperlink"/>
          </w:rPr>
          <w:t>2007年中国模具市场深度研究及发展预测</w:t>
        </w:r>
      </w:hyperlink>
      <w:r>
        <w:rPr>
          <w:rFonts w:hint="eastAsia"/>
        </w:rPr>
        <w:t>》根据国家统计局、海关总署、国家发展和改革委员会、中国航空航天工具协会、中国橡胶工业协会、中国汽车工业协会、中国机电一体化技术协会、中国模具工业协会、中国等机构的统计数据和最新的媒体资料，对我国模具行业的生产、销售、市场竞争格局、行业结构、技术、产品种类及进出口情况等作了详尽的分析，采用了时间序列分析、回归、相关性分析等计量经济模型对2007年我国模具行业的发展做出预测。</w:t>
      </w:r>
      <w:r>
        <w:rPr>
          <w:rFonts w:hint="eastAsia"/>
        </w:rPr>
        <w:br/>
      </w:r>
      <w:r>
        <w:rPr>
          <w:rFonts w:hint="eastAsia"/>
        </w:rPr>
        <w:t>　　《</w:t>
      </w:r>
      <w:hyperlink r:id="R49d25370bf4a4a8a" w:history="1">
        <w:r>
          <w:rPr>
            <w:rStyle w:val="Hyperlink"/>
          </w:rPr>
          <w:t>2007年中国模具市场深度研究及发展预测</w:t>
        </w:r>
      </w:hyperlink>
      <w:r>
        <w:rPr>
          <w:rFonts w:hint="eastAsia"/>
        </w:rPr>
        <w:t>》资料详实，图表丰富，既有深入的分析，又有直观的比较，为模具生产与贸易企业在激烈的市场竞争中洞察先机、调整经营策略和为战略投资者选择恰当的投资时机和战略提供了准确的情报信息及科学的决策依据，同时对银行信贷部门和特殊钢制造企业也具有极大的参考价值。</w:t>
      </w:r>
      <w:r>
        <w:rPr>
          <w:rFonts w:hint="eastAsia"/>
        </w:rPr>
        <w:br/>
      </w:r>
      <w:r>
        <w:rPr>
          <w:rFonts w:hint="eastAsia"/>
        </w:rPr>
        <w:br/>
      </w:r>
      <w:r>
        <w:rPr>
          <w:rFonts w:hint="eastAsia"/>
        </w:rPr>
        <w:t>第一章 中国模具行业发展的宏观环境分析</w:t>
      </w:r>
      <w:r>
        <w:rPr>
          <w:rFonts w:hint="eastAsia"/>
        </w:rPr>
        <w:br/>
      </w:r>
      <w:r>
        <w:rPr>
          <w:rFonts w:hint="eastAsia"/>
        </w:rPr>
        <w:t>　　第一节 世界经济发展状况</w:t>
      </w:r>
      <w:r>
        <w:rPr>
          <w:rFonts w:hint="eastAsia"/>
        </w:rPr>
        <w:br/>
      </w:r>
      <w:r>
        <w:rPr>
          <w:rFonts w:hint="eastAsia"/>
        </w:rPr>
        <w:t>　　第二节 宏观经济环境分析</w:t>
      </w:r>
      <w:r>
        <w:rPr>
          <w:rFonts w:hint="eastAsia"/>
        </w:rPr>
        <w:br/>
      </w:r>
      <w:r>
        <w:rPr>
          <w:rFonts w:hint="eastAsia"/>
        </w:rPr>
        <w:t>　　第三节 供需形势分析</w:t>
      </w:r>
      <w:r>
        <w:rPr>
          <w:rFonts w:hint="eastAsia"/>
        </w:rPr>
        <w:br/>
      </w:r>
      <w:r>
        <w:rPr>
          <w:rFonts w:hint="eastAsia"/>
        </w:rPr>
        <w:t>　　第四节 “十五”期间中国经济运行状况</w:t>
      </w:r>
      <w:r>
        <w:rPr>
          <w:rFonts w:hint="eastAsia"/>
        </w:rPr>
        <w:br/>
      </w:r>
      <w:r>
        <w:rPr>
          <w:rFonts w:hint="eastAsia"/>
        </w:rPr>
        <w:t>　　第五节 政策环境分析</w:t>
      </w:r>
      <w:r>
        <w:rPr>
          <w:rFonts w:hint="eastAsia"/>
        </w:rPr>
        <w:br/>
      </w:r>
      <w:r>
        <w:rPr>
          <w:rFonts w:hint="eastAsia"/>
        </w:rPr>
        <w:br/>
      </w:r>
      <w:r>
        <w:rPr>
          <w:rFonts w:hint="eastAsia"/>
        </w:rPr>
        <w:t>第二章 2006年中国模具行业市场运行状况回顾</w:t>
      </w:r>
      <w:r>
        <w:rPr>
          <w:rFonts w:hint="eastAsia"/>
        </w:rPr>
        <w:br/>
      </w:r>
      <w:r>
        <w:rPr>
          <w:rFonts w:hint="eastAsia"/>
        </w:rPr>
        <w:t>　　第一节 市场现状分析</w:t>
      </w:r>
      <w:r>
        <w:rPr>
          <w:rFonts w:hint="eastAsia"/>
        </w:rPr>
        <w:br/>
      </w:r>
      <w:r>
        <w:rPr>
          <w:rFonts w:hint="eastAsia"/>
        </w:rPr>
        <w:t>　　第二节 市场运行情况分析</w:t>
      </w:r>
      <w:r>
        <w:rPr>
          <w:rFonts w:hint="eastAsia"/>
        </w:rPr>
        <w:br/>
      </w:r>
      <w:r>
        <w:rPr>
          <w:rFonts w:hint="eastAsia"/>
        </w:rPr>
        <w:t>　　第三节 产销形势分析</w:t>
      </w:r>
      <w:r>
        <w:rPr>
          <w:rFonts w:hint="eastAsia"/>
        </w:rPr>
        <w:br/>
      </w:r>
      <w:r>
        <w:rPr>
          <w:rFonts w:hint="eastAsia"/>
        </w:rPr>
        <w:t>　　　　一、行业生产分析</w:t>
      </w:r>
      <w:r>
        <w:rPr>
          <w:rFonts w:hint="eastAsia"/>
        </w:rPr>
        <w:br/>
      </w:r>
      <w:r>
        <w:rPr>
          <w:rFonts w:hint="eastAsia"/>
        </w:rPr>
        <w:t>　　　　二、行业销售分析</w:t>
      </w:r>
      <w:r>
        <w:rPr>
          <w:rFonts w:hint="eastAsia"/>
        </w:rPr>
        <w:br/>
      </w:r>
      <w:r>
        <w:rPr>
          <w:rFonts w:hint="eastAsia"/>
        </w:rPr>
        <w:t>　　　　三、产品价格走势分析</w:t>
      </w:r>
      <w:r>
        <w:rPr>
          <w:rFonts w:hint="eastAsia"/>
        </w:rPr>
        <w:br/>
      </w:r>
      <w:r>
        <w:rPr>
          <w:rFonts w:hint="eastAsia"/>
        </w:rPr>
        <w:t>　　　　四、供求平衡性分析</w:t>
      </w:r>
      <w:r>
        <w:rPr>
          <w:rFonts w:hint="eastAsia"/>
        </w:rPr>
        <w:br/>
      </w:r>
      <w:r>
        <w:rPr>
          <w:rFonts w:hint="eastAsia"/>
        </w:rPr>
        <w:t>　　第四节 进出口分析</w:t>
      </w:r>
      <w:r>
        <w:rPr>
          <w:rFonts w:hint="eastAsia"/>
        </w:rPr>
        <w:br/>
      </w:r>
      <w:r>
        <w:rPr>
          <w:rFonts w:hint="eastAsia"/>
        </w:rPr>
        <w:t>　　第五节 行业经济效益分析</w:t>
      </w:r>
      <w:r>
        <w:rPr>
          <w:rFonts w:hint="eastAsia"/>
        </w:rPr>
        <w:br/>
      </w:r>
      <w:r>
        <w:rPr>
          <w:rFonts w:hint="eastAsia"/>
        </w:rPr>
        <w:t>　　　　一、行业景气及利润情况</w:t>
      </w:r>
      <w:r>
        <w:rPr>
          <w:rFonts w:hint="eastAsia"/>
        </w:rPr>
        <w:br/>
      </w:r>
      <w:r>
        <w:rPr>
          <w:rFonts w:hint="eastAsia"/>
        </w:rPr>
        <w:t>　　　　二、行业成本费用分析</w:t>
      </w:r>
      <w:r>
        <w:rPr>
          <w:rFonts w:hint="eastAsia"/>
        </w:rPr>
        <w:br/>
      </w:r>
      <w:r>
        <w:rPr>
          <w:rFonts w:hint="eastAsia"/>
        </w:rPr>
        <w:t>　　　　三、行业经营效率分析</w:t>
      </w:r>
      <w:r>
        <w:rPr>
          <w:rFonts w:hint="eastAsia"/>
        </w:rPr>
        <w:br/>
      </w:r>
      <w:r>
        <w:rPr>
          <w:rFonts w:hint="eastAsia"/>
        </w:rPr>
        <w:br/>
      </w:r>
      <w:r>
        <w:rPr>
          <w:rFonts w:hint="eastAsia"/>
        </w:rPr>
        <w:t>第三章 中国模具行业发展分析</w:t>
      </w:r>
      <w:r>
        <w:rPr>
          <w:rFonts w:hint="eastAsia"/>
        </w:rPr>
        <w:br/>
      </w:r>
      <w:r>
        <w:rPr>
          <w:rFonts w:hint="eastAsia"/>
        </w:rPr>
        <w:t>　　第一节 中国模具行业发展的关键因素</w:t>
      </w:r>
      <w:r>
        <w:rPr>
          <w:rFonts w:hint="eastAsia"/>
        </w:rPr>
        <w:br/>
      </w:r>
      <w:r>
        <w:rPr>
          <w:rFonts w:hint="eastAsia"/>
        </w:rPr>
        <w:t>　　　　一、生产能力</w:t>
      </w:r>
      <w:r>
        <w:rPr>
          <w:rFonts w:hint="eastAsia"/>
        </w:rPr>
        <w:br/>
      </w:r>
      <w:r>
        <w:rPr>
          <w:rFonts w:hint="eastAsia"/>
        </w:rPr>
        <w:t>　　　　二、需求形势</w:t>
      </w:r>
      <w:r>
        <w:rPr>
          <w:rFonts w:hint="eastAsia"/>
        </w:rPr>
        <w:br/>
      </w:r>
      <w:r>
        <w:rPr>
          <w:rFonts w:hint="eastAsia"/>
        </w:rPr>
        <w:t>　　　　三、支援与相关产业</w:t>
      </w:r>
      <w:r>
        <w:rPr>
          <w:rFonts w:hint="eastAsia"/>
        </w:rPr>
        <w:br/>
      </w:r>
      <w:r>
        <w:rPr>
          <w:rFonts w:hint="eastAsia"/>
        </w:rPr>
        <w:t>　　　　四、产业竞争</w:t>
      </w:r>
      <w:r>
        <w:rPr>
          <w:rFonts w:hint="eastAsia"/>
        </w:rPr>
        <w:br/>
      </w:r>
      <w:r>
        <w:rPr>
          <w:rFonts w:hint="eastAsia"/>
        </w:rPr>
        <w:t>　　　　五、政府作用</w:t>
      </w:r>
      <w:r>
        <w:rPr>
          <w:rFonts w:hint="eastAsia"/>
        </w:rPr>
        <w:br/>
      </w:r>
      <w:r>
        <w:rPr>
          <w:rFonts w:hint="eastAsia"/>
        </w:rPr>
        <w:t>　　第二节 中国模具行业发展现状评价</w:t>
      </w:r>
      <w:r>
        <w:rPr>
          <w:rFonts w:hint="eastAsia"/>
        </w:rPr>
        <w:br/>
      </w:r>
      <w:r>
        <w:rPr>
          <w:rFonts w:hint="eastAsia"/>
        </w:rPr>
        <w:t>　　　　一、行业发展现状</w:t>
      </w:r>
      <w:r>
        <w:rPr>
          <w:rFonts w:hint="eastAsia"/>
        </w:rPr>
        <w:br/>
      </w:r>
      <w:r>
        <w:rPr>
          <w:rFonts w:hint="eastAsia"/>
        </w:rPr>
        <w:t>　　　　二、产品与市场结构变动</w:t>
      </w:r>
      <w:r>
        <w:rPr>
          <w:rFonts w:hint="eastAsia"/>
        </w:rPr>
        <w:br/>
      </w:r>
      <w:r>
        <w:rPr>
          <w:rFonts w:hint="eastAsia"/>
        </w:rPr>
        <w:t>　　第三节 中国模具行业国际竞争力分析</w:t>
      </w:r>
      <w:r>
        <w:rPr>
          <w:rFonts w:hint="eastAsia"/>
        </w:rPr>
        <w:br/>
      </w:r>
      <w:r>
        <w:rPr>
          <w:rFonts w:hint="eastAsia"/>
        </w:rPr>
        <w:t>　　　　一、中国模具行业国际竞争力</w:t>
      </w:r>
      <w:r>
        <w:rPr>
          <w:rFonts w:hint="eastAsia"/>
        </w:rPr>
        <w:br/>
      </w:r>
      <w:r>
        <w:rPr>
          <w:rFonts w:hint="eastAsia"/>
        </w:rPr>
        <w:t>　　　　二、国家产业政策分析</w:t>
      </w:r>
      <w:r>
        <w:rPr>
          <w:rFonts w:hint="eastAsia"/>
        </w:rPr>
        <w:br/>
      </w:r>
      <w:r>
        <w:rPr>
          <w:rFonts w:hint="eastAsia"/>
        </w:rPr>
        <w:t>　　第四节 世界模具市场分析</w:t>
      </w:r>
      <w:r>
        <w:rPr>
          <w:rFonts w:hint="eastAsia"/>
        </w:rPr>
        <w:br/>
      </w:r>
      <w:r>
        <w:rPr>
          <w:rFonts w:hint="eastAsia"/>
        </w:rPr>
        <w:t>　　第五节 世界模具市场竞争格局及中国在其中的地位分析</w:t>
      </w:r>
      <w:r>
        <w:rPr>
          <w:rFonts w:hint="eastAsia"/>
        </w:rPr>
        <w:br/>
      </w:r>
      <w:r>
        <w:rPr>
          <w:rFonts w:hint="eastAsia"/>
        </w:rPr>
        <w:br/>
      </w:r>
      <w:r>
        <w:rPr>
          <w:rFonts w:hint="eastAsia"/>
        </w:rPr>
        <w:t>第四章 我国主要类型模具分析</w:t>
      </w:r>
      <w:r>
        <w:rPr>
          <w:rFonts w:hint="eastAsia"/>
        </w:rPr>
        <w:br/>
      </w:r>
      <w:r>
        <w:rPr>
          <w:rFonts w:hint="eastAsia"/>
        </w:rPr>
        <w:t>　　第一节 冲压模具</w:t>
      </w:r>
      <w:r>
        <w:rPr>
          <w:rFonts w:hint="eastAsia"/>
        </w:rPr>
        <w:br/>
      </w:r>
      <w:r>
        <w:rPr>
          <w:rFonts w:hint="eastAsia"/>
        </w:rPr>
        <w:t>　　第二节 塑料模具</w:t>
      </w:r>
      <w:r>
        <w:rPr>
          <w:rFonts w:hint="eastAsia"/>
        </w:rPr>
        <w:br/>
      </w:r>
      <w:r>
        <w:rPr>
          <w:rFonts w:hint="eastAsia"/>
        </w:rPr>
        <w:t>　　第三节 铸造模具</w:t>
      </w:r>
      <w:r>
        <w:rPr>
          <w:rFonts w:hint="eastAsia"/>
        </w:rPr>
        <w:br/>
      </w:r>
      <w:r>
        <w:rPr>
          <w:rFonts w:hint="eastAsia"/>
        </w:rPr>
        <w:t>　　第四节 陶瓷模具</w:t>
      </w:r>
      <w:r>
        <w:rPr>
          <w:rFonts w:hint="eastAsia"/>
        </w:rPr>
        <w:br/>
      </w:r>
      <w:r>
        <w:rPr>
          <w:rFonts w:hint="eastAsia"/>
        </w:rPr>
        <w:br/>
      </w:r>
      <w:r>
        <w:rPr>
          <w:rFonts w:hint="eastAsia"/>
        </w:rPr>
        <w:t>第五章 2006-2007年中国模具行业市场发展区域比较分析及展望</w:t>
      </w:r>
      <w:r>
        <w:rPr>
          <w:rFonts w:hint="eastAsia"/>
        </w:rPr>
        <w:br/>
      </w:r>
      <w:r>
        <w:rPr>
          <w:rFonts w:hint="eastAsia"/>
        </w:rPr>
        <w:t>　　第一节 中南地区（广东、福建、河南）</w:t>
      </w:r>
      <w:r>
        <w:rPr>
          <w:rFonts w:hint="eastAsia"/>
        </w:rPr>
        <w:br/>
      </w:r>
      <w:r>
        <w:rPr>
          <w:rFonts w:hint="eastAsia"/>
        </w:rPr>
        <w:t>　　第二节 华东区域（上海、江苏、浙江、山东、安徽）</w:t>
      </w:r>
      <w:r>
        <w:rPr>
          <w:rFonts w:hint="eastAsia"/>
        </w:rPr>
        <w:br/>
      </w:r>
      <w:r>
        <w:rPr>
          <w:rFonts w:hint="eastAsia"/>
        </w:rPr>
        <w:t>　　第三节 华北地区（天津、河北）</w:t>
      </w:r>
      <w:r>
        <w:rPr>
          <w:rFonts w:hint="eastAsia"/>
        </w:rPr>
        <w:br/>
      </w:r>
      <w:r>
        <w:rPr>
          <w:rFonts w:hint="eastAsia"/>
        </w:rPr>
        <w:t>　　第四节 其它地区</w:t>
      </w:r>
      <w:r>
        <w:rPr>
          <w:rFonts w:hint="eastAsia"/>
        </w:rPr>
        <w:br/>
      </w:r>
      <w:r>
        <w:rPr>
          <w:rFonts w:hint="eastAsia"/>
        </w:rPr>
        <w:br/>
      </w:r>
      <w:r>
        <w:rPr>
          <w:rFonts w:hint="eastAsia"/>
        </w:rPr>
        <w:t>第六章 2007年中国模具行业前景展望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宏观经济形势展望</w:t>
      </w:r>
      <w:r>
        <w:rPr>
          <w:rFonts w:hint="eastAsia"/>
        </w:rPr>
        <w:br/>
      </w:r>
      <w:r>
        <w:rPr>
          <w:rFonts w:hint="eastAsia"/>
        </w:rPr>
        <w:t>　　　　一、中国经济发展周期分析</w:t>
      </w:r>
      <w:r>
        <w:rPr>
          <w:rFonts w:hint="eastAsia"/>
        </w:rPr>
        <w:br/>
      </w:r>
      <w:r>
        <w:rPr>
          <w:rFonts w:hint="eastAsia"/>
        </w:rPr>
        <w:t>　　　　二、2007年经济发展展望</w:t>
      </w:r>
      <w:r>
        <w:rPr>
          <w:rFonts w:hint="eastAsia"/>
        </w:rPr>
        <w:br/>
      </w:r>
      <w:r>
        <w:rPr>
          <w:rFonts w:hint="eastAsia"/>
        </w:rPr>
        <w:t>　　第三节 行业供求形势展望</w:t>
      </w:r>
      <w:r>
        <w:rPr>
          <w:rFonts w:hint="eastAsia"/>
        </w:rPr>
        <w:br/>
      </w:r>
      <w:r>
        <w:rPr>
          <w:rFonts w:hint="eastAsia"/>
        </w:rPr>
        <w:t>　　　　一、上游原料供应预测及市场情况</w:t>
      </w:r>
      <w:r>
        <w:rPr>
          <w:rFonts w:hint="eastAsia"/>
        </w:rPr>
        <w:br/>
      </w:r>
      <w:r>
        <w:rPr>
          <w:rFonts w:hint="eastAsia"/>
        </w:rPr>
        <w:t>　　　　二、模具下游需求行业发展展望</w:t>
      </w:r>
      <w:r>
        <w:rPr>
          <w:rFonts w:hint="eastAsia"/>
        </w:rPr>
        <w:br/>
      </w:r>
      <w:r>
        <w:rPr>
          <w:rFonts w:hint="eastAsia"/>
        </w:rPr>
        <w:t>　　　　三、模具行业产能预测</w:t>
      </w:r>
      <w:r>
        <w:rPr>
          <w:rFonts w:hint="eastAsia"/>
        </w:rPr>
        <w:br/>
      </w:r>
      <w:r>
        <w:rPr>
          <w:rFonts w:hint="eastAsia"/>
        </w:rPr>
        <w:t>　　　　四、我国模具各主要品种进出口情况对比分析</w:t>
      </w:r>
      <w:r>
        <w:rPr>
          <w:rFonts w:hint="eastAsia"/>
        </w:rPr>
        <w:br/>
      </w:r>
      <w:r>
        <w:rPr>
          <w:rFonts w:hint="eastAsia"/>
        </w:rPr>
        <w:t>　　第四节 行业市场格局与经济效益展望</w:t>
      </w:r>
      <w:r>
        <w:rPr>
          <w:rFonts w:hint="eastAsia"/>
        </w:rPr>
        <w:br/>
      </w:r>
      <w:r>
        <w:rPr>
          <w:rFonts w:hint="eastAsia"/>
        </w:rPr>
        <w:t>　　第五节 行业整体发展展望</w:t>
      </w:r>
      <w:r>
        <w:rPr>
          <w:rFonts w:hint="eastAsia"/>
        </w:rPr>
        <w:br/>
      </w:r>
      <w:r>
        <w:rPr>
          <w:rFonts w:hint="eastAsia"/>
        </w:rPr>
        <w:t>　　　　一、“十一五”模具行业总体规划</w:t>
      </w:r>
      <w:r>
        <w:rPr>
          <w:rFonts w:hint="eastAsia"/>
        </w:rPr>
        <w:br/>
      </w:r>
      <w:r>
        <w:rPr>
          <w:rFonts w:hint="eastAsia"/>
        </w:rPr>
        <w:t>　　　　二、国内模具行业发展展望</w:t>
      </w:r>
      <w:r>
        <w:rPr>
          <w:rFonts w:hint="eastAsia"/>
        </w:rPr>
        <w:br/>
      </w:r>
      <w:r>
        <w:rPr>
          <w:rFonts w:hint="eastAsia"/>
        </w:rPr>
        <w:br/>
      </w:r>
      <w:r>
        <w:rPr>
          <w:rFonts w:hint="eastAsia"/>
        </w:rPr>
        <w:t>第七章 2007年中国电机行业市场运行分析</w:t>
      </w:r>
      <w:r>
        <w:rPr>
          <w:rFonts w:hint="eastAsia"/>
        </w:rPr>
        <w:br/>
      </w:r>
      <w:r>
        <w:rPr>
          <w:rFonts w:hint="eastAsia"/>
        </w:rPr>
        <w:t>第八章 模具用钢行业的发展对模具生产的影响</w:t>
      </w:r>
      <w:r>
        <w:rPr>
          <w:rFonts w:hint="eastAsia"/>
        </w:rPr>
        <w:br/>
      </w:r>
      <w:r>
        <w:rPr>
          <w:rFonts w:hint="eastAsia"/>
        </w:rPr>
        <w:t>　　第一节 中国模具用钢的供需分析</w:t>
      </w:r>
      <w:r>
        <w:rPr>
          <w:rFonts w:hint="eastAsia"/>
        </w:rPr>
        <w:br/>
      </w:r>
      <w:r>
        <w:rPr>
          <w:rFonts w:hint="eastAsia"/>
        </w:rPr>
        <w:t>　　第二节 中国模具用钢的技术情况</w:t>
      </w:r>
      <w:r>
        <w:rPr>
          <w:rFonts w:hint="eastAsia"/>
        </w:rPr>
        <w:br/>
      </w:r>
      <w:r>
        <w:rPr>
          <w:rFonts w:hint="eastAsia"/>
        </w:rPr>
        <w:t>　　第三节 提高国产模具钢产品水平途径的探讨</w:t>
      </w:r>
      <w:r>
        <w:rPr>
          <w:rFonts w:hint="eastAsia"/>
        </w:rPr>
        <w:br/>
      </w:r>
      <w:r>
        <w:rPr>
          <w:rFonts w:hint="eastAsia"/>
        </w:rPr>
        <w:t>　　第四节 模具业发展迅猛 模具钢研发力度需加大</w:t>
      </w:r>
      <w:r>
        <w:rPr>
          <w:rFonts w:hint="eastAsia"/>
        </w:rPr>
        <w:br/>
      </w:r>
      <w:r>
        <w:rPr>
          <w:rFonts w:hint="eastAsia"/>
        </w:rPr>
        <w:br/>
      </w:r>
      <w:r>
        <w:rPr>
          <w:rFonts w:hint="eastAsia"/>
        </w:rPr>
        <w:t>第九章 优势企业经营与竞争分析</w:t>
      </w:r>
      <w:r>
        <w:rPr>
          <w:rFonts w:hint="eastAsia"/>
        </w:rPr>
        <w:br/>
      </w:r>
      <w:r>
        <w:rPr>
          <w:rFonts w:hint="eastAsia"/>
        </w:rPr>
        <w:t>　　第一节 一汽模具制造有限公司</w:t>
      </w:r>
      <w:r>
        <w:rPr>
          <w:rFonts w:hint="eastAsia"/>
        </w:rPr>
        <w:br/>
      </w:r>
      <w:r>
        <w:rPr>
          <w:rFonts w:hint="eastAsia"/>
        </w:rPr>
        <w:t>　　第二节 东风汽车模具有限公司</w:t>
      </w:r>
      <w:r>
        <w:rPr>
          <w:rFonts w:hint="eastAsia"/>
        </w:rPr>
        <w:br/>
      </w:r>
      <w:r>
        <w:rPr>
          <w:rFonts w:hint="eastAsia"/>
        </w:rPr>
        <w:t>　　第三节 四川成飞集成科技股份有限公司</w:t>
      </w:r>
      <w:r>
        <w:rPr>
          <w:rFonts w:hint="eastAsia"/>
        </w:rPr>
        <w:br/>
      </w:r>
      <w:r>
        <w:rPr>
          <w:rFonts w:hint="eastAsia"/>
        </w:rPr>
        <w:t>　　第四节 北京比亚迪模具有限公司</w:t>
      </w:r>
      <w:r>
        <w:rPr>
          <w:rFonts w:hint="eastAsia"/>
        </w:rPr>
        <w:br/>
      </w:r>
      <w:r>
        <w:rPr>
          <w:rFonts w:hint="eastAsia"/>
        </w:rPr>
        <w:t>　　第五节 四川省宜宾普什模具有限公司</w:t>
      </w:r>
      <w:r>
        <w:rPr>
          <w:rFonts w:hint="eastAsia"/>
        </w:rPr>
        <w:br/>
      </w:r>
      <w:r>
        <w:rPr>
          <w:rFonts w:hint="eastAsia"/>
        </w:rPr>
        <w:t>　　第六节 河源龙记金属制品有限公司</w:t>
      </w:r>
      <w:r>
        <w:rPr>
          <w:rFonts w:hint="eastAsia"/>
        </w:rPr>
        <w:br/>
      </w:r>
      <w:r>
        <w:rPr>
          <w:rFonts w:hint="eastAsia"/>
        </w:rPr>
        <w:t>　　第七节 上海华庄模具有限公司</w:t>
      </w:r>
      <w:r>
        <w:rPr>
          <w:rFonts w:hint="eastAsia"/>
        </w:rPr>
        <w:br/>
      </w:r>
      <w:r>
        <w:rPr>
          <w:rFonts w:hint="eastAsia"/>
        </w:rPr>
        <w:t>　　第八节 浙江陶氏模具集团有限公司</w:t>
      </w:r>
      <w:r>
        <w:rPr>
          <w:rFonts w:hint="eastAsia"/>
        </w:rPr>
        <w:br/>
      </w:r>
      <w:r>
        <w:rPr>
          <w:rFonts w:hint="eastAsia"/>
        </w:rPr>
        <w:t>　　第九节 广州广电林仕豪模具制造有限公司</w:t>
      </w:r>
      <w:r>
        <w:rPr>
          <w:rFonts w:hint="eastAsia"/>
        </w:rPr>
        <w:br/>
      </w:r>
      <w:r>
        <w:rPr>
          <w:rFonts w:hint="eastAsia"/>
        </w:rPr>
        <w:br/>
      </w:r>
      <w:r>
        <w:rPr>
          <w:rFonts w:hint="eastAsia"/>
        </w:rPr>
        <w:t>第十章 热点问题分析</w:t>
      </w:r>
      <w:r>
        <w:rPr>
          <w:rFonts w:hint="eastAsia"/>
        </w:rPr>
        <w:br/>
      </w:r>
      <w:r>
        <w:rPr>
          <w:rFonts w:hint="eastAsia"/>
        </w:rPr>
        <w:t>　　第一节 美国模具工业用材分析</w:t>
      </w:r>
      <w:r>
        <w:rPr>
          <w:rFonts w:hint="eastAsia"/>
        </w:rPr>
        <w:br/>
      </w:r>
      <w:r>
        <w:rPr>
          <w:rFonts w:hint="eastAsia"/>
        </w:rPr>
        <w:t>　　第二节 微型模具微型铣削带来新机遇</w:t>
      </w:r>
      <w:r>
        <w:rPr>
          <w:rFonts w:hint="eastAsia"/>
        </w:rPr>
        <w:br/>
      </w:r>
      <w:r>
        <w:rPr>
          <w:rFonts w:hint="eastAsia"/>
        </w:rPr>
        <w:t>　　第三节 注塑模快速制造成模具行业焦点</w:t>
      </w:r>
      <w:r>
        <w:rPr>
          <w:rFonts w:hint="eastAsia"/>
        </w:rPr>
        <w:br/>
      </w:r>
      <w:r>
        <w:rPr>
          <w:rFonts w:hint="eastAsia"/>
        </w:rPr>
        <w:t>　　第四节 中国模具行业几大重要区域</w:t>
      </w:r>
      <w:r>
        <w:rPr>
          <w:rFonts w:hint="eastAsia"/>
        </w:rPr>
        <w:br/>
      </w:r>
      <w:r>
        <w:rPr>
          <w:rFonts w:hint="eastAsia"/>
        </w:rPr>
        <w:t>　　第五节 国产设备装备模具行业的情况分析</w:t>
      </w:r>
      <w:r>
        <w:rPr>
          <w:rFonts w:hint="eastAsia"/>
        </w:rPr>
        <w:br/>
      </w:r>
      <w:r>
        <w:rPr>
          <w:rFonts w:hint="eastAsia"/>
        </w:rPr>
        <w:t>　　第六节 廉价模具成为行业新热点</w:t>
      </w:r>
      <w:r>
        <w:rPr>
          <w:rFonts w:hint="eastAsia"/>
        </w:rPr>
        <w:br/>
      </w:r>
      <w:r>
        <w:rPr>
          <w:rFonts w:hint="eastAsia"/>
        </w:rPr>
        <w:t>　　第七节 五金刀具模具业面临新机遇与挑战</w:t>
      </w:r>
      <w:r>
        <w:rPr>
          <w:rFonts w:hint="eastAsia"/>
        </w:rPr>
        <w:br/>
      </w:r>
      <w:r>
        <w:rPr>
          <w:rFonts w:hint="eastAsia"/>
        </w:rPr>
        <w:t>　　第八节 如何预防外国针对我国模具出口的反倾销政策</w:t>
      </w:r>
      <w:r>
        <w:rPr>
          <w:rFonts w:hint="eastAsia"/>
        </w:rPr>
        <w:br/>
      </w:r>
      <w:r>
        <w:rPr>
          <w:rFonts w:hint="eastAsia"/>
        </w:rPr>
        <w:br/>
      </w:r>
      <w:r>
        <w:rPr>
          <w:rFonts w:hint="eastAsia"/>
        </w:rPr>
        <w:t>第十一章 2007-2010年中国模具行业发展前景与趋势分析</w:t>
      </w:r>
      <w:r>
        <w:rPr>
          <w:rFonts w:hint="eastAsia"/>
        </w:rPr>
        <w:br/>
      </w:r>
      <w:r>
        <w:rPr>
          <w:rFonts w:hint="eastAsia"/>
        </w:rPr>
        <w:t>　　第一节 模具行业发展目标与策略</w:t>
      </w:r>
      <w:r>
        <w:rPr>
          <w:rFonts w:hint="eastAsia"/>
        </w:rPr>
        <w:br/>
      </w:r>
      <w:r>
        <w:rPr>
          <w:rFonts w:hint="eastAsia"/>
        </w:rPr>
        <w:t>　　第二节 模具行业发展前景展望</w:t>
      </w:r>
      <w:r>
        <w:rPr>
          <w:rFonts w:hint="eastAsia"/>
        </w:rPr>
        <w:br/>
      </w:r>
      <w:r>
        <w:rPr>
          <w:rFonts w:hint="eastAsia"/>
        </w:rPr>
        <w:t>　　第三节 模具行业趋势预测</w:t>
      </w:r>
      <w:r>
        <w:rPr>
          <w:rFonts w:hint="eastAsia"/>
        </w:rPr>
        <w:br/>
      </w:r>
      <w:r>
        <w:rPr>
          <w:rFonts w:hint="eastAsia"/>
        </w:rPr>
        <w:br/>
      </w:r>
      <w:r>
        <w:rPr>
          <w:rFonts w:hint="eastAsia"/>
        </w:rPr>
        <w:t>第十二章 投资价值、风险与投资策略分析</w:t>
      </w:r>
      <w:r>
        <w:rPr>
          <w:rFonts w:hint="eastAsia"/>
        </w:rPr>
        <w:br/>
      </w:r>
      <w:r>
        <w:rPr>
          <w:rFonts w:hint="eastAsia"/>
        </w:rPr>
        <w:t>　　第一节 投资环境的分析与对策</w:t>
      </w:r>
      <w:r>
        <w:rPr>
          <w:rFonts w:hint="eastAsia"/>
        </w:rPr>
        <w:br/>
      </w:r>
      <w:r>
        <w:rPr>
          <w:rFonts w:hint="eastAsia"/>
        </w:rPr>
        <w:t>　　第二节 投资机遇</w:t>
      </w:r>
      <w:r>
        <w:rPr>
          <w:rFonts w:hint="eastAsia"/>
        </w:rPr>
        <w:br/>
      </w:r>
      <w:r>
        <w:rPr>
          <w:rFonts w:hint="eastAsia"/>
        </w:rPr>
        <w:t>　　第三节 投资风险分析</w:t>
      </w:r>
      <w:r>
        <w:rPr>
          <w:rFonts w:hint="eastAsia"/>
        </w:rPr>
        <w:br/>
      </w:r>
      <w:r>
        <w:rPr>
          <w:rFonts w:hint="eastAsia"/>
        </w:rPr>
        <w:t>　　第四节 中.智.林.：投资策略与建议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25370bf4a4a8a" w:history="1">
        <w:r>
          <w:rPr>
            <w:rStyle w:val="Hyperlink"/>
          </w:rPr>
          <w:t>2007年中国模具市场深度研究及发展预测</w:t>
        </w:r>
      </w:hyperlink>
      <w:r>
        <w:rPr>
          <w:color w:val="C00000"/>
        </w:rPr>
        <w:t>》，报告编号：</w:t>
      </w:r>
      <w:r>
        <w:rPr>
          <w:rFonts w:hint="eastAsia"/>
          <w:color w:val="C00000"/>
        </w:rPr>
        <w:t>0269783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d25370bf4a4a8a" w:history="1">
        <w:r>
          <w:rPr>
            <w:rStyle w:val="Hyperlink"/>
          </w:rPr>
          <w:t>https://www.20087.com/2007-07/R_2007mojushichangshenduyanjiujifazhanBaoGao.html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8e7e8a7ba476b" w:history="1">
      <w:r>
        <w:rPr>
          <w:rStyle w:val="Hyperlink"/>
        </w:rPr>
        <w:t>2007年中国模具市场深度研究及发展预测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mojushichangshenduyanjiujifazhanBaoGao.html" TargetMode="External" Id="R49d25370bf4a4a8a" /></Relationships>
</file>

<file path=word/_rels/header2.xml.rels>&#65279;<?xml version="1.0" encoding="utf-8"?><Relationships xmlns="http://schemas.openxmlformats.org/package/2006/relationships"><Relationship Type="http://schemas.openxmlformats.org/officeDocument/2006/relationships/hyperlink" Target="https://www.20087.com/2007-07/R_2007mojushichangshenduyanjiujifazhanBaoGao.html" TargetMode="External" Id="Rd4f8e7e8a7ba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2007-07-30T07:35:00Z</dcterms:created>
  <dcterms:modified xsi:type="dcterms:W3CDTF">2007-07-30T08:35:00Z</dcterms:modified>
  <dc:subject>2007年中国模具市场深度研究及发展预测</dc:subject>
  <dc:title>2007年中国模具市场深度研究及发展预测</dc:title>
  <cp:keywords>2007年中国模具市场深度研究及发展预测</cp:keywords>
  <dc:description>2007年中国模具市场深度研究及发展预测</dc:description>
</cp:coreProperties>
</file>