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a2a019bd14784" w:history="1">
              <w:r>
                <w:rPr>
                  <w:rStyle w:val="Hyperlink"/>
                </w:rPr>
                <w:t>2007年中国钢结构行业市场研究与发展预测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a2a019bd14784" w:history="1">
              <w:r>
                <w:rPr>
                  <w:rStyle w:val="Hyperlink"/>
                </w:rPr>
                <w:t>2007年中国钢结构行业市场研究与发展预测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a2a019bd14784" w:history="1">
                <w:r>
                  <w:rPr>
                    <w:rStyle w:val="Hyperlink"/>
                  </w:rPr>
                  <w:t>https://www.20087.com/2007-07/R_2007gangjiegoushichangyanjiuyufazhanBaoGao.html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2006年，我国钢结构加工量已随国民经济调整有所下降，约为1500万吨；到2010年将达到1800万吨（占钢筋混凝土结构用钢量10%）左右，2020年达到2700万吨（占钢筋混凝土结构用钢量15%）左右。</w:t>
      </w:r>
      <w:r>
        <w:rPr>
          <w:rFonts w:hint="eastAsia"/>
        </w:rPr>
        <w:br/>
      </w:r>
      <w:r>
        <w:rPr>
          <w:rFonts w:hint="eastAsia"/>
        </w:rPr>
        <w:t>　　未来我国钢结构量需求的增长主要体现在以下几个方面：一是火力电厂的建设会不断加快。主厂房和锅炉钢架用钢量会增加（包括核电厂厂房用钢、风力发电用钢等）；二是交通工程中的桥梁会有所增加。近几年，我国公路桥梁采用钢结构已成为发展趋势，特别是跨海、跨江大桥，其中大量应用钢结构。另外，国内高速公路中的护栏、收费站、交通标志的钢结构用量也在增加；三是市政建设中采用钢结构的量会增加。如：地铁和轻轨工程、城市立交桥、高架桥、环保工程、城市公共设施及临时房屋等均越来越多的采用钢结构。尤其在北京、上海、天津、重庆和各大省会城市，经济发达的中型城市，钢材消耗量会明显增加；四是钢结构住宅将增加。国家提供建设节能省地住宅，有关钢结构住宅的试点工程、设计规范及配套技术、材料基本具备。目前我国仅有几百万平方米的钢结构住宅，发达国家已达到40%~50%。若我国每年6亿平方米的城镇住宅建设有10%采用钢结构，按多层、高层建筑平均60kg/m2钢材计，用钢量将达到每年360万吨。</w:t>
      </w:r>
      <w:r>
        <w:rPr>
          <w:rFonts w:hint="eastAsia"/>
        </w:rPr>
        <w:br/>
      </w:r>
      <w:r>
        <w:rPr>
          <w:rFonts w:hint="eastAsia"/>
        </w:rPr>
        <w:t>　　《</w:t>
      </w:r>
      <w:hyperlink r:id="R081a2a019bd14784" w:history="1">
        <w:r>
          <w:rPr>
            <w:rStyle w:val="Hyperlink"/>
          </w:rPr>
          <w:t>2007年中国钢结构行业市场研究与发展预测</w:t>
        </w:r>
      </w:hyperlink>
      <w:r>
        <w:rPr>
          <w:rFonts w:hint="eastAsia"/>
        </w:rPr>
        <w:t>》是在中心“十一五”钢结构研究组课题研究成果基础上，采用最新数据，结合我们对企业进行战略分析的基础上撰写而成，为企业把握整个行业发展趋势。本研究报告依据钢结构协会、国家信息中心和国家统计局等权威渠道数据，同时采用中心大量产业数据库以及我们对机床行业所进行的市场调查大量资料，综合运用定量和定性的分析方法对中国钢结构行业的发展趋势给予了细致和审慎的预测论证。在报告的成稿过程中得到中国钢结构协会的业内专家、领导耐心的指导建议，在此一幷表示感谢。</w:t>
      </w:r>
      <w:r>
        <w:rPr>
          <w:rFonts w:hint="eastAsia"/>
        </w:rPr>
        <w:br/>
      </w:r>
      <w:r>
        <w:rPr>
          <w:rFonts w:hint="eastAsia"/>
        </w:rPr>
        <w:t>　　《</w:t>
      </w:r>
      <w:hyperlink r:id="R081a2a019bd14784" w:history="1">
        <w:r>
          <w:rPr>
            <w:rStyle w:val="Hyperlink"/>
          </w:rPr>
          <w:t>2007年中国钢结构行业市场研究与发展预测</w:t>
        </w:r>
      </w:hyperlink>
      <w:r>
        <w:rPr>
          <w:rFonts w:hint="eastAsia"/>
        </w:rPr>
        <w:t>》主要面向钢结构生产企业，同时对于产业研究规律、产业政策制定和欲进入的金融投资集团具有重要的参考价值。</w:t>
      </w:r>
      <w:r>
        <w:rPr>
          <w:rFonts w:hint="eastAsia"/>
        </w:rPr>
        <w:br/>
      </w:r>
      <w:r>
        <w:rPr>
          <w:rFonts w:hint="eastAsia"/>
        </w:rPr>
        <w:br/>
      </w:r>
      <w:r>
        <w:rPr>
          <w:rFonts w:hint="eastAsia"/>
        </w:rPr>
        <w:t>第一部分 年我国钢结构行业概况分析</w:t>
      </w:r>
      <w:r>
        <w:rPr>
          <w:rFonts w:hint="eastAsia"/>
        </w:rPr>
        <w:br/>
      </w:r>
      <w:r>
        <w:rPr>
          <w:rFonts w:hint="eastAsia"/>
        </w:rPr>
        <w:t>第一章 年我国钢结构行业概况</w:t>
      </w:r>
      <w:r>
        <w:rPr>
          <w:rFonts w:hint="eastAsia"/>
        </w:rPr>
        <w:br/>
      </w:r>
      <w:r>
        <w:rPr>
          <w:rFonts w:hint="eastAsia"/>
        </w:rPr>
        <w:t>　　第一节 中国钢结构的主要用途</w:t>
      </w:r>
      <w:r>
        <w:rPr>
          <w:rFonts w:hint="eastAsia"/>
        </w:rPr>
        <w:br/>
      </w:r>
      <w:r>
        <w:rPr>
          <w:rFonts w:hint="eastAsia"/>
        </w:rPr>
        <w:t>　　第二节 钢结构行业的主要特点</w:t>
      </w:r>
      <w:r>
        <w:rPr>
          <w:rFonts w:hint="eastAsia"/>
        </w:rPr>
        <w:br/>
      </w:r>
      <w:r>
        <w:rPr>
          <w:rFonts w:hint="eastAsia"/>
        </w:rPr>
        <w:t>　　第三节 中国钢结构行业政策环境分析</w:t>
      </w:r>
      <w:r>
        <w:rPr>
          <w:rFonts w:hint="eastAsia"/>
        </w:rPr>
        <w:br/>
      </w:r>
      <w:r>
        <w:rPr>
          <w:rFonts w:hint="eastAsia"/>
        </w:rPr>
        <w:t>　　第四节 中国钢结构行业发展现状</w:t>
      </w:r>
      <w:r>
        <w:rPr>
          <w:rFonts w:hint="eastAsia"/>
        </w:rPr>
        <w:br/>
      </w:r>
      <w:r>
        <w:rPr>
          <w:rFonts w:hint="eastAsia"/>
        </w:rPr>
        <w:t>　　第五节 结构用钢对钢结构加工行业的影响</w:t>
      </w:r>
      <w:r>
        <w:rPr>
          <w:rFonts w:hint="eastAsia"/>
        </w:rPr>
        <w:br/>
      </w:r>
      <w:r>
        <w:rPr>
          <w:rFonts w:hint="eastAsia"/>
        </w:rPr>
        <w:t>　　第六节 2006年中国钢结构行业的经济运行分析</w:t>
      </w:r>
      <w:r>
        <w:rPr>
          <w:rFonts w:hint="eastAsia"/>
        </w:rPr>
        <w:br/>
      </w:r>
      <w:r>
        <w:rPr>
          <w:rFonts w:hint="eastAsia"/>
        </w:rPr>
        <w:br/>
      </w:r>
      <w:r>
        <w:rPr>
          <w:rFonts w:hint="eastAsia"/>
        </w:rPr>
        <w:t>第二章 年世界钢结构行业发展状况</w:t>
      </w:r>
      <w:r>
        <w:rPr>
          <w:rFonts w:hint="eastAsia"/>
        </w:rPr>
        <w:br/>
      </w:r>
      <w:r>
        <w:rPr>
          <w:rFonts w:hint="eastAsia"/>
        </w:rPr>
        <w:t>　　第一节 国外钢结构行业发展现状</w:t>
      </w:r>
      <w:r>
        <w:rPr>
          <w:rFonts w:hint="eastAsia"/>
        </w:rPr>
        <w:br/>
      </w:r>
      <w:r>
        <w:rPr>
          <w:rFonts w:hint="eastAsia"/>
        </w:rPr>
        <w:t>　　第二节 国外钢结构的主要用途</w:t>
      </w:r>
      <w:r>
        <w:rPr>
          <w:rFonts w:hint="eastAsia"/>
        </w:rPr>
        <w:br/>
      </w:r>
      <w:r>
        <w:rPr>
          <w:rFonts w:hint="eastAsia"/>
        </w:rPr>
        <w:t>　　第三节 国外钢结构的主要用途</w:t>
      </w:r>
      <w:r>
        <w:rPr>
          <w:rFonts w:hint="eastAsia"/>
        </w:rPr>
        <w:br/>
      </w:r>
      <w:r>
        <w:rPr>
          <w:rFonts w:hint="eastAsia"/>
        </w:rPr>
        <w:t>　　第四节 国外钢结构行业的主要特点</w:t>
      </w:r>
      <w:r>
        <w:rPr>
          <w:rFonts w:hint="eastAsia"/>
        </w:rPr>
        <w:br/>
      </w:r>
      <w:r>
        <w:rPr>
          <w:rFonts w:hint="eastAsia"/>
        </w:rPr>
        <w:br/>
      </w:r>
      <w:r>
        <w:rPr>
          <w:rFonts w:hint="eastAsia"/>
        </w:rPr>
        <w:t>第三章 2005-年中国钢结构行业技术分析</w:t>
      </w:r>
      <w:r>
        <w:rPr>
          <w:rFonts w:hint="eastAsia"/>
        </w:rPr>
        <w:br/>
      </w:r>
      <w:r>
        <w:rPr>
          <w:rFonts w:hint="eastAsia"/>
        </w:rPr>
        <w:t>　　第一节 中国钢结构制造技术现状</w:t>
      </w:r>
      <w:r>
        <w:rPr>
          <w:rFonts w:hint="eastAsia"/>
        </w:rPr>
        <w:br/>
      </w:r>
      <w:r>
        <w:rPr>
          <w:rFonts w:hint="eastAsia"/>
        </w:rPr>
        <w:t>　　第二节 国外钢结构发达国家钢结构行业技术发展分析</w:t>
      </w:r>
      <w:r>
        <w:rPr>
          <w:rFonts w:hint="eastAsia"/>
        </w:rPr>
        <w:br/>
      </w:r>
      <w:r>
        <w:rPr>
          <w:rFonts w:hint="eastAsia"/>
        </w:rPr>
        <w:t>　　第三节 中外钢结构行业制造技术对比分析</w:t>
      </w:r>
      <w:r>
        <w:rPr>
          <w:rFonts w:hint="eastAsia"/>
        </w:rPr>
        <w:br/>
      </w:r>
      <w:r>
        <w:rPr>
          <w:rFonts w:hint="eastAsia"/>
        </w:rPr>
        <w:t>　　第四节 2007年中国钢结构技术趋势预测</w:t>
      </w:r>
      <w:r>
        <w:rPr>
          <w:rFonts w:hint="eastAsia"/>
        </w:rPr>
        <w:br/>
      </w:r>
      <w:r>
        <w:rPr>
          <w:rFonts w:hint="eastAsia"/>
        </w:rPr>
        <w:br/>
      </w:r>
      <w:r>
        <w:rPr>
          <w:rFonts w:hint="eastAsia"/>
        </w:rPr>
        <w:t>第二部分 2006-年我国钢结构行业运行分析</w:t>
      </w:r>
      <w:r>
        <w:rPr>
          <w:rFonts w:hint="eastAsia"/>
        </w:rPr>
        <w:br/>
      </w:r>
      <w:r>
        <w:rPr>
          <w:rFonts w:hint="eastAsia"/>
        </w:rPr>
        <w:t>第四章 2005-年中国钢结构市场运行分析</w:t>
      </w:r>
      <w:r>
        <w:rPr>
          <w:rFonts w:hint="eastAsia"/>
        </w:rPr>
        <w:br/>
      </w:r>
      <w:r>
        <w:rPr>
          <w:rFonts w:hint="eastAsia"/>
        </w:rPr>
        <w:t>　　第一节 钢结构需求分析</w:t>
      </w:r>
      <w:r>
        <w:rPr>
          <w:rFonts w:hint="eastAsia"/>
        </w:rPr>
        <w:br/>
      </w:r>
      <w:r>
        <w:rPr>
          <w:rFonts w:hint="eastAsia"/>
        </w:rPr>
        <w:t>　　第二节 钢结构供给分析</w:t>
      </w:r>
      <w:r>
        <w:rPr>
          <w:rFonts w:hint="eastAsia"/>
        </w:rPr>
        <w:br/>
      </w:r>
      <w:r>
        <w:rPr>
          <w:rFonts w:hint="eastAsia"/>
        </w:rPr>
        <w:t>　　第三节 近两年中国各类钢结构价格分析</w:t>
      </w:r>
      <w:r>
        <w:rPr>
          <w:rFonts w:hint="eastAsia"/>
        </w:rPr>
        <w:br/>
      </w:r>
      <w:r>
        <w:rPr>
          <w:rFonts w:hint="eastAsia"/>
        </w:rPr>
        <w:t>　　第四节 中国各类钢结构成本构成分析</w:t>
      </w:r>
      <w:r>
        <w:rPr>
          <w:rFonts w:hint="eastAsia"/>
        </w:rPr>
        <w:br/>
      </w:r>
      <w:r>
        <w:rPr>
          <w:rFonts w:hint="eastAsia"/>
        </w:rPr>
        <w:t>　　第五节 2007年中国钢结构价格预测</w:t>
      </w:r>
      <w:r>
        <w:rPr>
          <w:rFonts w:hint="eastAsia"/>
        </w:rPr>
        <w:br/>
      </w:r>
      <w:r>
        <w:rPr>
          <w:rFonts w:hint="eastAsia"/>
        </w:rPr>
        <w:br/>
      </w:r>
      <w:r>
        <w:rPr>
          <w:rFonts w:hint="eastAsia"/>
        </w:rPr>
        <w:t>第五章 2005-年中国钢结构行业竞争格局分析</w:t>
      </w:r>
      <w:r>
        <w:rPr>
          <w:rFonts w:hint="eastAsia"/>
        </w:rPr>
        <w:br/>
      </w:r>
      <w:r>
        <w:rPr>
          <w:rFonts w:hint="eastAsia"/>
        </w:rPr>
        <w:t>　　第一节 我国钢结构行业竞争力分析</w:t>
      </w:r>
      <w:r>
        <w:rPr>
          <w:rFonts w:hint="eastAsia"/>
        </w:rPr>
        <w:br/>
      </w:r>
      <w:r>
        <w:rPr>
          <w:rFonts w:hint="eastAsia"/>
        </w:rPr>
        <w:t>　　第二节 我国钢结构行业竞争格局分析</w:t>
      </w:r>
      <w:r>
        <w:rPr>
          <w:rFonts w:hint="eastAsia"/>
        </w:rPr>
        <w:br/>
      </w:r>
      <w:r>
        <w:rPr>
          <w:rFonts w:hint="eastAsia"/>
        </w:rPr>
        <w:t>　　第三节 主要竞争方式和竞争策略分析</w:t>
      </w:r>
      <w:r>
        <w:rPr>
          <w:rFonts w:hint="eastAsia"/>
        </w:rPr>
        <w:br/>
      </w:r>
      <w:r>
        <w:rPr>
          <w:rFonts w:hint="eastAsia"/>
        </w:rPr>
        <w:t>　　第四节 2007年中国钢结构行业竞争格局发展趋势预测</w:t>
      </w:r>
      <w:r>
        <w:rPr>
          <w:rFonts w:hint="eastAsia"/>
        </w:rPr>
        <w:br/>
      </w:r>
      <w:r>
        <w:rPr>
          <w:rFonts w:hint="eastAsia"/>
        </w:rPr>
        <w:br/>
      </w:r>
      <w:r>
        <w:rPr>
          <w:rFonts w:hint="eastAsia"/>
        </w:rPr>
        <w:t>第六章 年主要内资企业分析</w:t>
      </w:r>
      <w:r>
        <w:rPr>
          <w:rFonts w:hint="eastAsia"/>
        </w:rPr>
        <w:br/>
      </w:r>
      <w:r>
        <w:rPr>
          <w:rFonts w:hint="eastAsia"/>
        </w:rPr>
        <w:t>　　第一节 宝钢钢构</w:t>
      </w:r>
      <w:r>
        <w:rPr>
          <w:rFonts w:hint="eastAsia"/>
        </w:rPr>
        <w:br/>
      </w:r>
      <w:r>
        <w:rPr>
          <w:rFonts w:hint="eastAsia"/>
        </w:rPr>
        <w:t>　　第二节 济南莱钢钢结构有限公司</w:t>
      </w:r>
      <w:r>
        <w:rPr>
          <w:rFonts w:hint="eastAsia"/>
        </w:rPr>
        <w:br/>
      </w:r>
      <w:r>
        <w:rPr>
          <w:rFonts w:hint="eastAsia"/>
        </w:rPr>
        <w:t>　　第三节 潮峰钢构集团</w:t>
      </w:r>
      <w:r>
        <w:rPr>
          <w:rFonts w:hint="eastAsia"/>
        </w:rPr>
        <w:br/>
      </w:r>
      <w:r>
        <w:rPr>
          <w:rFonts w:hint="eastAsia"/>
        </w:rPr>
        <w:t>　　第四节 杭州杭萧钢构股份有限公司</w:t>
      </w:r>
      <w:r>
        <w:rPr>
          <w:rFonts w:hint="eastAsia"/>
        </w:rPr>
        <w:br/>
      </w:r>
      <w:r>
        <w:rPr>
          <w:rFonts w:hint="eastAsia"/>
        </w:rPr>
        <w:t>　　第五节 江南重工</w:t>
      </w:r>
      <w:r>
        <w:rPr>
          <w:rFonts w:hint="eastAsia"/>
        </w:rPr>
        <w:br/>
      </w:r>
      <w:r>
        <w:rPr>
          <w:rFonts w:hint="eastAsia"/>
        </w:rPr>
        <w:t>　　第六节 江苏沪宁钢机股份有限公司</w:t>
      </w:r>
      <w:r>
        <w:rPr>
          <w:rFonts w:hint="eastAsia"/>
        </w:rPr>
        <w:br/>
      </w:r>
      <w:r>
        <w:rPr>
          <w:rFonts w:hint="eastAsia"/>
        </w:rPr>
        <w:t>　　第七节 大地网架</w:t>
      </w:r>
      <w:r>
        <w:rPr>
          <w:rFonts w:hint="eastAsia"/>
        </w:rPr>
        <w:br/>
      </w:r>
      <w:r>
        <w:rPr>
          <w:rFonts w:hint="eastAsia"/>
        </w:rPr>
        <w:t>　　第八节 精工钢构集团</w:t>
      </w:r>
      <w:r>
        <w:rPr>
          <w:rFonts w:hint="eastAsia"/>
        </w:rPr>
        <w:br/>
      </w:r>
      <w:r>
        <w:rPr>
          <w:rFonts w:hint="eastAsia"/>
        </w:rPr>
        <w:t>　　第九节 浙江东立钢结构有限公司</w:t>
      </w:r>
      <w:r>
        <w:rPr>
          <w:rFonts w:hint="eastAsia"/>
        </w:rPr>
        <w:br/>
      </w:r>
      <w:r>
        <w:rPr>
          <w:rFonts w:hint="eastAsia"/>
        </w:rPr>
        <w:t>　　第十节 杭州恒达钢结构实业有限公司</w:t>
      </w:r>
      <w:r>
        <w:rPr>
          <w:rFonts w:hint="eastAsia"/>
        </w:rPr>
        <w:br/>
      </w:r>
      <w:r>
        <w:rPr>
          <w:rFonts w:hint="eastAsia"/>
        </w:rPr>
        <w:t>　　第十一节 多维企业集团</w:t>
      </w:r>
      <w:r>
        <w:rPr>
          <w:rFonts w:hint="eastAsia"/>
        </w:rPr>
        <w:br/>
      </w:r>
      <w:r>
        <w:rPr>
          <w:rFonts w:hint="eastAsia"/>
        </w:rPr>
        <w:t>　　第十二节 首钢建工集团</w:t>
      </w:r>
      <w:r>
        <w:rPr>
          <w:rFonts w:hint="eastAsia"/>
        </w:rPr>
        <w:br/>
      </w:r>
      <w:r>
        <w:rPr>
          <w:rFonts w:hint="eastAsia"/>
        </w:rPr>
        <w:br/>
      </w:r>
      <w:r>
        <w:rPr>
          <w:rFonts w:hint="eastAsia"/>
        </w:rPr>
        <w:t>第七章 2006-年主要外资企业分析</w:t>
      </w:r>
      <w:r>
        <w:rPr>
          <w:rFonts w:hint="eastAsia"/>
        </w:rPr>
        <w:br/>
      </w:r>
      <w:r>
        <w:rPr>
          <w:rFonts w:hint="eastAsia"/>
        </w:rPr>
        <w:t>　　第一节 美联钢结构建筑系统（上海）有限公司</w:t>
      </w:r>
      <w:r>
        <w:rPr>
          <w:rFonts w:hint="eastAsia"/>
        </w:rPr>
        <w:br/>
      </w:r>
      <w:r>
        <w:rPr>
          <w:rFonts w:hint="eastAsia"/>
        </w:rPr>
        <w:t>　　第二节 美国巴特勒制造公司</w:t>
      </w:r>
      <w:r>
        <w:rPr>
          <w:rFonts w:hint="eastAsia"/>
        </w:rPr>
        <w:br/>
      </w:r>
      <w:r>
        <w:rPr>
          <w:rFonts w:hint="eastAsia"/>
        </w:rPr>
        <w:t>　　第三节 上海美建钢结构有限公司（ABC司）</w:t>
      </w:r>
      <w:r>
        <w:rPr>
          <w:rFonts w:hint="eastAsia"/>
        </w:rPr>
        <w:br/>
      </w:r>
      <w:r>
        <w:rPr>
          <w:rFonts w:hint="eastAsia"/>
        </w:rPr>
        <w:t>　　第四节 英国国际钢结构有限公司</w:t>
      </w:r>
      <w:r>
        <w:rPr>
          <w:rFonts w:hint="eastAsia"/>
        </w:rPr>
        <w:br/>
      </w:r>
      <w:r>
        <w:rPr>
          <w:rFonts w:hint="eastAsia"/>
        </w:rPr>
        <w:t>　　第五节 中国台湾中钢钢构集团公司</w:t>
      </w:r>
      <w:r>
        <w:rPr>
          <w:rFonts w:hint="eastAsia"/>
        </w:rPr>
        <w:br/>
      </w:r>
      <w:r>
        <w:rPr>
          <w:rFonts w:hint="eastAsia"/>
        </w:rPr>
        <w:t>　　第六节 扎米尔公司钢结构公司</w:t>
      </w:r>
      <w:r>
        <w:rPr>
          <w:rFonts w:hint="eastAsia"/>
        </w:rPr>
        <w:br/>
      </w:r>
      <w:r>
        <w:rPr>
          <w:rFonts w:hint="eastAsia"/>
        </w:rPr>
        <w:br/>
      </w:r>
      <w:r>
        <w:rPr>
          <w:rFonts w:hint="eastAsia"/>
        </w:rPr>
        <w:t>第三部分 2006-年我国钢结构行业相关产业分析</w:t>
      </w:r>
      <w:r>
        <w:rPr>
          <w:rFonts w:hint="eastAsia"/>
        </w:rPr>
        <w:br/>
      </w:r>
      <w:r>
        <w:rPr>
          <w:rFonts w:hint="eastAsia"/>
        </w:rPr>
        <w:t>第八章 2006-年新型房屋建筑业分析</w:t>
      </w:r>
      <w:r>
        <w:rPr>
          <w:rFonts w:hint="eastAsia"/>
        </w:rPr>
        <w:br/>
      </w:r>
      <w:r>
        <w:rPr>
          <w:rFonts w:hint="eastAsia"/>
        </w:rPr>
        <w:t>　　第一节 中国钢结构房屋现状</w:t>
      </w:r>
      <w:r>
        <w:rPr>
          <w:rFonts w:hint="eastAsia"/>
        </w:rPr>
        <w:br/>
      </w:r>
      <w:r>
        <w:rPr>
          <w:rFonts w:hint="eastAsia"/>
        </w:rPr>
        <w:t>　　第二节 我国钢结构房屋的发展情况</w:t>
      </w:r>
      <w:r>
        <w:rPr>
          <w:rFonts w:hint="eastAsia"/>
        </w:rPr>
        <w:br/>
      </w:r>
      <w:r>
        <w:rPr>
          <w:rFonts w:hint="eastAsia"/>
        </w:rPr>
        <w:t>　　第三节 中国钢结构房屋对钢结构及结构钢材的要求分析</w:t>
      </w:r>
      <w:r>
        <w:rPr>
          <w:rFonts w:hint="eastAsia"/>
        </w:rPr>
        <w:br/>
      </w:r>
      <w:r>
        <w:rPr>
          <w:rFonts w:hint="eastAsia"/>
        </w:rPr>
        <w:t>　　第四节 2007-2010年中国钢结构房屋对结构钢材的需求预测</w:t>
      </w:r>
      <w:r>
        <w:rPr>
          <w:rFonts w:hint="eastAsia"/>
        </w:rPr>
        <w:br/>
      </w:r>
      <w:r>
        <w:rPr>
          <w:rFonts w:hint="eastAsia"/>
        </w:rPr>
        <w:br/>
      </w:r>
      <w:r>
        <w:rPr>
          <w:rFonts w:hint="eastAsia"/>
        </w:rPr>
        <w:t>第九章 2006-年交通行业分析</w:t>
      </w:r>
      <w:r>
        <w:rPr>
          <w:rFonts w:hint="eastAsia"/>
        </w:rPr>
        <w:br/>
      </w:r>
      <w:r>
        <w:rPr>
          <w:rFonts w:hint="eastAsia"/>
        </w:rPr>
        <w:t>　　第一节 2006年我国交通行业发展分析</w:t>
      </w:r>
      <w:r>
        <w:rPr>
          <w:rFonts w:hint="eastAsia"/>
        </w:rPr>
        <w:br/>
      </w:r>
      <w:r>
        <w:rPr>
          <w:rFonts w:hint="eastAsia"/>
        </w:rPr>
        <w:t>　　第二节 2005-2006年上半年我国桥梁钢结构发展分析</w:t>
      </w:r>
      <w:r>
        <w:rPr>
          <w:rFonts w:hint="eastAsia"/>
        </w:rPr>
        <w:br/>
      </w:r>
      <w:r>
        <w:rPr>
          <w:rFonts w:hint="eastAsia"/>
        </w:rPr>
        <w:t>　　第三节 “十一五”我国交通行业发展规划</w:t>
      </w:r>
      <w:r>
        <w:rPr>
          <w:rFonts w:hint="eastAsia"/>
        </w:rPr>
        <w:br/>
      </w:r>
      <w:r>
        <w:rPr>
          <w:rFonts w:hint="eastAsia"/>
        </w:rPr>
        <w:t>　　第四节 “十一五”我国跨海、跨江、跨路的钢结构桥需求分析</w:t>
      </w:r>
      <w:r>
        <w:rPr>
          <w:rFonts w:hint="eastAsia"/>
        </w:rPr>
        <w:br/>
      </w:r>
      <w:r>
        <w:rPr>
          <w:rFonts w:hint="eastAsia"/>
        </w:rPr>
        <w:t>　　第五节 2007-2010年我国交通行业的发展对钢结构行业发展的影响分析</w:t>
      </w:r>
      <w:r>
        <w:rPr>
          <w:rFonts w:hint="eastAsia"/>
        </w:rPr>
        <w:br/>
      </w:r>
      <w:r>
        <w:rPr>
          <w:rFonts w:hint="eastAsia"/>
        </w:rPr>
        <w:br/>
      </w:r>
      <w:r>
        <w:rPr>
          <w:rFonts w:hint="eastAsia"/>
        </w:rPr>
        <w:t>第十章 2007-年电力行业分析</w:t>
      </w:r>
      <w:r>
        <w:rPr>
          <w:rFonts w:hint="eastAsia"/>
        </w:rPr>
        <w:br/>
      </w:r>
      <w:r>
        <w:rPr>
          <w:rFonts w:hint="eastAsia"/>
        </w:rPr>
        <w:t>　　第一节 电力行业发展分析</w:t>
      </w:r>
      <w:r>
        <w:rPr>
          <w:rFonts w:hint="eastAsia"/>
        </w:rPr>
        <w:br/>
      </w:r>
      <w:r>
        <w:rPr>
          <w:rFonts w:hint="eastAsia"/>
        </w:rPr>
        <w:t>　　第二节 火力、核电钢结构主厂房的建设分析</w:t>
      </w:r>
      <w:r>
        <w:rPr>
          <w:rFonts w:hint="eastAsia"/>
        </w:rPr>
        <w:br/>
      </w:r>
      <w:r>
        <w:rPr>
          <w:rFonts w:hint="eastAsia"/>
        </w:rPr>
        <w:t>　　第三节 输电铁塔的消费分析</w:t>
      </w:r>
      <w:r>
        <w:rPr>
          <w:rFonts w:hint="eastAsia"/>
        </w:rPr>
        <w:br/>
      </w:r>
      <w:r>
        <w:rPr>
          <w:rFonts w:hint="eastAsia"/>
        </w:rPr>
        <w:t>　　第四节 电力行业对钢结构的总体需求分析</w:t>
      </w:r>
      <w:r>
        <w:rPr>
          <w:rFonts w:hint="eastAsia"/>
        </w:rPr>
        <w:br/>
      </w:r>
      <w:r>
        <w:rPr>
          <w:rFonts w:hint="eastAsia"/>
        </w:rPr>
        <w:t>　　第五节 2007年电力行业对钢结构的总体需求分析</w:t>
      </w:r>
      <w:r>
        <w:rPr>
          <w:rFonts w:hint="eastAsia"/>
        </w:rPr>
        <w:br/>
      </w:r>
      <w:r>
        <w:rPr>
          <w:rFonts w:hint="eastAsia"/>
        </w:rPr>
        <w:br/>
      </w:r>
      <w:r>
        <w:rPr>
          <w:rFonts w:hint="eastAsia"/>
        </w:rPr>
        <w:t>第十一章 2006-年重大国际性场馆分析</w:t>
      </w:r>
      <w:r>
        <w:rPr>
          <w:rFonts w:hint="eastAsia"/>
        </w:rPr>
        <w:br/>
      </w:r>
      <w:r>
        <w:rPr>
          <w:rFonts w:hint="eastAsia"/>
        </w:rPr>
        <w:t>　　第一节 北京奥运会会馆</w:t>
      </w:r>
      <w:r>
        <w:rPr>
          <w:rFonts w:hint="eastAsia"/>
        </w:rPr>
        <w:br/>
      </w:r>
      <w:r>
        <w:rPr>
          <w:rFonts w:hint="eastAsia"/>
        </w:rPr>
        <w:t>　　第二节 上海世博会会场建设</w:t>
      </w:r>
      <w:r>
        <w:rPr>
          <w:rFonts w:hint="eastAsia"/>
        </w:rPr>
        <w:br/>
      </w:r>
      <w:r>
        <w:rPr>
          <w:rFonts w:hint="eastAsia"/>
        </w:rPr>
        <w:br/>
      </w:r>
      <w:r>
        <w:rPr>
          <w:rFonts w:hint="eastAsia"/>
        </w:rPr>
        <w:t>第四部分 行业投资价值、投资风险及投资建议</w:t>
      </w:r>
      <w:r>
        <w:rPr>
          <w:rFonts w:hint="eastAsia"/>
        </w:rPr>
        <w:br/>
      </w:r>
      <w:r>
        <w:rPr>
          <w:rFonts w:hint="eastAsia"/>
        </w:rPr>
        <w:t>第十二章 2007-年行业发展预测</w:t>
      </w:r>
      <w:r>
        <w:rPr>
          <w:rFonts w:hint="eastAsia"/>
        </w:rPr>
        <w:br/>
      </w:r>
      <w:r>
        <w:rPr>
          <w:rFonts w:hint="eastAsia"/>
        </w:rPr>
        <w:t>　　第一节 2007-2010年中国钢结构行业供求平衡分析</w:t>
      </w:r>
      <w:r>
        <w:rPr>
          <w:rFonts w:hint="eastAsia"/>
        </w:rPr>
        <w:br/>
      </w:r>
      <w:r>
        <w:rPr>
          <w:rFonts w:hint="eastAsia"/>
        </w:rPr>
        <w:t>　　第二节 行业结构分析</w:t>
      </w:r>
      <w:r>
        <w:rPr>
          <w:rFonts w:hint="eastAsia"/>
        </w:rPr>
        <w:br/>
      </w:r>
      <w:r>
        <w:rPr>
          <w:rFonts w:hint="eastAsia"/>
        </w:rPr>
        <w:t>　　第三节 市场规模分析</w:t>
      </w:r>
      <w:r>
        <w:rPr>
          <w:rFonts w:hint="eastAsia"/>
        </w:rPr>
        <w:br/>
      </w:r>
      <w:r>
        <w:rPr>
          <w:rFonts w:hint="eastAsia"/>
        </w:rPr>
        <w:t>　　第四节 竞争结构分析</w:t>
      </w:r>
      <w:r>
        <w:rPr>
          <w:rFonts w:hint="eastAsia"/>
        </w:rPr>
        <w:br/>
      </w:r>
      <w:r>
        <w:rPr>
          <w:rFonts w:hint="eastAsia"/>
        </w:rPr>
        <w:br/>
      </w:r>
      <w:r>
        <w:rPr>
          <w:rFonts w:hint="eastAsia"/>
        </w:rPr>
        <w:t>第十三章 2006-年中国钢结构行业的投资建议</w:t>
      </w:r>
      <w:r>
        <w:rPr>
          <w:rFonts w:hint="eastAsia"/>
        </w:rPr>
        <w:br/>
      </w:r>
      <w:r>
        <w:rPr>
          <w:rFonts w:hint="eastAsia"/>
        </w:rPr>
        <w:t>　　第一节 钢结构行业进退壁垒分析</w:t>
      </w:r>
      <w:r>
        <w:rPr>
          <w:rFonts w:hint="eastAsia"/>
        </w:rPr>
        <w:br/>
      </w:r>
      <w:r>
        <w:rPr>
          <w:rFonts w:hint="eastAsia"/>
        </w:rPr>
        <w:t>　　第二节 钢结构行业投资机会分析</w:t>
      </w:r>
      <w:r>
        <w:rPr>
          <w:rFonts w:hint="eastAsia"/>
        </w:rPr>
        <w:br/>
      </w:r>
      <w:r>
        <w:rPr>
          <w:rFonts w:hint="eastAsia"/>
        </w:rPr>
        <w:t>　　第三节 钢结构行业投资风险分析</w:t>
      </w:r>
      <w:r>
        <w:rPr>
          <w:rFonts w:hint="eastAsia"/>
        </w:rPr>
        <w:br/>
      </w:r>
      <w:r>
        <w:rPr>
          <w:rFonts w:hint="eastAsia"/>
        </w:rPr>
        <w:t>　　第四节 中.智.林.－投资策略建议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a2a019bd14784" w:history="1">
        <w:r>
          <w:rPr>
            <w:rStyle w:val="Hyperlink"/>
          </w:rPr>
          <w:t>2007年中国钢结构行业市场研究与发展预测</w:t>
        </w:r>
      </w:hyperlink>
      <w:r>
        <w:rPr>
          <w:color w:val="C00000"/>
        </w:rPr>
        <w:t>》，报告编号：</w:t>
      </w:r>
      <w:r>
        <w:rPr>
          <w:rFonts w:hint="eastAsia"/>
          <w:color w:val="C00000"/>
        </w:rPr>
        <w:t>0270029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a2a019bd14784" w:history="1">
        <w:r>
          <w:rPr>
            <w:rStyle w:val="Hyperlink"/>
          </w:rPr>
          <w:t>https://www.20087.com/2007-07/R_2007gangjiegoushichangyanjiuyufazhanBaoGao.html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ce3bab792489b" w:history="1">
      <w:r>
        <w:rPr>
          <w:rStyle w:val="Hyperlink"/>
        </w:rPr>
        <w:t>2007年中国钢结构行业市场研究与发展预测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gangjiegoushichangyanjiuyufazhanBaoGao.html" TargetMode="External" Id="R081a2a019bd14784" /></Relationships>
</file>

<file path=word/_rels/header2.xml.rels>&#65279;<?xml version="1.0" encoding="utf-8"?><Relationships xmlns="http://schemas.openxmlformats.org/package/2006/relationships"><Relationship Type="http://schemas.openxmlformats.org/officeDocument/2006/relationships/hyperlink" Target="https://www.20087.com/2007-07/R_2007gangjiegoushichangyanjiuyufazhanBaoGao.html" TargetMode="External" Id="R8b3ce3bab792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2007-07-27T03:23:00Z</dcterms:created>
  <dcterms:modified xsi:type="dcterms:W3CDTF">2007-07-27T04:23:00Z</dcterms:modified>
  <dc:subject>2007年中国钢结构行业市场研究与发展预测</dc:subject>
  <dc:title>2007年中国钢结构行业市场研究与发展预测</dc:title>
  <cp:keywords>2007年中国钢结构行业市场研究与发展预测</cp:keywords>
  <dc:description>2007年中国钢结构行业市场研究与发展预测</dc:description>
</cp:coreProperties>
</file>