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bc04cd4ba4a84" w:history="1">
              <w:r>
                <w:rPr>
                  <w:rStyle w:val="Hyperlink"/>
                </w:rPr>
                <w:t>2007-2008年中国电池新材料市场分析报告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bc04cd4ba4a84" w:history="1">
              <w:r>
                <w:rPr>
                  <w:rStyle w:val="Hyperlink"/>
                </w:rPr>
                <w:t>2007-2008年中国电池新材料市场分析报告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7bc04cd4ba4a84" w:history="1">
                <w:r>
                  <w:rPr>
                    <w:rStyle w:val="Hyperlink"/>
                  </w:rPr>
                  <w:t>https://www.20087.com/2007-07/R_2007_2008dianchixincailiaoshichangfeBaoGao.html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20世纪80年代以来，能源和环境已成为人类社会发展的两大瓶颈。我国经济的快速增长和社会的可持续发展，也急切需要发展新型能源及能源材料。</w:t>
      </w:r>
      <w:r>
        <w:rPr>
          <w:rFonts w:hint="eastAsia"/>
        </w:rPr>
        <w:br/>
      </w:r>
      <w:r>
        <w:rPr>
          <w:rFonts w:hint="eastAsia"/>
        </w:rPr>
        <w:t>　　新材料电池是发展能源技术、提高能源生产和利用效率的重要方法，随着我国快速发展的经济对新材料电池需求的增加，我国政府将继续在政策、资金等方面支持新材料电池的研究与发展。与此同时，日益完善的生产技术和价格优势将增强我国电池新材料厂商的竞争力，而且电池下游手机、笔记本电脑、数码相机、摄像机、汽车等产品对新型、高效、环保电池新材料仍然保持强劲的需求，中国新材料电池市场发展空间较大。</w:t>
      </w:r>
      <w:r>
        <w:rPr>
          <w:rFonts w:hint="eastAsia"/>
        </w:rPr>
        <w:br/>
      </w:r>
      <w:r>
        <w:rPr>
          <w:rFonts w:hint="eastAsia"/>
        </w:rPr>
        <w:t>　　近几年来中国新材料电池市场规模迅速增长，技术和生产工艺不断进步。从市场结构看，中国新材料电池市场主要以锂电池和太阳能电池为主，兼之部分燃料电池。由于国内燃料电池离大规模应用尚有一段时日，且国内厂商在技术和生产工艺上与国际水平存在差距，目前国内燃料电池大部分依赖进口。</w:t>
      </w:r>
      <w:r>
        <w:rPr>
          <w:rFonts w:hint="eastAsia"/>
        </w:rPr>
        <w:br/>
      </w:r>
      <w:r>
        <w:rPr>
          <w:rFonts w:hint="eastAsia"/>
        </w:rPr>
        <w:t>　　从整体市场来看，2006年的新材料电池市场来看，该市场还处于景气阶段，并且在将来几年随着政府加大对于环保材料的支持力度、石油等传统能源价格持续高位波动以及下游市场对于电池需求量的增大，新材料市场在未来几年还会持续去年的景气局面。</w:t>
      </w:r>
      <w:r>
        <w:rPr>
          <w:rFonts w:hint="eastAsia"/>
        </w:rPr>
        <w:br/>
      </w:r>
      <w:r>
        <w:rPr>
          <w:rFonts w:hint="eastAsia"/>
        </w:rPr>
        <w:t>　　面对竞争与市场的变化和挑战，《2007-2008年中国电池新材料市场研究年度报告》，全面总结了2006年中国新材料电池制造行业的发展情况，通过翔实的数据和充分的论述，分析了新材料电池产品的市场结构与供需关系特点，并从产销能力、运营能力、盈利能力、发展能力等多方面对主力厂商的综合竞争力进行了详细的分析，同时参考相关行业的发展趋势，对今后我国新材料电池制造行业的发展做出预测。</w:t>
      </w:r>
      <w:r>
        <w:rPr>
          <w:rFonts w:hint="eastAsia"/>
        </w:rPr>
        <w:br/>
      </w:r>
      <w:r>
        <w:rPr>
          <w:rFonts w:hint="eastAsia"/>
        </w:rPr>
        <w:t>　　第一章 2006年全球电池新材料市场概况</w:t>
      </w:r>
      <w:r>
        <w:rPr>
          <w:rFonts w:hint="eastAsia"/>
        </w:rPr>
        <w:br/>
      </w:r>
      <w:r>
        <w:rPr>
          <w:rFonts w:hint="eastAsia"/>
        </w:rPr>
        <w:t>　　一、市场现状与特点</w:t>
      </w:r>
      <w:r>
        <w:rPr>
          <w:rFonts w:hint="eastAsia"/>
        </w:rPr>
        <w:br/>
      </w:r>
      <w:r>
        <w:rPr>
          <w:rFonts w:hint="eastAsia"/>
        </w:rPr>
        <w:t>　　1、2006年市场规模</w:t>
      </w:r>
      <w:r>
        <w:rPr>
          <w:rFonts w:hint="eastAsia"/>
        </w:rPr>
        <w:br/>
      </w:r>
      <w:r>
        <w:rPr>
          <w:rFonts w:hint="eastAsia"/>
        </w:rPr>
        <w:t>　　2、2006年市场结构</w:t>
      </w:r>
      <w:r>
        <w:rPr>
          <w:rFonts w:hint="eastAsia"/>
        </w:rPr>
        <w:br/>
      </w:r>
      <w:r>
        <w:rPr>
          <w:rFonts w:hint="eastAsia"/>
        </w:rPr>
        <w:t>　　3、2006年市场特点</w:t>
      </w:r>
      <w:r>
        <w:rPr>
          <w:rFonts w:hint="eastAsia"/>
        </w:rPr>
        <w:br/>
      </w:r>
      <w:r>
        <w:rPr>
          <w:rFonts w:hint="eastAsia"/>
        </w:rPr>
        <w:t>　　4、细分市场规模</w:t>
      </w:r>
      <w:r>
        <w:rPr>
          <w:rFonts w:hint="eastAsia"/>
        </w:rPr>
        <w:br/>
      </w:r>
      <w:r>
        <w:rPr>
          <w:rFonts w:hint="eastAsia"/>
        </w:rPr>
        <w:t>　　二、主要国家与地区</w:t>
      </w:r>
      <w:r>
        <w:rPr>
          <w:rFonts w:hint="eastAsia"/>
        </w:rPr>
        <w:br/>
      </w:r>
      <w:r>
        <w:rPr>
          <w:rFonts w:hint="eastAsia"/>
        </w:rPr>
        <w:t>　　1、美国</w:t>
      </w:r>
      <w:r>
        <w:rPr>
          <w:rFonts w:hint="eastAsia"/>
        </w:rPr>
        <w:br/>
      </w:r>
      <w:r>
        <w:rPr>
          <w:rFonts w:hint="eastAsia"/>
        </w:rPr>
        <w:t>　　2、日本</w:t>
      </w:r>
      <w:r>
        <w:rPr>
          <w:rFonts w:hint="eastAsia"/>
        </w:rPr>
        <w:br/>
      </w:r>
      <w:r>
        <w:rPr>
          <w:rFonts w:hint="eastAsia"/>
        </w:rPr>
        <w:t>　　3、欧洲</w:t>
      </w:r>
      <w:r>
        <w:rPr>
          <w:rFonts w:hint="eastAsia"/>
        </w:rPr>
        <w:br/>
      </w:r>
      <w:r>
        <w:rPr>
          <w:rFonts w:hint="eastAsia"/>
        </w:rPr>
        <w:t>　　4、韩国</w:t>
      </w:r>
      <w:r>
        <w:rPr>
          <w:rFonts w:hint="eastAsia"/>
        </w:rPr>
        <w:br/>
      </w:r>
      <w:r>
        <w:rPr>
          <w:rFonts w:hint="eastAsia"/>
        </w:rPr>
        <w:t>　　5、中国台湾地区</w:t>
      </w:r>
      <w:r>
        <w:rPr>
          <w:rFonts w:hint="eastAsia"/>
        </w:rPr>
        <w:br/>
      </w:r>
      <w:r>
        <w:rPr>
          <w:rFonts w:hint="eastAsia"/>
        </w:rPr>
        <w:t>　　第二章 2006-2007年中国电池新材料市场概况</w:t>
      </w:r>
      <w:r>
        <w:rPr>
          <w:rFonts w:hint="eastAsia"/>
        </w:rPr>
        <w:br/>
      </w:r>
      <w:r>
        <w:rPr>
          <w:rFonts w:hint="eastAsia"/>
        </w:rPr>
        <w:t>　　一、发展环境</w:t>
      </w:r>
      <w:r>
        <w:rPr>
          <w:rFonts w:hint="eastAsia"/>
        </w:rPr>
        <w:br/>
      </w:r>
      <w:r>
        <w:rPr>
          <w:rFonts w:hint="eastAsia"/>
        </w:rPr>
        <w:t>　　二、发展现状</w:t>
      </w:r>
      <w:r>
        <w:rPr>
          <w:rFonts w:hint="eastAsia"/>
        </w:rPr>
        <w:br/>
      </w:r>
      <w:r>
        <w:rPr>
          <w:rFonts w:hint="eastAsia"/>
        </w:rPr>
        <w:t>　　1、市场规模</w:t>
      </w:r>
      <w:r>
        <w:rPr>
          <w:rFonts w:hint="eastAsia"/>
        </w:rPr>
        <w:br/>
      </w:r>
      <w:r>
        <w:rPr>
          <w:rFonts w:hint="eastAsia"/>
        </w:rPr>
        <w:t>　　2、产品市场结构</w:t>
      </w:r>
      <w:r>
        <w:rPr>
          <w:rFonts w:hint="eastAsia"/>
        </w:rPr>
        <w:br/>
      </w:r>
      <w:r>
        <w:rPr>
          <w:rFonts w:hint="eastAsia"/>
        </w:rPr>
        <w:t>　　3、品牌市场结构</w:t>
      </w:r>
      <w:r>
        <w:rPr>
          <w:rFonts w:hint="eastAsia"/>
        </w:rPr>
        <w:br/>
      </w:r>
      <w:r>
        <w:rPr>
          <w:rFonts w:hint="eastAsia"/>
        </w:rPr>
        <w:t>　　5、存在问题</w:t>
      </w:r>
      <w:r>
        <w:rPr>
          <w:rFonts w:hint="eastAsia"/>
        </w:rPr>
        <w:br/>
      </w:r>
      <w:r>
        <w:rPr>
          <w:rFonts w:hint="eastAsia"/>
        </w:rPr>
        <w:t>　　三、基本特点</w:t>
      </w:r>
      <w:r>
        <w:rPr>
          <w:rFonts w:hint="eastAsia"/>
        </w:rPr>
        <w:br/>
      </w:r>
      <w:r>
        <w:rPr>
          <w:rFonts w:hint="eastAsia"/>
        </w:rPr>
        <w:t>　　第三章 2005年中国电池新材料市场供需分析</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t>　　三、市场特征</w:t>
      </w:r>
      <w:r>
        <w:rPr>
          <w:rFonts w:hint="eastAsia"/>
        </w:rPr>
        <w:br/>
      </w:r>
      <w:r>
        <w:rPr>
          <w:rFonts w:hint="eastAsia"/>
        </w:rPr>
        <w:t>　　第四章 2005年中国电池新材料市场竞争分析</w:t>
      </w:r>
      <w:r>
        <w:rPr>
          <w:rFonts w:hint="eastAsia"/>
        </w:rPr>
        <w:br/>
      </w:r>
      <w:r>
        <w:rPr>
          <w:rFonts w:hint="eastAsia"/>
        </w:rPr>
        <w:t>　　一、竞争模式</w:t>
      </w:r>
      <w:r>
        <w:rPr>
          <w:rFonts w:hint="eastAsia"/>
        </w:rPr>
        <w:br/>
      </w:r>
      <w:r>
        <w:rPr>
          <w:rFonts w:hint="eastAsia"/>
        </w:rPr>
        <w:t>　　二、竞争格局</w:t>
      </w:r>
      <w:r>
        <w:rPr>
          <w:rFonts w:hint="eastAsia"/>
        </w:rPr>
        <w:br/>
      </w:r>
      <w:r>
        <w:rPr>
          <w:rFonts w:hint="eastAsia"/>
        </w:rPr>
        <w:t>　　三、主力厂商竞争力分析</w:t>
      </w:r>
      <w:r>
        <w:rPr>
          <w:rFonts w:hint="eastAsia"/>
        </w:rPr>
        <w:br/>
      </w:r>
      <w:r>
        <w:rPr>
          <w:rFonts w:hint="eastAsia"/>
        </w:rPr>
        <w:t>　　1、中信国安盟固利</w:t>
      </w:r>
      <w:r>
        <w:rPr>
          <w:rFonts w:hint="eastAsia"/>
        </w:rPr>
        <w:br/>
      </w:r>
      <w:r>
        <w:rPr>
          <w:rFonts w:hint="eastAsia"/>
        </w:rPr>
        <w:t>　　2、天威英利新能源</w:t>
      </w:r>
      <w:r>
        <w:rPr>
          <w:rFonts w:hint="eastAsia"/>
        </w:rPr>
        <w:br/>
      </w:r>
      <w:r>
        <w:rPr>
          <w:rFonts w:hint="eastAsia"/>
        </w:rPr>
        <w:t>　　3、杉杉科技</w:t>
      </w:r>
      <w:r>
        <w:rPr>
          <w:rFonts w:hint="eastAsia"/>
        </w:rPr>
        <w:br/>
      </w:r>
      <w:r>
        <w:rPr>
          <w:rFonts w:hint="eastAsia"/>
        </w:rPr>
        <w:t>　　4、张家港国泰华荣</w:t>
      </w:r>
      <w:r>
        <w:rPr>
          <w:rFonts w:hint="eastAsia"/>
        </w:rPr>
        <w:br/>
      </w:r>
      <w:r>
        <w:rPr>
          <w:rFonts w:hint="eastAsia"/>
        </w:rPr>
        <w:t>　　5、余姚金和</w:t>
      </w:r>
      <w:r>
        <w:rPr>
          <w:rFonts w:hint="eastAsia"/>
        </w:rPr>
        <w:br/>
      </w:r>
      <w:r>
        <w:rPr>
          <w:rFonts w:hint="eastAsia"/>
        </w:rPr>
        <w:t>　　6、宁波太阳能电源有限公司</w:t>
      </w:r>
      <w:r>
        <w:rPr>
          <w:rFonts w:hint="eastAsia"/>
        </w:rPr>
        <w:br/>
      </w:r>
      <w:r>
        <w:rPr>
          <w:rFonts w:hint="eastAsia"/>
        </w:rPr>
        <w:t>　　7、湖南瑞翔</w:t>
      </w:r>
      <w:r>
        <w:rPr>
          <w:rFonts w:hint="eastAsia"/>
        </w:rPr>
        <w:br/>
      </w:r>
      <w:r>
        <w:rPr>
          <w:rFonts w:hint="eastAsia"/>
        </w:rPr>
        <w:t>　　8、青鸟华光</w:t>
      </w:r>
      <w:r>
        <w:rPr>
          <w:rFonts w:hint="eastAsia"/>
        </w:rPr>
        <w:br/>
      </w:r>
      <w:r>
        <w:rPr>
          <w:rFonts w:hint="eastAsia"/>
        </w:rPr>
        <w:t>　　第五章 2007-2009年中国电池新材料行业趋势分析</w:t>
      </w:r>
      <w:r>
        <w:rPr>
          <w:rFonts w:hint="eastAsia"/>
        </w:rPr>
        <w:br/>
      </w:r>
      <w:r>
        <w:rPr>
          <w:rFonts w:hint="eastAsia"/>
        </w:rPr>
        <w:t>　　一、成长因素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二、发展趋势</w:t>
      </w:r>
      <w:r>
        <w:rPr>
          <w:rFonts w:hint="eastAsia"/>
        </w:rPr>
        <w:br/>
      </w:r>
      <w:r>
        <w:rPr>
          <w:rFonts w:hint="eastAsia"/>
        </w:rPr>
        <w:t>　　1、产品</w:t>
      </w:r>
      <w:r>
        <w:rPr>
          <w:rFonts w:hint="eastAsia"/>
        </w:rPr>
        <w:br/>
      </w:r>
      <w:r>
        <w:rPr>
          <w:rFonts w:hint="eastAsia"/>
        </w:rPr>
        <w:t>　　2、价格</w:t>
      </w:r>
      <w:r>
        <w:rPr>
          <w:rFonts w:hint="eastAsia"/>
        </w:rPr>
        <w:br/>
      </w:r>
      <w:r>
        <w:rPr>
          <w:rFonts w:hint="eastAsia"/>
        </w:rPr>
        <w:t>　　3、需求</w:t>
      </w:r>
      <w:r>
        <w:rPr>
          <w:rFonts w:hint="eastAsia"/>
        </w:rPr>
        <w:br/>
      </w:r>
      <w:r>
        <w:rPr>
          <w:rFonts w:hint="eastAsia"/>
        </w:rPr>
        <w:t>　　第六章 2007-2009年中国电池新材料行业发展预测</w:t>
      </w:r>
      <w:r>
        <w:rPr>
          <w:rFonts w:hint="eastAsia"/>
        </w:rPr>
        <w:br/>
      </w:r>
      <w:r>
        <w:rPr>
          <w:rFonts w:hint="eastAsia"/>
        </w:rPr>
        <w:t>　　一、发展潜力分析</w:t>
      </w:r>
      <w:r>
        <w:rPr>
          <w:rFonts w:hint="eastAsia"/>
        </w:rPr>
        <w:br/>
      </w:r>
      <w:r>
        <w:rPr>
          <w:rFonts w:hint="eastAsia"/>
        </w:rPr>
        <w:t>　　二、发展预测</w:t>
      </w:r>
      <w:r>
        <w:rPr>
          <w:rFonts w:hint="eastAsia"/>
        </w:rPr>
        <w:br/>
      </w:r>
      <w:r>
        <w:rPr>
          <w:rFonts w:hint="eastAsia"/>
        </w:rPr>
        <w:t>　　1、市场规模预测</w:t>
      </w:r>
      <w:r>
        <w:rPr>
          <w:rFonts w:hint="eastAsia"/>
        </w:rPr>
        <w:br/>
      </w:r>
      <w:r>
        <w:rPr>
          <w:rFonts w:hint="eastAsia"/>
        </w:rPr>
        <w:t>　　2、市场结构预测</w:t>
      </w:r>
      <w:r>
        <w:rPr>
          <w:rFonts w:hint="eastAsia"/>
        </w:rPr>
        <w:br/>
      </w:r>
      <w:r>
        <w:rPr>
          <w:rFonts w:hint="eastAsia"/>
        </w:rPr>
        <w:t>　　第七章 中~智~林－发展策略及建议</w:t>
      </w:r>
      <w:r>
        <w:rPr>
          <w:rFonts w:hint="eastAsia"/>
        </w:rPr>
        <w:br/>
      </w:r>
      <w:r>
        <w:rPr>
          <w:rFonts w:hint="eastAsia"/>
        </w:rPr>
        <w:t>　　图表目录</w:t>
      </w:r>
      <w:r>
        <w:rPr>
          <w:rFonts w:hint="eastAsia"/>
        </w:rPr>
        <w:br/>
      </w:r>
      <w:r>
        <w:rPr>
          <w:rFonts w:hint="eastAsia"/>
        </w:rPr>
        <w:t>　　中国主要锂电池生产商</w:t>
      </w:r>
      <w:r>
        <w:rPr>
          <w:rFonts w:hint="eastAsia"/>
        </w:rPr>
        <w:br/>
      </w:r>
      <w:r>
        <w:rPr>
          <w:rFonts w:hint="eastAsia"/>
        </w:rPr>
        <w:t>　　锂离子电池材料及零组件</w:t>
      </w:r>
      <w:r>
        <w:rPr>
          <w:rFonts w:hint="eastAsia"/>
        </w:rPr>
        <w:br/>
      </w:r>
      <w:r>
        <w:rPr>
          <w:rFonts w:hint="eastAsia"/>
        </w:rPr>
        <w:t>　　中国锂电池材料需求规模</w:t>
      </w:r>
      <w:r>
        <w:rPr>
          <w:rFonts w:hint="eastAsia"/>
        </w:rPr>
        <w:br/>
      </w:r>
      <w:r>
        <w:rPr>
          <w:rFonts w:hint="eastAsia"/>
        </w:rPr>
        <w:t>　　中国太阳能电池主要生产商</w:t>
      </w:r>
      <w:r>
        <w:rPr>
          <w:rFonts w:hint="eastAsia"/>
        </w:rPr>
        <w:br/>
      </w:r>
      <w:r>
        <w:rPr>
          <w:rFonts w:hint="eastAsia"/>
        </w:rPr>
        <w:t>　　2006年中国太阳能电池硅材料需求量</w:t>
      </w:r>
      <w:r>
        <w:rPr>
          <w:rFonts w:hint="eastAsia"/>
        </w:rPr>
        <w:br/>
      </w:r>
      <w:r>
        <w:rPr>
          <w:rFonts w:hint="eastAsia"/>
        </w:rPr>
        <w:t>　　电池新材料重点企业竞争力评价</w:t>
      </w:r>
      <w:r>
        <w:rPr>
          <w:rFonts w:hint="eastAsia"/>
        </w:rPr>
        <w:br/>
      </w:r>
      <w:r>
        <w:rPr>
          <w:rFonts w:hint="eastAsia"/>
        </w:rPr>
        <w:t>　　2006年中国电池新材料市场规模</w:t>
      </w:r>
      <w:r>
        <w:rPr>
          <w:rFonts w:hint="eastAsia"/>
        </w:rPr>
        <w:br/>
      </w:r>
      <w:r>
        <w:rPr>
          <w:rFonts w:hint="eastAsia"/>
        </w:rPr>
        <w:t>　　2006年中国锂电池正极材料市场结构</w:t>
      </w:r>
      <w:r>
        <w:rPr>
          <w:rFonts w:hint="eastAsia"/>
        </w:rPr>
        <w:br/>
      </w:r>
      <w:r>
        <w:rPr>
          <w:rFonts w:hint="eastAsia"/>
        </w:rPr>
        <w:t>　　2006年燃料电池材料成本结构</w:t>
      </w:r>
      <w:r>
        <w:rPr>
          <w:rFonts w:hint="eastAsia"/>
        </w:rPr>
        <w:br/>
      </w:r>
      <w:r>
        <w:rPr>
          <w:rFonts w:hint="eastAsia"/>
        </w:rPr>
        <w:t>　　2000-2006年全球太阳能电池硅材料市场规模</w:t>
      </w:r>
      <w:r>
        <w:rPr>
          <w:rFonts w:hint="eastAsia"/>
        </w:rPr>
        <w:br/>
      </w:r>
      <w:r>
        <w:rPr>
          <w:rFonts w:hint="eastAsia"/>
        </w:rPr>
        <w:t>　　2007-2009年中国电池新材料市场规模预测</w:t>
      </w:r>
      <w:r>
        <w:rPr>
          <w:rFonts w:hint="eastAsia"/>
        </w:rPr>
        <w:br/>
      </w:r>
      <w:r>
        <w:rPr>
          <w:rFonts w:hint="eastAsia"/>
        </w:rPr>
        <w:t>　　2006年中国燃料电池应用领域分布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bc04cd4ba4a84" w:history="1">
        <w:r>
          <w:rPr>
            <w:rStyle w:val="Hyperlink"/>
          </w:rPr>
          <w:t>2007-2008年中国电池新材料市场分析报告</w:t>
        </w:r>
      </w:hyperlink>
      <w:r>
        <w:rPr>
          <w:color w:val="C00000"/>
        </w:rPr>
        <w:t>》，报告编号：</w:t>
      </w:r>
      <w:r>
        <w:rPr>
          <w:rFonts w:hint="eastAsia"/>
          <w:color w:val="C00000"/>
        </w:rPr>
        <w:t>0262238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7bc04cd4ba4a84" w:history="1">
        <w:r>
          <w:rPr>
            <w:rStyle w:val="Hyperlink"/>
          </w:rPr>
          <w:t>https://www.20087.com/2007-07/R_2007_2008dianchixincailiaoshichangfeBaoGao.html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e23e978be4fb9" w:history="1">
      <w:r>
        <w:rPr>
          <w:rStyle w:val="Hyperlink"/>
        </w:rPr>
        <w:t>2007-2008年中国电池新材料市场分析报告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dianchixincailiaoshichangfeBaoGao.html" TargetMode="External" Id="R0b7bc04cd4ba4a84" /></Relationships>
</file>

<file path=word/_rels/header2.xml.rels>&#65279;<?xml version="1.0" encoding="utf-8"?><Relationships xmlns="http://schemas.openxmlformats.org/package/2006/relationships"><Relationship Type="http://schemas.openxmlformats.org/officeDocument/2006/relationships/hyperlink" Target="https://www.20087.com/2007-07/R_2007_2008dianchixincailiaoshichangfeBaoGao.html" TargetMode="External" Id="Rd8de23e978be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2007-07-30T02:44:00Z</dcterms:created>
  <dcterms:modified xsi:type="dcterms:W3CDTF">2007-07-30T03:44:00Z</dcterms:modified>
  <dc:subject>2007-2008年中国电池新材料市场分析报告</dc:subject>
  <dc:title>2007-2008年中国电池新材料市场分析报告</dc:title>
  <cp:keywords>2007-2008年中国电池新材料市场分析报告</cp:keywords>
  <dc:description>2007-2008年中国电池新材料市场分析报告</dc:description>
</cp:coreProperties>
</file>