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6b8f855948a8" w:history="1">
              <w:r>
                <w:rPr>
                  <w:rStyle w:val="Hyperlink"/>
                </w:rPr>
                <w:t>2007-2008年中国粉末冶金行业研究及市场预测报告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6b8f855948a8" w:history="1">
              <w:r>
                <w:rPr>
                  <w:rStyle w:val="Hyperlink"/>
                </w:rPr>
                <w:t>2007-2008年中国粉末冶金行业研究及市场预测报告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6b8f855948a8" w:history="1">
                <w:r>
                  <w:rPr>
                    <w:rStyle w:val="Hyperlink"/>
                  </w:rPr>
                  <w:t>https://www.20087.com/2007-07/R_2007_2008fenmoyejinyanjiujishichangyBaoGao.html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技术是将金属粉末或金属与非金属粉末的混合物作为原料，通过成形和烧结，制造出材料或制品的一种方法。近年来，随着新材料产业的发展，粉末冶金因其独特的性能优势而得到了广泛应用，特别是在汽车、航空航天、医疗器械等领域。粉末冶金产品由于其高密度、高强度以及良好的耐腐蚀性等特点，在提高产品性能的同时也降低了生产成本。此外，随着环保要求的日益严格，粉末冶金技术因其绿色制造的优势，在减少废料产生和能源消耗方面表现突出，成为制造业中的一个重要发展方向。</w:t>
      </w:r>
      <w:r>
        <w:rPr>
          <w:rFonts w:hint="eastAsia"/>
        </w:rPr>
        <w:br/>
      </w:r>
      <w:r>
        <w:rPr>
          <w:rFonts w:hint="eastAsia"/>
        </w:rPr>
        <w:t>　　未来，粉末冶金技术将在材料科学的进步中扮演重要角色。市场调研网认为，随着3D打印技术的发展，粉末冶金的应用领域将进一步扩大。预计粉末冶金材料将更多地用于生产复杂形状和高性能要求的零件，尤其是在电动汽车、新能源以及高端装备制造业中。同时，粉末冶金技术也将不断进步，以满足更严格的性能要求，如更高的强度、更好的耐磨性和更优良的耐高温特性等。然而，该领域还需要解决原材料成本、制备工艺优化等问题，以进一步提升产品的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机械粉末冶金行业概况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第二节 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一、机械粉末冶金在国民经济和国防建设中的作用</w:t>
      </w:r>
      <w:r>
        <w:rPr>
          <w:rFonts w:hint="eastAsia"/>
        </w:rPr>
        <w:br/>
      </w:r>
      <w:r>
        <w:rPr>
          <w:rFonts w:hint="eastAsia"/>
        </w:rPr>
        <w:t>　　　　二、机械粉末冶金行业地位</w:t>
      </w:r>
      <w:r>
        <w:rPr>
          <w:rFonts w:hint="eastAsia"/>
        </w:rPr>
        <w:br/>
      </w:r>
      <w:r>
        <w:rPr>
          <w:rFonts w:hint="eastAsia"/>
        </w:rPr>
        <w:t>　　第三节 我国机械粉末冶金行业发展历程</w:t>
      </w:r>
      <w:r>
        <w:rPr>
          <w:rFonts w:hint="eastAsia"/>
        </w:rPr>
        <w:br/>
      </w:r>
      <w:r>
        <w:rPr>
          <w:rFonts w:hint="eastAsia"/>
        </w:rPr>
        <w:t>　　第四节 机械粉末冶金行业质量及标准化发展状况</w:t>
      </w:r>
      <w:r>
        <w:rPr>
          <w:rFonts w:hint="eastAsia"/>
        </w:rPr>
        <w:br/>
      </w:r>
      <w:r>
        <w:rPr>
          <w:rFonts w:hint="eastAsia"/>
        </w:rPr>
        <w:t>　　　　一、质量管理及标准化工作</w:t>
      </w:r>
      <w:r>
        <w:rPr>
          <w:rFonts w:hint="eastAsia"/>
        </w:rPr>
        <w:br/>
      </w:r>
      <w:r>
        <w:rPr>
          <w:rFonts w:hint="eastAsia"/>
        </w:rPr>
        <w:t>　　　　二、重点行业标准简介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机械粉末冶金行业“十五”回顾及“十一五”发展规划</w:t>
      </w:r>
      <w:r>
        <w:rPr>
          <w:rFonts w:hint="eastAsia"/>
        </w:rPr>
        <w:br/>
      </w:r>
      <w:r>
        <w:rPr>
          <w:rFonts w:hint="eastAsia"/>
        </w:rPr>
        <w:t>　　第一节 2001—2005年机械粉末冶金行业发展概况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一、行业经济运行情况</w:t>
      </w:r>
      <w:r>
        <w:rPr>
          <w:rFonts w:hint="eastAsia"/>
        </w:rPr>
        <w:br/>
      </w:r>
      <w:r>
        <w:rPr>
          <w:rFonts w:hint="eastAsia"/>
        </w:rPr>
        <w:t>　　　　二、生产发展情况</w:t>
      </w:r>
      <w:r>
        <w:rPr>
          <w:rFonts w:hint="eastAsia"/>
        </w:rPr>
        <w:br/>
      </w:r>
      <w:r>
        <w:rPr>
          <w:rFonts w:hint="eastAsia"/>
        </w:rPr>
        <w:t>　　　　三、2001—2005年粉末冶金产品市场分析</w:t>
      </w:r>
      <w:r>
        <w:rPr>
          <w:rFonts w:hint="eastAsia"/>
        </w:rPr>
        <w:br/>
      </w:r>
      <w:r>
        <w:rPr>
          <w:rFonts w:hint="eastAsia"/>
        </w:rPr>
        <w:t>　　第二节 “十一五”发展规划</w:t>
      </w:r>
      <w:r>
        <w:rPr>
          <w:rFonts w:hint="eastAsia"/>
        </w:rPr>
        <w:br/>
      </w:r>
      <w:r>
        <w:rPr>
          <w:rFonts w:hint="eastAsia"/>
        </w:rPr>
        <w:t>　　　　一、发展目标</w:t>
      </w:r>
      <w:r>
        <w:rPr>
          <w:rFonts w:hint="eastAsia"/>
        </w:rPr>
        <w:br/>
      </w:r>
      <w:r>
        <w:rPr>
          <w:rFonts w:hint="eastAsia"/>
        </w:rPr>
        <w:t>　　　　二、重点发展领域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国际机械粉末冶金行业发展状况及趋势分析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国际机械粉末冶金行业发展状况</w:t>
      </w:r>
      <w:r>
        <w:rPr>
          <w:rFonts w:hint="eastAsia"/>
        </w:rPr>
        <w:br/>
      </w:r>
      <w:r>
        <w:rPr>
          <w:rFonts w:hint="eastAsia"/>
        </w:rPr>
        <w:t>　　　　一、行业历年发展情况</w:t>
      </w:r>
      <w:r>
        <w:rPr>
          <w:rFonts w:hint="eastAsia"/>
        </w:rPr>
        <w:br/>
      </w:r>
      <w:r>
        <w:rPr>
          <w:rFonts w:hint="eastAsia"/>
        </w:rPr>
        <w:t>　　　　二、行业发展展望</w:t>
      </w:r>
      <w:r>
        <w:rPr>
          <w:rFonts w:hint="eastAsia"/>
        </w:rPr>
        <w:br/>
      </w:r>
      <w:r>
        <w:rPr>
          <w:rFonts w:hint="eastAsia"/>
        </w:rPr>
        <w:t>　　第二节 世界主要国家或地区发展概况</w:t>
      </w:r>
      <w:r>
        <w:rPr>
          <w:rFonts w:hint="eastAsia"/>
        </w:rPr>
        <w:br/>
      </w:r>
      <w:r>
        <w:rPr>
          <w:rFonts w:hint="eastAsia"/>
        </w:rPr>
        <w:t>　　　　一、北美地区行业发展情况</w:t>
      </w:r>
      <w:r>
        <w:rPr>
          <w:rFonts w:hint="eastAsia"/>
        </w:rPr>
        <w:br/>
      </w:r>
      <w:r>
        <w:rPr>
          <w:rFonts w:hint="eastAsia"/>
        </w:rPr>
        <w:t>　　　　二、印度粉末冶金行业发展迅速</w:t>
      </w:r>
      <w:r>
        <w:rPr>
          <w:rFonts w:hint="eastAsia"/>
        </w:rPr>
        <w:br/>
      </w:r>
      <w:r>
        <w:rPr>
          <w:rFonts w:hint="eastAsia"/>
        </w:rPr>
        <w:t>　　　　三、韩国粉末冶金行业概况</w:t>
      </w:r>
      <w:r>
        <w:rPr>
          <w:rFonts w:hint="eastAsia"/>
        </w:rPr>
        <w:br/>
      </w:r>
      <w:r>
        <w:rPr>
          <w:rFonts w:hint="eastAsia"/>
        </w:rPr>
        <w:t>　　　　四、日本粉末冶金行业生产情况</w:t>
      </w:r>
      <w:r>
        <w:rPr>
          <w:rFonts w:hint="eastAsia"/>
        </w:rPr>
        <w:br/>
      </w:r>
      <w:r>
        <w:rPr>
          <w:rFonts w:hint="eastAsia"/>
        </w:rPr>
        <w:t>　　第三节 国际机械粉末冶金行业发展趋势分析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2006年机械粉末冶金行业现状分析</w:t>
      </w:r>
      <w:r>
        <w:rPr>
          <w:rFonts w:hint="eastAsia"/>
        </w:rPr>
        <w:br/>
      </w:r>
      <w:r>
        <w:rPr>
          <w:rFonts w:hint="eastAsia"/>
        </w:rPr>
        <w:t>　　第一节 2006年主行业发展概况</w:t>
      </w:r>
      <w:r>
        <w:rPr>
          <w:rFonts w:hint="eastAsia"/>
        </w:rPr>
        <w:br/>
      </w:r>
      <w:r>
        <w:rPr>
          <w:rFonts w:hint="eastAsia"/>
        </w:rPr>
        <w:t>　　第二节 2006年粉末冶金行业发展情况</w:t>
      </w:r>
      <w:r>
        <w:rPr>
          <w:rFonts w:hint="eastAsia"/>
        </w:rPr>
        <w:br/>
      </w:r>
      <w:r>
        <w:rPr>
          <w:rFonts w:hint="eastAsia"/>
        </w:rPr>
        <w:t>　　　　一、粉末冶金零件产量增长迅速</w:t>
      </w:r>
      <w:r>
        <w:rPr>
          <w:rFonts w:hint="eastAsia"/>
        </w:rPr>
        <w:br/>
      </w:r>
      <w:r>
        <w:rPr>
          <w:rFonts w:hint="eastAsia"/>
        </w:rPr>
        <w:t>　　　　二、2006年行业主要经济指标</w:t>
      </w:r>
      <w:r>
        <w:rPr>
          <w:rFonts w:hint="eastAsia"/>
        </w:rPr>
        <w:br/>
      </w:r>
      <w:r>
        <w:rPr>
          <w:rFonts w:hint="eastAsia"/>
        </w:rPr>
        <w:t>　　第三节 粉末冶金行业产业链分析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　　（一）2006年我国金属行业发展状况及趋势分析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（二）2006年我国电力市场发展状况及趋势分析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t>　　　　　　（一）2006年我国汽车行业发展状况及趋势分析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（二）2006年我国轻工业发展状况及趋势分析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（三）2006年我国农机行业发展状况及趋势分析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（四）2006年我国摩托车行业发展状况及趋势分析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（五）2006年我国舰船制造行业发展状况及趋势分析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（六）2006年我国工程机械行业发展状况及趋势分析</w:t>
      </w:r>
      <w:r>
        <w:rPr>
          <w:rFonts w:hint="eastAsia"/>
        </w:rPr>
        <w:br/>
      </w:r>
      <w:r>
        <w:rPr>
          <w:rFonts w:hint="eastAsia"/>
        </w:rPr>
        <w:t>　　　　　　（七）2006年我国家电行业发展状况及趋势分析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机械粉末冶金行业重点企业竞争力分析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机械粉末冶金行业发展存在的主要问题及应对策略</w:t>
      </w:r>
      <w:r>
        <w:rPr>
          <w:rFonts w:hint="eastAsia"/>
        </w:rPr>
        <w:br/>
      </w:r>
      <w:r>
        <w:rPr>
          <w:rFonts w:hint="eastAsia"/>
        </w:rPr>
        <w:t>　　第一节 行业发展存在的问题</w:t>
      </w:r>
      <w:r>
        <w:rPr>
          <w:rFonts w:hint="eastAsia"/>
        </w:rPr>
        <w:br/>
      </w:r>
      <w:r>
        <w:rPr>
          <w:rFonts w:hint="eastAsia"/>
        </w:rPr>
        <w:t>　　　　一、产品自主开发能力低</w:t>
      </w:r>
      <w:r>
        <w:rPr>
          <w:rFonts w:hint="eastAsia"/>
        </w:rPr>
        <w:br/>
      </w:r>
      <w:r>
        <w:rPr>
          <w:rFonts w:hint="eastAsia"/>
        </w:rPr>
        <w:t>　　　　二、产品可靠性差</w:t>
      </w:r>
      <w:r>
        <w:rPr>
          <w:rFonts w:hint="eastAsia"/>
        </w:rPr>
        <w:br/>
      </w:r>
      <w:r>
        <w:rPr>
          <w:rFonts w:hint="eastAsia"/>
        </w:rPr>
        <w:t>　　　　三、出口创汇额度较低</w:t>
      </w:r>
      <w:r>
        <w:rPr>
          <w:rFonts w:hint="eastAsia"/>
        </w:rPr>
        <w:br/>
      </w:r>
      <w:r>
        <w:rPr>
          <w:rFonts w:hint="eastAsia"/>
        </w:rPr>
        <w:t>　　　　四、企业人才短缺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一、走向国际市场，引进先进技术</w:t>
      </w:r>
      <w:r>
        <w:rPr>
          <w:rFonts w:hint="eastAsia"/>
        </w:rPr>
        <w:br/>
      </w:r>
      <w:r>
        <w:rPr>
          <w:rFonts w:hint="eastAsia"/>
        </w:rPr>
        <w:t>　　　　二、政策扶持</w:t>
      </w:r>
      <w:r>
        <w:rPr>
          <w:rFonts w:hint="eastAsia"/>
        </w:rPr>
        <w:br/>
      </w:r>
      <w:r>
        <w:rPr>
          <w:rFonts w:hint="eastAsia"/>
        </w:rPr>
        <w:t>　　　　三、加强人才培养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我国粉末冶金行业主要企业分析</w:t>
      </w:r>
      <w:r>
        <w:rPr>
          <w:rFonts w:hint="eastAsia"/>
        </w:rPr>
        <w:br/>
      </w:r>
      <w:r>
        <w:rPr>
          <w:rFonts w:hint="eastAsia"/>
        </w:rPr>
        <w:t>　　第一节 扬州保来得粉末冶金有限公司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第二节 宁波东睦新材料股份有限公司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第三节 海门市常乐粉末冶金厂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第四节 上海崇明冶金材料厂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第五节 重庆华孚工业股份有限公司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第六节 世林（漯河）冶金设备有限公司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第七节 住电粉末冶金（无锡）有限公司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第八节 龙口市辛店农机具精密铸造厂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第九节 龙口市亚泰有限责任公司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第十节 诸城华日粉末冶金有限公司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第十一节 巩义市粉末冶金有限公司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第十二节 莱州市汪洋粉末冶金厂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第十三节 上海日鼎涂装机电设备有限公司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第十四节 山西东睦华晟粉末冶金有限公司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第十五节 江都市立德粉末冶金有限公司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我国粉末冶金行业投资分析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（二）2003-2006行业活力系数分析</w:t>
      </w:r>
      <w:r>
        <w:rPr>
          <w:rFonts w:hint="eastAsia"/>
        </w:rPr>
        <w:br/>
      </w:r>
      <w:r>
        <w:rPr>
          <w:rFonts w:hint="eastAsia"/>
        </w:rPr>
        <w:t>　　　　　　（三） 观点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（一）2006年相关产业投资收益率比较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　　（二）2003-2006行业投资收益率分析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　　（三） 观点</w:t>
      </w:r>
      <w:r>
        <w:rPr>
          <w:rFonts w:hint="eastAsia"/>
        </w:rPr>
        <w:br/>
      </w:r>
      <w:r>
        <w:rPr>
          <w:rFonts w:hint="eastAsia"/>
        </w:rPr>
        <w:t>　　第二节 投资环境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一、提高企业技术创新能力</w:t>
      </w:r>
      <w:r>
        <w:rPr>
          <w:rFonts w:hint="eastAsia"/>
        </w:rPr>
        <w:br/>
      </w:r>
      <w:r>
        <w:rPr>
          <w:rFonts w:hint="eastAsia"/>
        </w:rPr>
        <w:t>　　　　二、规范市场竞争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我国机械粉末冶金行业技术现状及发展方向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行业技术发展现状</w:t>
      </w:r>
      <w:r>
        <w:rPr>
          <w:rFonts w:hint="eastAsia"/>
        </w:rPr>
        <w:br/>
      </w:r>
      <w:r>
        <w:rPr>
          <w:rFonts w:hint="eastAsia"/>
        </w:rPr>
        <w:t>　　　　一、粉末锻造技术</w:t>
      </w:r>
      <w:r>
        <w:rPr>
          <w:rFonts w:hint="eastAsia"/>
        </w:rPr>
        <w:br/>
      </w:r>
      <w:r>
        <w:rPr>
          <w:rFonts w:hint="eastAsia"/>
        </w:rPr>
        <w:t>　　　　二、温压成形技术</w:t>
      </w:r>
      <w:r>
        <w:rPr>
          <w:rFonts w:hint="eastAsia"/>
        </w:rPr>
        <w:br/>
      </w:r>
      <w:r>
        <w:rPr>
          <w:rFonts w:hint="eastAsia"/>
        </w:rPr>
        <w:t>　　　　三、注射成形技术</w:t>
      </w:r>
      <w:r>
        <w:rPr>
          <w:rFonts w:hint="eastAsia"/>
        </w:rPr>
        <w:br/>
      </w:r>
      <w:r>
        <w:rPr>
          <w:rFonts w:hint="eastAsia"/>
        </w:rPr>
        <w:t>　　　　四、烧结淬硬技术</w:t>
      </w:r>
      <w:r>
        <w:rPr>
          <w:rFonts w:hint="eastAsia"/>
        </w:rPr>
        <w:br/>
      </w:r>
      <w:r>
        <w:rPr>
          <w:rFonts w:hint="eastAsia"/>
        </w:rPr>
        <w:t>　　第二节 行业技术发展方向</w:t>
      </w:r>
      <w:r>
        <w:rPr>
          <w:rFonts w:hint="eastAsia"/>
        </w:rPr>
        <w:br/>
      </w:r>
      <w:r>
        <w:rPr>
          <w:rFonts w:hint="eastAsia"/>
        </w:rPr>
        <w:t>　　　　一、粉末冶金学科优先发展方向</w:t>
      </w:r>
      <w:r>
        <w:rPr>
          <w:rFonts w:hint="eastAsia"/>
        </w:rPr>
        <w:br/>
      </w:r>
      <w:r>
        <w:rPr>
          <w:rFonts w:hint="eastAsia"/>
        </w:rPr>
        <w:t>　　　　二、粉末冶金温压技术发展方向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机械粉末冶金行业发展方向及趋势分析</w:t>
      </w:r>
      <w:r>
        <w:rPr>
          <w:rFonts w:hint="eastAsia"/>
        </w:rPr>
        <w:br/>
      </w:r>
      <w:r>
        <w:rPr>
          <w:rFonts w:hint="eastAsia"/>
        </w:rPr>
        <w:t>　　第一节 粉末冶金行业发展方向</w:t>
      </w:r>
      <w:r>
        <w:rPr>
          <w:rFonts w:hint="eastAsia"/>
        </w:rPr>
        <w:br/>
      </w:r>
      <w:r>
        <w:rPr>
          <w:rFonts w:hint="eastAsia"/>
        </w:rPr>
        <w:t>　　第二节 中~智~林~－粉末冶金行业发展趋势分析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6b8f855948a8" w:history="1">
        <w:r>
          <w:rPr>
            <w:rStyle w:val="Hyperlink"/>
          </w:rPr>
          <w:t>2007-2008年中国粉末冶金行业研究及市场预测报告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6b8f855948a8" w:history="1">
        <w:r>
          <w:rPr>
            <w:rStyle w:val="Hyperlink"/>
          </w:rPr>
          <w:t>https://www.20087.com/2007-07/R_2007_2008fenmoyejinyanjiujishichangyBaoGao.html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热点：粉末冶金烧结炉、粉末冶金可以做哪些产品、粉末冶金注射成型视频、粉末冶金研究院、粉末冶金工艺流程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5a11b1995c4d10" w:history="1">
      <w:r>
        <w:rPr>
          <w:rStyle w:val="Hyperlink"/>
        </w:rPr>
        <w:t>2007-2008年中国粉末冶金行业研究及市场预测报告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fenmoyejinyanjiujishichangyBaoGao.html" TargetMode="External" Id="R0eb66b8f8559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fenmoyejinyanjiujishichangyBaoGao.html" TargetMode="External" Id="R0a5a11b1995c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2007-07-04T05:46:00Z</dcterms:created>
  <dcterms:modified xsi:type="dcterms:W3CDTF">2007-07-04T06:46:00Z</dcterms:modified>
  <dc:subject>2007-2008年中国粉末冶金行业研究及市场预测报告</dc:subject>
  <dc:title>2007-2008年中国粉末冶金行业研究及市场预测报告</dc:title>
  <cp:keywords>2007-2008年中国粉末冶金行业研究及市场预测报告</cp:keywords>
  <dc:description>2007-2008年中国粉末冶金行业研究及市场预测报告</dc:description>
</cp:coreProperties>
</file>