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77bc9765b4224" w:history="1">
              <w:r>
                <w:rPr>
                  <w:rStyle w:val="Hyperlink"/>
                </w:rPr>
                <w:t>2007-2008年天津房地产行业发展预测与投资分析报告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77bc9765b4224" w:history="1">
              <w:r>
                <w:rPr>
                  <w:rStyle w:val="Hyperlink"/>
                </w:rPr>
                <w:t>2007-2008年天津房地产行业发展预测与投资分析报告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77bc9765b4224" w:history="1">
                <w:r>
                  <w:rPr>
                    <w:rStyle w:val="Hyperlink"/>
                  </w:rPr>
                  <w:t>https://www.20087.com/2007-07/R_2007_2008niantianjinfangdichanfazhanBaoGao.html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2005-2006年天津房地产业运行回顾分析</w:t>
      </w:r>
      <w:r>
        <w:rPr>
          <w:rFonts w:hint="eastAsia"/>
        </w:rPr>
        <w:br/>
      </w:r>
      <w:r>
        <w:rPr>
          <w:rFonts w:hint="eastAsia"/>
        </w:rPr>
        <w:t>　　第一节 天津房地产业市场现状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一、2005－2006年天津房地产市场分析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三、2006年天津市房地产市场特点</w:t>
      </w:r>
      <w:r>
        <w:rPr>
          <w:rFonts w:hint="eastAsia"/>
        </w:rPr>
        <w:br/>
      </w:r>
      <w:r>
        <w:rPr>
          <w:rFonts w:hint="eastAsia"/>
        </w:rPr>
        <w:t>　　　　四、天津房地产市场价格分析</w:t>
      </w:r>
      <w:r>
        <w:rPr>
          <w:rFonts w:hint="eastAsia"/>
        </w:rPr>
        <w:br/>
      </w:r>
      <w:r>
        <w:rPr>
          <w:rFonts w:hint="eastAsia"/>
        </w:rPr>
        <w:t>　　第二节 天津市房地产的市场需求分析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一、天津房地产市场消费需求基本状况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四、天津市房地产消费结构分析</w:t>
      </w:r>
      <w:r>
        <w:rPr>
          <w:rFonts w:hint="eastAsia"/>
        </w:rPr>
        <w:br/>
      </w:r>
      <w:r>
        <w:rPr>
          <w:rFonts w:hint="eastAsia"/>
        </w:rPr>
        <w:t>　　第三节 天津房地产市场土地的供给分析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二、2005-2006年天津土地市场分析</w:t>
      </w:r>
      <w:r>
        <w:rPr>
          <w:rFonts w:hint="eastAsia"/>
        </w:rPr>
        <w:br/>
      </w:r>
      <w:r>
        <w:rPr>
          <w:rFonts w:hint="eastAsia"/>
        </w:rPr>
        <w:t>　　　　三、天津房地产市场土地的供给趋势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天津房地产细分市场分析</w:t>
      </w:r>
      <w:r>
        <w:rPr>
          <w:rFonts w:hint="eastAsia"/>
        </w:rPr>
        <w:br/>
      </w:r>
      <w:r>
        <w:rPr>
          <w:rFonts w:hint="eastAsia"/>
        </w:rPr>
        <w:t>　　第一节 天津住宅市场分析</w:t>
      </w:r>
      <w:r>
        <w:rPr>
          <w:rFonts w:hint="eastAsia"/>
        </w:rPr>
        <w:br/>
      </w:r>
      <w:r>
        <w:rPr>
          <w:rFonts w:hint="eastAsia"/>
        </w:rPr>
        <w:t>　　　　一、天津市住宅总体概况</w:t>
      </w:r>
      <w:r>
        <w:rPr>
          <w:rFonts w:hint="eastAsia"/>
        </w:rPr>
        <w:br/>
      </w:r>
      <w:r>
        <w:rPr>
          <w:rFonts w:hint="eastAsia"/>
        </w:rPr>
        <w:t>　　　　二、2006年天津住宅产品与价格状况</w:t>
      </w:r>
      <w:r>
        <w:rPr>
          <w:rFonts w:hint="eastAsia"/>
        </w:rPr>
        <w:br/>
      </w:r>
      <w:r>
        <w:rPr>
          <w:rFonts w:hint="eastAsia"/>
        </w:rPr>
        <w:t>　　　　三、天津中档住宅市场透视</w:t>
      </w:r>
      <w:r>
        <w:rPr>
          <w:rFonts w:hint="eastAsia"/>
        </w:rPr>
        <w:br/>
      </w:r>
      <w:r>
        <w:rPr>
          <w:rFonts w:hint="eastAsia"/>
        </w:rPr>
        <w:t>　　　　四、天津住宅市场存在的问题</w:t>
      </w:r>
      <w:r>
        <w:rPr>
          <w:rFonts w:hint="eastAsia"/>
        </w:rPr>
        <w:br/>
      </w:r>
      <w:r>
        <w:rPr>
          <w:rFonts w:hint="eastAsia"/>
        </w:rPr>
        <w:t>　　　　五、天津市住宅市场发展趋势预测</w:t>
      </w:r>
      <w:r>
        <w:rPr>
          <w:rFonts w:hint="eastAsia"/>
        </w:rPr>
        <w:br/>
      </w:r>
      <w:r>
        <w:rPr>
          <w:rFonts w:hint="eastAsia"/>
        </w:rPr>
        <w:t>　　第二节 天津别墅市场</w:t>
      </w:r>
      <w:r>
        <w:rPr>
          <w:rFonts w:hint="eastAsia"/>
        </w:rPr>
        <w:br/>
      </w:r>
      <w:r>
        <w:rPr>
          <w:rFonts w:hint="eastAsia"/>
        </w:rPr>
        <w:t>　　　　一、天津别墅市场综述</w:t>
      </w:r>
      <w:r>
        <w:rPr>
          <w:rFonts w:hint="eastAsia"/>
        </w:rPr>
        <w:br/>
      </w:r>
      <w:r>
        <w:rPr>
          <w:rFonts w:hint="eastAsia"/>
        </w:rPr>
        <w:t>　　　　二、天津别墅的区位特点</w:t>
      </w:r>
      <w:r>
        <w:rPr>
          <w:rFonts w:hint="eastAsia"/>
        </w:rPr>
        <w:br/>
      </w:r>
      <w:r>
        <w:rPr>
          <w:rFonts w:hint="eastAsia"/>
        </w:rPr>
        <w:t>　　　　三、天津别墅产品发展特点</w:t>
      </w:r>
      <w:r>
        <w:rPr>
          <w:rFonts w:hint="eastAsia"/>
        </w:rPr>
        <w:br/>
      </w:r>
      <w:r>
        <w:rPr>
          <w:rFonts w:hint="eastAsia"/>
        </w:rPr>
        <w:t>　　　　四、天津别墅的价格走势</w:t>
      </w:r>
      <w:r>
        <w:rPr>
          <w:rFonts w:hint="eastAsia"/>
        </w:rPr>
        <w:br/>
      </w:r>
      <w:r>
        <w:rPr>
          <w:rFonts w:hint="eastAsia"/>
        </w:rPr>
        <w:t>　　　　五、别墅市场需求特征分析</w:t>
      </w:r>
      <w:r>
        <w:rPr>
          <w:rFonts w:hint="eastAsia"/>
        </w:rPr>
        <w:br/>
      </w:r>
      <w:r>
        <w:rPr>
          <w:rFonts w:hint="eastAsia"/>
        </w:rPr>
        <w:t>　　第三节 天津市商业地产</w:t>
      </w:r>
      <w:r>
        <w:rPr>
          <w:rFonts w:hint="eastAsia"/>
        </w:rPr>
        <w:br/>
      </w:r>
      <w:r>
        <w:rPr>
          <w:rFonts w:hint="eastAsia"/>
        </w:rPr>
        <w:t>　　　　一、2006天津商业地产凝聚经营能力</w:t>
      </w:r>
      <w:r>
        <w:rPr>
          <w:rFonts w:hint="eastAsia"/>
        </w:rPr>
        <w:br/>
      </w:r>
      <w:r>
        <w:rPr>
          <w:rFonts w:hint="eastAsia"/>
        </w:rPr>
        <w:t>　　　　二、天津商业地产显现四大特点</w:t>
      </w:r>
      <w:r>
        <w:rPr>
          <w:rFonts w:hint="eastAsia"/>
        </w:rPr>
        <w:br/>
      </w:r>
      <w:r>
        <w:rPr>
          <w:rFonts w:hint="eastAsia"/>
        </w:rPr>
        <w:t>　　　　三、天津市商业地产的销售方式</w:t>
      </w:r>
      <w:r>
        <w:rPr>
          <w:rFonts w:hint="eastAsia"/>
        </w:rPr>
        <w:br/>
      </w:r>
      <w:r>
        <w:rPr>
          <w:rFonts w:hint="eastAsia"/>
        </w:rPr>
        <w:t>　　　　四、天津商业街现状调查</w:t>
      </w:r>
      <w:r>
        <w:rPr>
          <w:rFonts w:hint="eastAsia"/>
        </w:rPr>
        <w:br/>
      </w:r>
      <w:r>
        <w:rPr>
          <w:rFonts w:hint="eastAsia"/>
        </w:rPr>
        <w:t>　　　　五、天津商业地产的发展趋势</w:t>
      </w:r>
      <w:r>
        <w:rPr>
          <w:rFonts w:hint="eastAsia"/>
        </w:rPr>
        <w:br/>
      </w:r>
      <w:r>
        <w:rPr>
          <w:rFonts w:hint="eastAsia"/>
        </w:rPr>
        <w:t>　　第四节 天津写字楼市场</w:t>
      </w:r>
      <w:r>
        <w:rPr>
          <w:rFonts w:hint="eastAsia"/>
        </w:rPr>
        <w:br/>
      </w:r>
      <w:r>
        <w:rPr>
          <w:rFonts w:hint="eastAsia"/>
        </w:rPr>
        <w:t>　　　　一、天津写字楼市场逐步细分</w:t>
      </w:r>
      <w:r>
        <w:rPr>
          <w:rFonts w:hint="eastAsia"/>
        </w:rPr>
        <w:br/>
      </w:r>
      <w:r>
        <w:rPr>
          <w:rFonts w:hint="eastAsia"/>
        </w:rPr>
        <w:t>　　　　二、天津写字楼市场发展机遇分析</w:t>
      </w:r>
      <w:r>
        <w:rPr>
          <w:rFonts w:hint="eastAsia"/>
        </w:rPr>
        <w:br/>
      </w:r>
      <w:r>
        <w:rPr>
          <w:rFonts w:hint="eastAsia"/>
        </w:rPr>
        <w:t>　　　　三、2006年天津甲级写字楼供需分析</w:t>
      </w:r>
      <w:r>
        <w:rPr>
          <w:rFonts w:hint="eastAsia"/>
        </w:rPr>
        <w:br/>
      </w:r>
      <w:r>
        <w:rPr>
          <w:rFonts w:hint="eastAsia"/>
        </w:rPr>
        <w:t>　　　　四、2006年天津乙级写字楼供需分析</w:t>
      </w:r>
      <w:r>
        <w:rPr>
          <w:rFonts w:hint="eastAsia"/>
        </w:rPr>
        <w:br/>
      </w:r>
      <w:r>
        <w:rPr>
          <w:rFonts w:hint="eastAsia"/>
        </w:rPr>
        <w:t>　　　　五、天津写字楼市场经营分析</w:t>
      </w:r>
      <w:r>
        <w:rPr>
          <w:rFonts w:hint="eastAsia"/>
        </w:rPr>
        <w:br/>
      </w:r>
      <w:r>
        <w:rPr>
          <w:rFonts w:hint="eastAsia"/>
        </w:rPr>
        <w:t>　　　　六、天津写字楼发展的前景与趋势</w:t>
      </w:r>
      <w:r>
        <w:rPr>
          <w:rFonts w:hint="eastAsia"/>
        </w:rPr>
        <w:br/>
      </w:r>
      <w:r>
        <w:rPr>
          <w:rFonts w:hint="eastAsia"/>
        </w:rPr>
        <w:t>　　第五节 天津二手房市场</w:t>
      </w:r>
      <w:r>
        <w:rPr>
          <w:rFonts w:hint="eastAsia"/>
        </w:rPr>
        <w:br/>
      </w:r>
      <w:r>
        <w:rPr>
          <w:rFonts w:hint="eastAsia"/>
        </w:rPr>
        <w:t>　　　　一、2005-2006年天津二手房市场回顾</w:t>
      </w:r>
      <w:r>
        <w:rPr>
          <w:rFonts w:hint="eastAsia"/>
        </w:rPr>
        <w:br/>
      </w:r>
      <w:r>
        <w:rPr>
          <w:rFonts w:hint="eastAsia"/>
        </w:rPr>
        <w:t>　　　　二、天津二手房旺销的三大因素</w:t>
      </w:r>
      <w:r>
        <w:rPr>
          <w:rFonts w:hint="eastAsia"/>
        </w:rPr>
        <w:br/>
      </w:r>
      <w:r>
        <w:rPr>
          <w:rFonts w:hint="eastAsia"/>
        </w:rPr>
        <w:t>　　　　三、未来两年二手房走势分析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天津房地产区域市场分析</w:t>
      </w:r>
      <w:r>
        <w:rPr>
          <w:rFonts w:hint="eastAsia"/>
        </w:rPr>
        <w:br/>
      </w:r>
      <w:r>
        <w:rPr>
          <w:rFonts w:hint="eastAsia"/>
        </w:rPr>
        <w:t>　　第一节 天津房地产市场格局发展状况</w:t>
      </w:r>
      <w:r>
        <w:rPr>
          <w:rFonts w:hint="eastAsia"/>
        </w:rPr>
        <w:br/>
      </w:r>
      <w:r>
        <w:rPr>
          <w:rFonts w:hint="eastAsia"/>
        </w:rPr>
        <w:t>　　　　一、2006年天津楼市热点板块分析</w:t>
      </w:r>
      <w:r>
        <w:rPr>
          <w:rFonts w:hint="eastAsia"/>
        </w:rPr>
        <w:br/>
      </w:r>
      <w:r>
        <w:rPr>
          <w:rFonts w:hint="eastAsia"/>
        </w:rPr>
        <w:t>　　　　二、透视天津楼市七大板块</w:t>
      </w:r>
      <w:r>
        <w:rPr>
          <w:rFonts w:hint="eastAsia"/>
        </w:rPr>
        <w:br/>
      </w:r>
      <w:r>
        <w:rPr>
          <w:rFonts w:hint="eastAsia"/>
        </w:rPr>
        <w:t>　　　　三、天津楼市“点线面”格局解析</w:t>
      </w:r>
      <w:r>
        <w:rPr>
          <w:rFonts w:hint="eastAsia"/>
        </w:rPr>
        <w:br/>
      </w:r>
      <w:r>
        <w:rPr>
          <w:rFonts w:hint="eastAsia"/>
        </w:rPr>
        <w:t>　　　　四、解读天津房地产四大住宅板块</w:t>
      </w:r>
      <w:r>
        <w:rPr>
          <w:rFonts w:hint="eastAsia"/>
        </w:rPr>
        <w:br/>
      </w:r>
      <w:r>
        <w:rPr>
          <w:rFonts w:hint="eastAsia"/>
        </w:rPr>
        <w:t>　　第二节 天津重点区域市场分析</w:t>
      </w:r>
      <w:r>
        <w:rPr>
          <w:rFonts w:hint="eastAsia"/>
        </w:rPr>
        <w:br/>
      </w:r>
      <w:r>
        <w:rPr>
          <w:rFonts w:hint="eastAsia"/>
        </w:rPr>
        <w:t>　　　　一、天津和平区商业市场分析</w:t>
      </w:r>
      <w:r>
        <w:rPr>
          <w:rFonts w:hint="eastAsia"/>
        </w:rPr>
        <w:br/>
      </w:r>
      <w:r>
        <w:rPr>
          <w:rFonts w:hint="eastAsia"/>
        </w:rPr>
        <w:t>　　　　二、天津南开区商业市场概况</w:t>
      </w:r>
      <w:r>
        <w:rPr>
          <w:rFonts w:hint="eastAsia"/>
        </w:rPr>
        <w:br/>
      </w:r>
      <w:r>
        <w:rPr>
          <w:rFonts w:hint="eastAsia"/>
        </w:rPr>
        <w:t>　　　　三、天津河西区房地产市场透视</w:t>
      </w:r>
      <w:r>
        <w:rPr>
          <w:rFonts w:hint="eastAsia"/>
        </w:rPr>
        <w:br/>
      </w:r>
      <w:r>
        <w:rPr>
          <w:rFonts w:hint="eastAsia"/>
        </w:rPr>
        <w:t>　　　　四、天津河东区卫国道及周边商业概述</w:t>
      </w:r>
      <w:r>
        <w:rPr>
          <w:rFonts w:hint="eastAsia"/>
        </w:rPr>
        <w:br/>
      </w:r>
      <w:r>
        <w:rPr>
          <w:rFonts w:hint="eastAsia"/>
        </w:rPr>
        <w:t>　　　　五、天津河东河西两大区域房产比较分析</w:t>
      </w:r>
      <w:r>
        <w:rPr>
          <w:rFonts w:hint="eastAsia"/>
        </w:rPr>
        <w:br/>
      </w:r>
      <w:r>
        <w:rPr>
          <w:rFonts w:hint="eastAsia"/>
        </w:rPr>
        <w:t>　　第三节 天津滨海新区房地产市场</w:t>
      </w:r>
      <w:r>
        <w:rPr>
          <w:rFonts w:hint="eastAsia"/>
        </w:rPr>
        <w:br/>
      </w:r>
      <w:r>
        <w:rPr>
          <w:rFonts w:hint="eastAsia"/>
        </w:rPr>
        <w:t>　　　　一、天津滨海新区房产面面观</w:t>
      </w:r>
      <w:r>
        <w:rPr>
          <w:rFonts w:hint="eastAsia"/>
        </w:rPr>
        <w:br/>
      </w:r>
      <w:r>
        <w:rPr>
          <w:rFonts w:hint="eastAsia"/>
        </w:rPr>
        <w:t>　　　　二、天津滨海新区整体发展分析</w:t>
      </w:r>
      <w:r>
        <w:rPr>
          <w:rFonts w:hint="eastAsia"/>
        </w:rPr>
        <w:br/>
      </w:r>
      <w:r>
        <w:rPr>
          <w:rFonts w:hint="eastAsia"/>
        </w:rPr>
        <w:t>　　　　三、天津滨海新格局下的房地产市场调整</w:t>
      </w:r>
      <w:r>
        <w:rPr>
          <w:rFonts w:hint="eastAsia"/>
        </w:rPr>
        <w:br/>
      </w:r>
      <w:r>
        <w:rPr>
          <w:rFonts w:hint="eastAsia"/>
        </w:rPr>
        <w:t>　　　　四、滨海新区规划未来发展空间凸现五大功能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天津房地产市场渠道策略分析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天津房地产中介</w:t>
      </w:r>
      <w:r>
        <w:rPr>
          <w:rFonts w:hint="eastAsia"/>
        </w:rPr>
        <w:br/>
      </w:r>
      <w:r>
        <w:rPr>
          <w:rFonts w:hint="eastAsia"/>
        </w:rPr>
        <w:t>　　　　一、天津房地产中介模式分类</w:t>
      </w:r>
      <w:r>
        <w:rPr>
          <w:rFonts w:hint="eastAsia"/>
        </w:rPr>
        <w:br/>
      </w:r>
      <w:r>
        <w:rPr>
          <w:rFonts w:hint="eastAsia"/>
        </w:rPr>
        <w:t>　　　　二、与房地产经纪人制的比较</w:t>
      </w:r>
      <w:r>
        <w:rPr>
          <w:rFonts w:hint="eastAsia"/>
        </w:rPr>
        <w:br/>
      </w:r>
      <w:r>
        <w:rPr>
          <w:rFonts w:hint="eastAsia"/>
        </w:rPr>
        <w:t>　　第三节 房地产广告</w:t>
      </w:r>
      <w:r>
        <w:rPr>
          <w:rFonts w:hint="eastAsia"/>
        </w:rPr>
        <w:br/>
      </w:r>
      <w:r>
        <w:rPr>
          <w:rFonts w:hint="eastAsia"/>
        </w:rPr>
        <w:t>　　　　一、房地产广告媒体与价格</w:t>
      </w:r>
      <w:r>
        <w:rPr>
          <w:rFonts w:hint="eastAsia"/>
        </w:rPr>
        <w:br/>
      </w:r>
      <w:r>
        <w:rPr>
          <w:rFonts w:hint="eastAsia"/>
        </w:rPr>
        <w:t>　　　　二、当前房地产广告存在的问题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三、房地产广告的整顿</w:t>
      </w:r>
      <w:r>
        <w:rPr>
          <w:rFonts w:hint="eastAsia"/>
        </w:rPr>
        <w:br/>
      </w:r>
      <w:r>
        <w:rPr>
          <w:rFonts w:hint="eastAsia"/>
        </w:rPr>
        <w:t>　　第四节 物业管理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二、我国物业管理发展现状</w:t>
      </w:r>
      <w:r>
        <w:rPr>
          <w:rFonts w:hint="eastAsia"/>
        </w:rPr>
        <w:br/>
      </w:r>
      <w:r>
        <w:rPr>
          <w:rFonts w:hint="eastAsia"/>
        </w:rPr>
        <w:t>　　　　三、天津房地产经营中物业管理面临的问题及对策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四、物业管理方式的借鉴</w:t>
      </w:r>
      <w:r>
        <w:rPr>
          <w:rFonts w:hint="eastAsia"/>
        </w:rPr>
        <w:br/>
      </w:r>
      <w:r>
        <w:rPr>
          <w:rFonts w:hint="eastAsia"/>
        </w:rPr>
        <w:t>　　第五节 天津市房地产市场渠道构建中的问题及策略</w:t>
      </w:r>
      <w:r>
        <w:rPr>
          <w:rFonts w:hint="eastAsia"/>
        </w:rPr>
        <w:br/>
      </w:r>
      <w:r>
        <w:rPr>
          <w:rFonts w:hint="eastAsia"/>
        </w:rPr>
        <w:t>　　　　一、天津市房地产市场渠道构建中存在的问题</w:t>
      </w:r>
      <w:r>
        <w:rPr>
          <w:rFonts w:hint="eastAsia"/>
        </w:rPr>
        <w:br/>
      </w:r>
      <w:r>
        <w:rPr>
          <w:rFonts w:hint="eastAsia"/>
        </w:rPr>
        <w:t>　　　　二、天津房地产市场渠道构建策略</w:t>
      </w:r>
      <w:r>
        <w:rPr>
          <w:rFonts w:hint="eastAsia"/>
        </w:rPr>
        <w:br/>
      </w:r>
      <w:r>
        <w:rPr>
          <w:rFonts w:hint="eastAsia"/>
        </w:rPr>
        <w:t>　　　　三、天津房地产销售渠道选择比较</w:t>
      </w:r>
      <w:r>
        <w:rPr>
          <w:rFonts w:hint="eastAsia"/>
        </w:rPr>
        <w:br/>
      </w:r>
      <w:r>
        <w:rPr>
          <w:rFonts w:hint="eastAsia"/>
        </w:rPr>
        <w:t>　　　　四、天津房地产市场开发商与代理商的渠道矛盾问题及解决策略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天津房地产市场发展趋势展望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天津房地产优势企业分析</w:t>
      </w:r>
      <w:r>
        <w:rPr>
          <w:rFonts w:hint="eastAsia"/>
        </w:rPr>
        <w:br/>
      </w:r>
      <w:r>
        <w:rPr>
          <w:rFonts w:hint="eastAsia"/>
        </w:rPr>
        <w:t>　　第一节 天津市房地产发展股份有限公司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天津万科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天津龙都置业投资集团公司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金地集团天津地产公司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天津市房地产业的投资分析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天津房地产投资分析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一、2005-2006年天津房地产投资情况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三、天津房地产投资前景</w:t>
      </w:r>
      <w:r>
        <w:rPr>
          <w:rFonts w:hint="eastAsia"/>
        </w:rPr>
        <w:br/>
      </w:r>
      <w:r>
        <w:rPr>
          <w:rFonts w:hint="eastAsia"/>
        </w:rPr>
        <w:t>　　第三节 中智:林:－天津房地产投资策略与建议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77bc9765b4224" w:history="1">
        <w:r>
          <w:rPr>
            <w:rStyle w:val="Hyperlink"/>
          </w:rPr>
          <w:t>2007-2008年天津房地产行业发展预测与投资分析报告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77bc9765b4224" w:history="1">
        <w:r>
          <w:rPr>
            <w:rStyle w:val="Hyperlink"/>
          </w:rPr>
          <w:t>https://www.20087.com/2007-07/R_2007_2008niantianjinfangdichanfazhanBaoGao.html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d9d1b34b44f3e" w:history="1">
      <w:r>
        <w:rPr>
          <w:rStyle w:val="Hyperlink"/>
        </w:rPr>
        <w:t>2007-2008年天津房地产行业发展预测与投资分析报告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tianjinfangdichanfazhanBaoGao.html" TargetMode="External" Id="R17477bc9765b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tianjinfangdichanfazhanBaoGao.html" TargetMode="External" Id="R6dfd9d1b34b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2007-07-08T03:57:00Z</dcterms:created>
  <dcterms:modified xsi:type="dcterms:W3CDTF">2007-07-08T04:57:00Z</dcterms:modified>
  <dc:subject>2007-2008年天津房地产行业发展预测与投资分析报告</dc:subject>
  <dc:title>2007-2008年天津房地产行业发展预测与投资分析报告</dc:title>
  <cp:keywords>2007-2008年天津房地产行业发展预测与投资分析报告</cp:keywords>
  <dc:description>2007-2008年天津房地产行业发展预测与投资分析报告</dc:description>
</cp:coreProperties>
</file>