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976de6ec4124" w:history="1">
              <w:r>
                <w:rPr>
                  <w:rStyle w:val="Hyperlink"/>
                </w:rPr>
                <w:t>2007-2008年成都房地产行业发展预测与投资分析报告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976de6ec4124" w:history="1">
              <w:r>
                <w:rPr>
                  <w:rStyle w:val="Hyperlink"/>
                </w:rPr>
                <w:t>2007-2008年成都房地产行业发展预测与投资分析报告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9976de6ec4124" w:history="1">
                <w:r>
                  <w:rPr>
                    <w:rStyle w:val="Hyperlink"/>
                  </w:rPr>
                  <w:t>https://www.20087.com/2007-07/R_2007_2008nianchengdufangdichanfazhanBaoGao.html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2005-2006年成都房地产业运行回顾分析</w:t>
      </w:r>
      <w:r>
        <w:rPr>
          <w:rFonts w:hint="eastAsia"/>
        </w:rPr>
        <w:br/>
      </w:r>
      <w:r>
        <w:rPr>
          <w:rFonts w:hint="eastAsia"/>
        </w:rPr>
        <w:t>　　第一节 成都房地产业市场现状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一、2005－2006年成都房地产市场分析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三、2006年成都市房地产市场特点</w:t>
      </w:r>
      <w:r>
        <w:rPr>
          <w:rFonts w:hint="eastAsia"/>
        </w:rPr>
        <w:br/>
      </w:r>
      <w:r>
        <w:rPr>
          <w:rFonts w:hint="eastAsia"/>
        </w:rPr>
        <w:t>　　　　四、成都房地产市场价格分析</w:t>
      </w:r>
      <w:r>
        <w:rPr>
          <w:rFonts w:hint="eastAsia"/>
        </w:rPr>
        <w:br/>
      </w:r>
      <w:r>
        <w:rPr>
          <w:rFonts w:hint="eastAsia"/>
        </w:rPr>
        <w:t>　　第二节 成都市房地产的市场需求分析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一、成都房地产市场消费需求基本状况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四、成都市房地产消费结构分析</w:t>
      </w:r>
      <w:r>
        <w:rPr>
          <w:rFonts w:hint="eastAsia"/>
        </w:rPr>
        <w:br/>
      </w:r>
      <w:r>
        <w:rPr>
          <w:rFonts w:hint="eastAsia"/>
        </w:rPr>
        <w:t>　　第三节 成都房地产市场土地的供给分析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二、2005-2006年成都土地市场分析</w:t>
      </w:r>
      <w:r>
        <w:rPr>
          <w:rFonts w:hint="eastAsia"/>
        </w:rPr>
        <w:br/>
      </w:r>
      <w:r>
        <w:rPr>
          <w:rFonts w:hint="eastAsia"/>
        </w:rPr>
        <w:t>　　　　三、成都房地产市场土地的供给趋势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成都房地产细分市场分析</w:t>
      </w:r>
      <w:r>
        <w:rPr>
          <w:rFonts w:hint="eastAsia"/>
        </w:rPr>
        <w:br/>
      </w:r>
      <w:r>
        <w:rPr>
          <w:rFonts w:hint="eastAsia"/>
        </w:rPr>
        <w:t>　　第一节 成都住宅市场分析</w:t>
      </w:r>
      <w:r>
        <w:rPr>
          <w:rFonts w:hint="eastAsia"/>
        </w:rPr>
        <w:br/>
      </w:r>
      <w:r>
        <w:rPr>
          <w:rFonts w:hint="eastAsia"/>
        </w:rPr>
        <w:t>　　　　一、成都市住宅发展概况</w:t>
      </w:r>
      <w:r>
        <w:rPr>
          <w:rFonts w:hint="eastAsia"/>
        </w:rPr>
        <w:br/>
      </w:r>
      <w:r>
        <w:rPr>
          <w:rFonts w:hint="eastAsia"/>
        </w:rPr>
        <w:t>　　　　二、2005-2006年成都市住宅楼盘供应结构分析</w:t>
      </w:r>
      <w:r>
        <w:rPr>
          <w:rFonts w:hint="eastAsia"/>
        </w:rPr>
        <w:br/>
      </w:r>
      <w:r>
        <w:rPr>
          <w:rFonts w:hint="eastAsia"/>
        </w:rPr>
        <w:t>　　　　三、成都房产住宅市场的区位优势</w:t>
      </w:r>
      <w:r>
        <w:rPr>
          <w:rFonts w:hint="eastAsia"/>
        </w:rPr>
        <w:br/>
      </w:r>
      <w:r>
        <w:rPr>
          <w:rFonts w:hint="eastAsia"/>
        </w:rPr>
        <w:t>　　　　四、未来住宅产业的发展趋势</w:t>
      </w:r>
      <w:r>
        <w:rPr>
          <w:rFonts w:hint="eastAsia"/>
        </w:rPr>
        <w:br/>
      </w:r>
      <w:r>
        <w:rPr>
          <w:rFonts w:hint="eastAsia"/>
        </w:rPr>
        <w:t>　　第二节 成都市别墅市场</w:t>
      </w:r>
      <w:r>
        <w:rPr>
          <w:rFonts w:hint="eastAsia"/>
        </w:rPr>
        <w:br/>
      </w:r>
      <w:r>
        <w:rPr>
          <w:rFonts w:hint="eastAsia"/>
        </w:rPr>
        <w:t>　　　　一、近年成都市别墅市场回顾</w:t>
      </w:r>
      <w:r>
        <w:rPr>
          <w:rFonts w:hint="eastAsia"/>
        </w:rPr>
        <w:br/>
      </w:r>
      <w:r>
        <w:rPr>
          <w:rFonts w:hint="eastAsia"/>
        </w:rPr>
        <w:t>　　　　二、成都别墅市场现状</w:t>
      </w:r>
      <w:r>
        <w:rPr>
          <w:rFonts w:hint="eastAsia"/>
        </w:rPr>
        <w:br/>
      </w:r>
      <w:r>
        <w:rPr>
          <w:rFonts w:hint="eastAsia"/>
        </w:rPr>
        <w:t>　　　　三、别墅市场需求特征分析</w:t>
      </w:r>
      <w:r>
        <w:rPr>
          <w:rFonts w:hint="eastAsia"/>
        </w:rPr>
        <w:br/>
      </w:r>
      <w:r>
        <w:rPr>
          <w:rFonts w:hint="eastAsia"/>
        </w:rPr>
        <w:t>　　　　四、成都别墅市场面临的挑战</w:t>
      </w:r>
      <w:r>
        <w:rPr>
          <w:rFonts w:hint="eastAsia"/>
        </w:rPr>
        <w:br/>
      </w:r>
      <w:r>
        <w:rPr>
          <w:rFonts w:hint="eastAsia"/>
        </w:rPr>
        <w:t>　　　　五、成都别墅市场的发展前景与趋势</w:t>
      </w:r>
      <w:r>
        <w:rPr>
          <w:rFonts w:hint="eastAsia"/>
        </w:rPr>
        <w:br/>
      </w:r>
      <w:r>
        <w:rPr>
          <w:rFonts w:hint="eastAsia"/>
        </w:rPr>
        <w:t>　　第三节 成都市商业地产</w:t>
      </w:r>
      <w:r>
        <w:rPr>
          <w:rFonts w:hint="eastAsia"/>
        </w:rPr>
        <w:br/>
      </w:r>
      <w:r>
        <w:rPr>
          <w:rFonts w:hint="eastAsia"/>
        </w:rPr>
        <w:t>　　　　一、成都商业地产发展概况</w:t>
      </w:r>
      <w:r>
        <w:rPr>
          <w:rFonts w:hint="eastAsia"/>
        </w:rPr>
        <w:br/>
      </w:r>
      <w:r>
        <w:rPr>
          <w:rFonts w:hint="eastAsia"/>
        </w:rPr>
        <w:t>　　　　二、成都市商业地产主要销售模式研究</w:t>
      </w:r>
      <w:r>
        <w:rPr>
          <w:rFonts w:hint="eastAsia"/>
        </w:rPr>
        <w:br/>
      </w:r>
      <w:r>
        <w:rPr>
          <w:rFonts w:hint="eastAsia"/>
        </w:rPr>
        <w:t>　　　　三、成都商业地产的问题分析</w:t>
      </w:r>
      <w:r>
        <w:rPr>
          <w:rFonts w:hint="eastAsia"/>
        </w:rPr>
        <w:br/>
      </w:r>
      <w:r>
        <w:rPr>
          <w:rFonts w:hint="eastAsia"/>
        </w:rPr>
        <w:t>　　　　四、成都商业地产发展的对策</w:t>
      </w:r>
      <w:r>
        <w:rPr>
          <w:rFonts w:hint="eastAsia"/>
        </w:rPr>
        <w:br/>
      </w:r>
      <w:r>
        <w:rPr>
          <w:rFonts w:hint="eastAsia"/>
        </w:rPr>
        <w:t>　　　　五、成都商业地产的发展前景</w:t>
      </w:r>
      <w:r>
        <w:rPr>
          <w:rFonts w:hint="eastAsia"/>
        </w:rPr>
        <w:br/>
      </w:r>
      <w:r>
        <w:rPr>
          <w:rFonts w:hint="eastAsia"/>
        </w:rPr>
        <w:t>　　第四节 成都写字楼市场</w:t>
      </w:r>
      <w:r>
        <w:rPr>
          <w:rFonts w:hint="eastAsia"/>
        </w:rPr>
        <w:br/>
      </w:r>
      <w:r>
        <w:rPr>
          <w:rFonts w:hint="eastAsia"/>
        </w:rPr>
        <w:t>　　　　一、成都写字楼发展概况</w:t>
      </w:r>
      <w:r>
        <w:rPr>
          <w:rFonts w:hint="eastAsia"/>
        </w:rPr>
        <w:br/>
      </w:r>
      <w:r>
        <w:rPr>
          <w:rFonts w:hint="eastAsia"/>
        </w:rPr>
        <w:t>　　　　二、成都主要写字楼分布</w:t>
      </w:r>
      <w:r>
        <w:rPr>
          <w:rFonts w:hint="eastAsia"/>
        </w:rPr>
        <w:br/>
      </w:r>
      <w:r>
        <w:rPr>
          <w:rFonts w:hint="eastAsia"/>
        </w:rPr>
        <w:t>　　　　三、成都甲级写字楼市场</w:t>
      </w:r>
      <w:r>
        <w:rPr>
          <w:rFonts w:hint="eastAsia"/>
        </w:rPr>
        <w:br/>
      </w:r>
      <w:r>
        <w:rPr>
          <w:rFonts w:hint="eastAsia"/>
        </w:rPr>
        <w:t>　　　　四、成都写字楼市场前景</w:t>
      </w:r>
      <w:r>
        <w:rPr>
          <w:rFonts w:hint="eastAsia"/>
        </w:rPr>
        <w:br/>
      </w:r>
      <w:r>
        <w:rPr>
          <w:rFonts w:hint="eastAsia"/>
        </w:rPr>
        <w:t>　　第五节 成都商铺地产市场</w:t>
      </w:r>
      <w:r>
        <w:rPr>
          <w:rFonts w:hint="eastAsia"/>
        </w:rPr>
        <w:br/>
      </w:r>
      <w:r>
        <w:rPr>
          <w:rFonts w:hint="eastAsia"/>
        </w:rPr>
        <w:t>　　　　一、成都商铺地产概况</w:t>
      </w:r>
      <w:r>
        <w:rPr>
          <w:rFonts w:hint="eastAsia"/>
        </w:rPr>
        <w:br/>
      </w:r>
      <w:r>
        <w:rPr>
          <w:rFonts w:hint="eastAsia"/>
        </w:rPr>
        <w:t>　　　　二、成都商铺地产投资分析</w:t>
      </w:r>
      <w:r>
        <w:rPr>
          <w:rFonts w:hint="eastAsia"/>
        </w:rPr>
        <w:br/>
      </w:r>
      <w:r>
        <w:rPr>
          <w:rFonts w:hint="eastAsia"/>
        </w:rPr>
        <w:t>　　　　三、商铺的投资风险及对策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成都房地产市场格局分析</w:t>
      </w:r>
      <w:r>
        <w:rPr>
          <w:rFonts w:hint="eastAsia"/>
        </w:rPr>
        <w:br/>
      </w:r>
      <w:r>
        <w:rPr>
          <w:rFonts w:hint="eastAsia"/>
        </w:rPr>
        <w:t>　　第一节 成都市房地产市场格局概述</w:t>
      </w:r>
      <w:r>
        <w:rPr>
          <w:rFonts w:hint="eastAsia"/>
        </w:rPr>
        <w:br/>
      </w:r>
      <w:r>
        <w:rPr>
          <w:rFonts w:hint="eastAsia"/>
        </w:rPr>
        <w:t>　　　　一、规模居西部之最</w:t>
      </w:r>
      <w:r>
        <w:rPr>
          <w:rFonts w:hint="eastAsia"/>
        </w:rPr>
        <w:br/>
      </w:r>
      <w:r>
        <w:rPr>
          <w:rFonts w:hint="eastAsia"/>
        </w:rPr>
        <w:t>　　　　二、创新率西部之先</w:t>
      </w:r>
      <w:r>
        <w:rPr>
          <w:rFonts w:hint="eastAsia"/>
        </w:rPr>
        <w:br/>
      </w:r>
      <w:r>
        <w:rPr>
          <w:rFonts w:hint="eastAsia"/>
        </w:rPr>
        <w:t>　　　　三、竞争为西部最烈</w:t>
      </w:r>
      <w:r>
        <w:rPr>
          <w:rFonts w:hint="eastAsia"/>
        </w:rPr>
        <w:br/>
      </w:r>
      <w:r>
        <w:rPr>
          <w:rFonts w:hint="eastAsia"/>
        </w:rPr>
        <w:t>　　第二节 成都区域市场分析</w:t>
      </w:r>
      <w:r>
        <w:rPr>
          <w:rFonts w:hint="eastAsia"/>
        </w:rPr>
        <w:br/>
      </w:r>
      <w:r>
        <w:rPr>
          <w:rFonts w:hint="eastAsia"/>
        </w:rPr>
        <w:t>　　　　一、城东区域市场</w:t>
      </w:r>
      <w:r>
        <w:rPr>
          <w:rFonts w:hint="eastAsia"/>
        </w:rPr>
        <w:br/>
      </w:r>
      <w:r>
        <w:rPr>
          <w:rFonts w:hint="eastAsia"/>
        </w:rPr>
        <w:t>　　　　二、城南区域市场</w:t>
      </w:r>
      <w:r>
        <w:rPr>
          <w:rFonts w:hint="eastAsia"/>
        </w:rPr>
        <w:br/>
      </w:r>
      <w:r>
        <w:rPr>
          <w:rFonts w:hint="eastAsia"/>
        </w:rPr>
        <w:t>　　　　三、城西区域市场</w:t>
      </w:r>
      <w:r>
        <w:rPr>
          <w:rFonts w:hint="eastAsia"/>
        </w:rPr>
        <w:br/>
      </w:r>
      <w:r>
        <w:rPr>
          <w:rFonts w:hint="eastAsia"/>
        </w:rPr>
        <w:t>　　　　四、城北区域市场</w:t>
      </w:r>
      <w:r>
        <w:rPr>
          <w:rFonts w:hint="eastAsia"/>
        </w:rPr>
        <w:br/>
      </w:r>
      <w:r>
        <w:rPr>
          <w:rFonts w:hint="eastAsia"/>
        </w:rPr>
        <w:t>　　第三节 成都市部分郊县房地产市场格局</w:t>
      </w:r>
      <w:r>
        <w:rPr>
          <w:rFonts w:hint="eastAsia"/>
        </w:rPr>
        <w:br/>
      </w:r>
      <w:r>
        <w:rPr>
          <w:rFonts w:hint="eastAsia"/>
        </w:rPr>
        <w:t>　　　　一、华阳</w:t>
      </w:r>
      <w:r>
        <w:rPr>
          <w:rFonts w:hint="eastAsia"/>
        </w:rPr>
        <w:br/>
      </w:r>
      <w:r>
        <w:rPr>
          <w:rFonts w:hint="eastAsia"/>
        </w:rPr>
        <w:t>　　　　二、都江堰</w:t>
      </w:r>
      <w:r>
        <w:rPr>
          <w:rFonts w:hint="eastAsia"/>
        </w:rPr>
        <w:br/>
      </w:r>
      <w:r>
        <w:rPr>
          <w:rFonts w:hint="eastAsia"/>
        </w:rPr>
        <w:t>　　　　三、温江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成都房地产市场渠道策略分析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成都房地产中介</w:t>
      </w:r>
      <w:r>
        <w:rPr>
          <w:rFonts w:hint="eastAsia"/>
        </w:rPr>
        <w:br/>
      </w:r>
      <w:r>
        <w:rPr>
          <w:rFonts w:hint="eastAsia"/>
        </w:rPr>
        <w:t>　　　　一、成都房地产中介模式分类</w:t>
      </w:r>
      <w:r>
        <w:rPr>
          <w:rFonts w:hint="eastAsia"/>
        </w:rPr>
        <w:br/>
      </w:r>
      <w:r>
        <w:rPr>
          <w:rFonts w:hint="eastAsia"/>
        </w:rPr>
        <w:t>　　　　二、与房地产经纪人制的比较</w:t>
      </w:r>
      <w:r>
        <w:rPr>
          <w:rFonts w:hint="eastAsia"/>
        </w:rPr>
        <w:br/>
      </w:r>
      <w:r>
        <w:rPr>
          <w:rFonts w:hint="eastAsia"/>
        </w:rPr>
        <w:t>　　第三节 房地产广告</w:t>
      </w:r>
      <w:r>
        <w:rPr>
          <w:rFonts w:hint="eastAsia"/>
        </w:rPr>
        <w:br/>
      </w:r>
      <w:r>
        <w:rPr>
          <w:rFonts w:hint="eastAsia"/>
        </w:rPr>
        <w:t>　　　　一、房地产广告媒体与价格</w:t>
      </w:r>
      <w:r>
        <w:rPr>
          <w:rFonts w:hint="eastAsia"/>
        </w:rPr>
        <w:br/>
      </w:r>
      <w:r>
        <w:rPr>
          <w:rFonts w:hint="eastAsia"/>
        </w:rPr>
        <w:t>　　　　二、当前房地产广告存在的问题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三、房地产广告的整顿</w:t>
      </w:r>
      <w:r>
        <w:rPr>
          <w:rFonts w:hint="eastAsia"/>
        </w:rPr>
        <w:br/>
      </w:r>
      <w:r>
        <w:rPr>
          <w:rFonts w:hint="eastAsia"/>
        </w:rPr>
        <w:t>　　第四节 物业管理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二、我国物业管理发展现状</w:t>
      </w:r>
      <w:r>
        <w:rPr>
          <w:rFonts w:hint="eastAsia"/>
        </w:rPr>
        <w:br/>
      </w:r>
      <w:r>
        <w:rPr>
          <w:rFonts w:hint="eastAsia"/>
        </w:rPr>
        <w:t>　　　　三、成都房地产经营中物业管理面临的问题及对策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四、物业管理方式的借鉴</w:t>
      </w:r>
      <w:r>
        <w:rPr>
          <w:rFonts w:hint="eastAsia"/>
        </w:rPr>
        <w:br/>
      </w:r>
      <w:r>
        <w:rPr>
          <w:rFonts w:hint="eastAsia"/>
        </w:rPr>
        <w:t>　　第五节 成都市房地产市场渠道构建中的问题及策略</w:t>
      </w:r>
      <w:r>
        <w:rPr>
          <w:rFonts w:hint="eastAsia"/>
        </w:rPr>
        <w:br/>
      </w:r>
      <w:r>
        <w:rPr>
          <w:rFonts w:hint="eastAsia"/>
        </w:rPr>
        <w:t>　　　　一、成都市房地产市场渠道构建中存在的问题</w:t>
      </w:r>
      <w:r>
        <w:rPr>
          <w:rFonts w:hint="eastAsia"/>
        </w:rPr>
        <w:br/>
      </w:r>
      <w:r>
        <w:rPr>
          <w:rFonts w:hint="eastAsia"/>
        </w:rPr>
        <w:t>　　　　二、成都房地产市场渠道构建策略</w:t>
      </w:r>
      <w:r>
        <w:rPr>
          <w:rFonts w:hint="eastAsia"/>
        </w:rPr>
        <w:br/>
      </w:r>
      <w:r>
        <w:rPr>
          <w:rFonts w:hint="eastAsia"/>
        </w:rPr>
        <w:t>　　　　三、成都房地产销售渠道选择比较</w:t>
      </w:r>
      <w:r>
        <w:rPr>
          <w:rFonts w:hint="eastAsia"/>
        </w:rPr>
        <w:br/>
      </w:r>
      <w:r>
        <w:rPr>
          <w:rFonts w:hint="eastAsia"/>
        </w:rPr>
        <w:t>　　　　四、成都房地产市场开发商与代理商的渠道矛盾问题及解决策略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成都房地产市场发展趋势展望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成都房地产优势企业分析</w:t>
      </w:r>
      <w:r>
        <w:rPr>
          <w:rFonts w:hint="eastAsia"/>
        </w:rPr>
        <w:br/>
      </w:r>
      <w:r>
        <w:rPr>
          <w:rFonts w:hint="eastAsia"/>
        </w:rPr>
        <w:t>　　第一节 成都万科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中海兴业成都发展有限公司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成都置信实业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华润置地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成都市房地产业的投资分析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成都房地产投资分析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一、2005-2006年成都房地产投资情况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三、成都房地产投资前景</w:t>
      </w:r>
      <w:r>
        <w:rPr>
          <w:rFonts w:hint="eastAsia"/>
        </w:rPr>
        <w:br/>
      </w:r>
      <w:r>
        <w:rPr>
          <w:rFonts w:hint="eastAsia"/>
        </w:rPr>
        <w:t>　　第三节 中智林.－成都房地产投资策略与建议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976de6ec4124" w:history="1">
        <w:r>
          <w:rPr>
            <w:rStyle w:val="Hyperlink"/>
          </w:rPr>
          <w:t>2007-2008年成都房地产行业发展预测与投资分析报告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9976de6ec4124" w:history="1">
        <w:r>
          <w:rPr>
            <w:rStyle w:val="Hyperlink"/>
          </w:rPr>
          <w:t>https://www.20087.com/2007-07/R_2007_2008nianchengdufangdichanfazhanBaoGao.html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6aa251b44b00" w:history="1">
      <w:r>
        <w:rPr>
          <w:rStyle w:val="Hyperlink"/>
        </w:rPr>
        <w:t>2007-2008年成都房地产行业发展预测与投资分析报告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chengdufangdichanfazhanBaoGao.html" TargetMode="External" Id="Rf409976de6e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chengdufangdichanfazhanBaoGao.html" TargetMode="External" Id="R0a766aa251b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2007-07-08T00:32:00Z</dcterms:created>
  <dcterms:modified xsi:type="dcterms:W3CDTF">2007-07-08T01:32:00Z</dcterms:modified>
  <dc:subject>2007-2008年成都房地产行业发展预测与投资分析报告</dc:subject>
  <dc:title>2007-2008年成都房地产行业发展预测与投资分析报告</dc:title>
  <cp:keywords>2007-2008年成都房地产行业发展预测与投资分析报告</cp:keywords>
  <dc:description>2007-2008年成都房地产行业发展预测与投资分析报告</dc:description>
</cp:coreProperties>
</file>