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6de198184a1c" w:history="1">
              <w:r>
                <w:rPr>
                  <w:rStyle w:val="Hyperlink"/>
                </w:rPr>
                <w:t>2007-2008年手机电池业发展预测与投资分析报告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6de198184a1c" w:history="1">
              <w:r>
                <w:rPr>
                  <w:rStyle w:val="Hyperlink"/>
                </w:rPr>
                <w:t>2007-2008年手机电池业发展预测与投资分析报告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96de198184a1c" w:history="1">
                <w:r>
                  <w:rPr>
                    <w:rStyle w:val="Hyperlink"/>
                  </w:rPr>
                  <w:t>https://www.20087.com/2007-07/R_2007_2008nianshoujidianchiyefazhanyuBaoGao.html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手机电池行业发展成熟度分析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国际手机电池行业发展概况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一、手机电池的常用标准</w:t>
      </w:r>
      <w:r>
        <w:rPr>
          <w:rFonts w:hint="eastAsia"/>
        </w:rPr>
        <w:br/>
      </w:r>
      <w:r>
        <w:rPr>
          <w:rFonts w:hint="eastAsia"/>
        </w:rPr>
        <w:t>　　　　二、国家质检总局、国家标准委公布废止的电池行业国家标准</w:t>
      </w:r>
      <w:r>
        <w:rPr>
          <w:rFonts w:hint="eastAsia"/>
        </w:rPr>
        <w:br/>
      </w:r>
      <w:r>
        <w:rPr>
          <w:rFonts w:hint="eastAsia"/>
        </w:rPr>
        <w:t>　　　　三、《环境标志产品技术要求充电电池HJ/T238-2006》国家环境标准实施</w:t>
      </w:r>
      <w:r>
        <w:rPr>
          <w:rFonts w:hint="eastAsia"/>
        </w:rPr>
        <w:br/>
      </w:r>
      <w:r>
        <w:rPr>
          <w:rFonts w:hint="eastAsia"/>
        </w:rPr>
        <w:t>　　　　四、最近发布的五项电池和原材料新标准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二、NiCd和NiMH电池电芯</w:t>
      </w:r>
      <w:r>
        <w:rPr>
          <w:rFonts w:hint="eastAsia"/>
        </w:rPr>
        <w:br/>
      </w:r>
      <w:r>
        <w:rPr>
          <w:rFonts w:hint="eastAsia"/>
        </w:rPr>
        <w:t>　　　　三、Li离子电池电芯</w:t>
      </w:r>
      <w:r>
        <w:rPr>
          <w:rFonts w:hint="eastAsia"/>
        </w:rPr>
        <w:br/>
      </w:r>
      <w:r>
        <w:rPr>
          <w:rFonts w:hint="eastAsia"/>
        </w:rPr>
        <w:t>　　　　四、Li离子聚合物电池电芯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2001-2006年手机电池行业运行回顾分析</w:t>
      </w:r>
      <w:r>
        <w:rPr>
          <w:rFonts w:hint="eastAsia"/>
        </w:rPr>
        <w:br/>
      </w:r>
      <w:r>
        <w:rPr>
          <w:rFonts w:hint="eastAsia"/>
        </w:rPr>
        <w:t>　　第一节 手机电池行业产供销状况分析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手机电池行业进出口状况分析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手机电池行业财务基本面分析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一、通信设备行业展望</w:t>
      </w:r>
      <w:r>
        <w:rPr>
          <w:rFonts w:hint="eastAsia"/>
        </w:rPr>
        <w:br/>
      </w:r>
      <w:r>
        <w:rPr>
          <w:rFonts w:hint="eastAsia"/>
        </w:rPr>
        <w:t>　　　　二、电信运营行业展望</w:t>
      </w:r>
      <w:r>
        <w:rPr>
          <w:rFonts w:hint="eastAsia"/>
        </w:rPr>
        <w:br/>
      </w:r>
      <w:r>
        <w:rPr>
          <w:rFonts w:hint="eastAsia"/>
        </w:rPr>
        <w:t>　　　　三、上游原材料行业展望</w:t>
      </w:r>
      <w:r>
        <w:rPr>
          <w:rFonts w:hint="eastAsia"/>
        </w:rPr>
        <w:br/>
      </w:r>
      <w:r>
        <w:rPr>
          <w:rFonts w:hint="eastAsia"/>
        </w:rPr>
        <w:t>　　　　四、零售行业展望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全球手机电池主要厂商</w:t>
      </w:r>
      <w:r>
        <w:rPr>
          <w:rFonts w:hint="eastAsia"/>
        </w:rPr>
        <w:br/>
      </w:r>
      <w:r>
        <w:rPr>
          <w:rFonts w:hint="eastAsia"/>
        </w:rPr>
        <w:t>　　　　一、三洋电机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三、LG化学</w:t>
      </w:r>
      <w:r>
        <w:rPr>
          <w:rFonts w:hint="eastAsia"/>
        </w:rPr>
        <w:br/>
      </w:r>
      <w:r>
        <w:rPr>
          <w:rFonts w:hint="eastAsia"/>
        </w:rPr>
        <w:t>　　　　四、三星SDI</w:t>
      </w:r>
      <w:r>
        <w:rPr>
          <w:rFonts w:hint="eastAsia"/>
        </w:rPr>
        <w:br/>
      </w:r>
      <w:r>
        <w:rPr>
          <w:rFonts w:hint="eastAsia"/>
        </w:rPr>
        <w:t>　　第二节 在中国大陆设厂的外资手机电池厂商</w:t>
      </w:r>
      <w:r>
        <w:rPr>
          <w:rFonts w:hint="eastAsia"/>
        </w:rPr>
        <w:br/>
      </w:r>
      <w:r>
        <w:rPr>
          <w:rFonts w:hint="eastAsia"/>
        </w:rPr>
        <w:t>　　　　一、深圳比克电池有限公司</w:t>
      </w:r>
      <w:r>
        <w:rPr>
          <w:rFonts w:hint="eastAsia"/>
        </w:rPr>
        <w:br/>
      </w:r>
      <w:r>
        <w:rPr>
          <w:rFonts w:hint="eastAsia"/>
        </w:rPr>
        <w:t>　　　　二、珠海尼尔生电能科技有限公司</w:t>
      </w:r>
      <w:r>
        <w:rPr>
          <w:rFonts w:hint="eastAsia"/>
        </w:rPr>
        <w:br/>
      </w:r>
      <w:r>
        <w:rPr>
          <w:rFonts w:hint="eastAsia"/>
        </w:rPr>
        <w:t>　　　　三、飞毛腿（福建）电子有限公司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四、磐石电池（上海）有限公司</w:t>
      </w:r>
      <w:r>
        <w:rPr>
          <w:rFonts w:hint="eastAsia"/>
        </w:rPr>
        <w:br/>
      </w:r>
      <w:r>
        <w:rPr>
          <w:rFonts w:hint="eastAsia"/>
        </w:rPr>
        <w:t>　　　　五、宜电电子（上海）有限公司</w:t>
      </w:r>
      <w:r>
        <w:rPr>
          <w:rFonts w:hint="eastAsia"/>
        </w:rPr>
        <w:br/>
      </w:r>
      <w:r>
        <w:rPr>
          <w:rFonts w:hint="eastAsia"/>
        </w:rPr>
        <w:t>　　　　六、厦门宝龙工业股份有限公司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七、深圳腾巍实业发展有限公司</w:t>
      </w:r>
      <w:r>
        <w:rPr>
          <w:rFonts w:hint="eastAsia"/>
        </w:rPr>
        <w:br/>
      </w:r>
      <w:r>
        <w:rPr>
          <w:rFonts w:hint="eastAsia"/>
        </w:rPr>
        <w:t>　　　　八、深圳高能达电池有限公司</w:t>
      </w:r>
      <w:r>
        <w:rPr>
          <w:rFonts w:hint="eastAsia"/>
        </w:rPr>
        <w:br/>
      </w:r>
      <w:r>
        <w:rPr>
          <w:rFonts w:hint="eastAsia"/>
        </w:rPr>
        <w:t>　　　　九、广东国光电子有限公司</w:t>
      </w:r>
      <w:r>
        <w:rPr>
          <w:rFonts w:hint="eastAsia"/>
        </w:rPr>
        <w:br/>
      </w:r>
      <w:r>
        <w:rPr>
          <w:rFonts w:hint="eastAsia"/>
        </w:rPr>
        <w:t>　　　　十、东莞新能源电子科技有限公司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第三节 中国大陆内资手机电池生产厂商</w:t>
      </w:r>
      <w:r>
        <w:rPr>
          <w:rFonts w:hint="eastAsia"/>
        </w:rPr>
        <w:br/>
      </w:r>
      <w:r>
        <w:rPr>
          <w:rFonts w:hint="eastAsia"/>
        </w:rPr>
        <w:t>　　　　一、TCL金能电池有限公司</w:t>
      </w:r>
      <w:r>
        <w:rPr>
          <w:rFonts w:hint="eastAsia"/>
        </w:rPr>
        <w:br/>
      </w:r>
      <w:r>
        <w:rPr>
          <w:rFonts w:hint="eastAsia"/>
        </w:rPr>
        <w:t>　　　　二、澳柯玛新能源技术有限公司</w:t>
      </w:r>
      <w:r>
        <w:rPr>
          <w:rFonts w:hint="eastAsia"/>
        </w:rPr>
        <w:br/>
      </w:r>
      <w:r>
        <w:rPr>
          <w:rFonts w:hint="eastAsia"/>
        </w:rPr>
        <w:t>　　　　三、比亚迪股份有限公司</w:t>
      </w:r>
      <w:r>
        <w:rPr>
          <w:rFonts w:hint="eastAsia"/>
        </w:rPr>
        <w:br/>
      </w:r>
      <w:r>
        <w:rPr>
          <w:rFonts w:hint="eastAsia"/>
        </w:rPr>
        <w:t>　　　　四、哈尔滨光宇电源有限公司</w:t>
      </w:r>
      <w:r>
        <w:rPr>
          <w:rFonts w:hint="eastAsia"/>
        </w:rPr>
        <w:br/>
      </w:r>
      <w:r>
        <w:rPr>
          <w:rFonts w:hint="eastAsia"/>
        </w:rPr>
        <w:t>　　　　五、深圳邦凯科技有限公司</w:t>
      </w:r>
      <w:r>
        <w:rPr>
          <w:rFonts w:hint="eastAsia"/>
        </w:rPr>
        <w:br/>
      </w:r>
      <w:r>
        <w:rPr>
          <w:rFonts w:hint="eastAsia"/>
        </w:rPr>
        <w:t>　　　　六、潍坊青鸟华光电池有限公司</w:t>
      </w:r>
      <w:r>
        <w:rPr>
          <w:rFonts w:hint="eastAsia"/>
        </w:rPr>
        <w:br/>
      </w:r>
      <w:r>
        <w:rPr>
          <w:rFonts w:hint="eastAsia"/>
        </w:rPr>
        <w:t>　　　　七、惠州市德赛能源科技有限公司</w:t>
      </w:r>
      <w:r>
        <w:rPr>
          <w:rFonts w:hint="eastAsia"/>
        </w:rPr>
        <w:br/>
      </w:r>
      <w:r>
        <w:rPr>
          <w:rFonts w:hint="eastAsia"/>
        </w:rPr>
        <w:t>　　　　八、天津力神电池股份有限公司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九、珠海太一电池有限公司</w:t>
      </w:r>
      <w:r>
        <w:rPr>
          <w:rFonts w:hint="eastAsia"/>
        </w:rPr>
        <w:br/>
      </w:r>
      <w:r>
        <w:rPr>
          <w:rFonts w:hint="eastAsia"/>
        </w:rPr>
        <w:t>　　　　十、肇庆市风华锂电池有限公司</w:t>
      </w:r>
      <w:r>
        <w:rPr>
          <w:rFonts w:hint="eastAsia"/>
        </w:rPr>
        <w:br/>
      </w:r>
      <w:r>
        <w:rPr>
          <w:rFonts w:hint="eastAsia"/>
        </w:rPr>
        <w:t>　　　　十一、武汉力兴电源有限公司</w:t>
      </w:r>
      <w:r>
        <w:rPr>
          <w:rFonts w:hint="eastAsia"/>
        </w:rPr>
        <w:br/>
      </w:r>
      <w:r>
        <w:rPr>
          <w:rFonts w:hint="eastAsia"/>
        </w:rPr>
        <w:t>　　　　十二、武汉孚特电子科技有限公司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6de198184a1c" w:history="1">
        <w:r>
          <w:rPr>
            <w:rStyle w:val="Hyperlink"/>
          </w:rPr>
          <w:t>2007-2008年手机电池业发展预测与投资分析报告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96de198184a1c" w:history="1">
        <w:r>
          <w:rPr>
            <w:rStyle w:val="Hyperlink"/>
          </w:rPr>
          <w:t>https://www.20087.com/2007-07/R_2007_2008nianshoujidianchiyefazhanyuBaoGao.html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121601544e1e" w:history="1">
      <w:r>
        <w:rPr>
          <w:rStyle w:val="Hyperlink"/>
        </w:rPr>
        <w:t>2007-2008年手机电池业发展预测与投资分析报告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shoujidianchiyefazhanyuBaoGao.html" TargetMode="External" Id="Rfbc96de1981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shoujidianchiyefazhanyuBaoGao.html" TargetMode="External" Id="R83301216015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2007-07-23T00:27:00Z</dcterms:created>
  <dcterms:modified xsi:type="dcterms:W3CDTF">2007-07-23T01:27:00Z</dcterms:modified>
  <dc:subject>2007-2008年手机电池业发展预测与投资分析报告</dc:subject>
  <dc:title>2007-2008年手机电池业发展预测与投资分析报告</dc:title>
  <cp:keywords>2007-2008年手机电池业发展预测与投资分析报告</cp:keywords>
  <dc:description>2007-2008年手机电池业发展预测与投资分析报告</dc:description>
</cp:coreProperties>
</file>