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5beebff6a458d" w:history="1">
              <w:r>
                <w:rPr>
                  <w:rStyle w:val="Hyperlink"/>
                </w:rPr>
                <w:t>2007-2010年直销业发展调查与市场研究报告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5beebff6a458d" w:history="1">
              <w:r>
                <w:rPr>
                  <w:rStyle w:val="Hyperlink"/>
                </w:rPr>
                <w:t>2007-2010年直销业发展调查与市场研究报告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5beebff6a458d" w:history="1">
                <w:r>
                  <w:rPr>
                    <w:rStyle w:val="Hyperlink"/>
                  </w:rPr>
                  <w:t>https://www.20087.com/2007-07/R_2007_2010nianzhixiaoyefazhandiaochayBaoGao.html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国际直销业发展综述</w:t>
      </w:r>
      <w:r>
        <w:rPr>
          <w:rFonts w:hint="eastAsia"/>
        </w:rPr>
        <w:br/>
      </w:r>
      <w:r>
        <w:rPr>
          <w:rFonts w:hint="eastAsia"/>
        </w:rPr>
        <w:t>　　第一节 全球直销业</w:t>
      </w:r>
      <w:r>
        <w:rPr>
          <w:rFonts w:hint="eastAsia"/>
        </w:rPr>
        <w:br/>
      </w:r>
      <w:r>
        <w:rPr>
          <w:rFonts w:hint="eastAsia"/>
        </w:rPr>
        <w:t>　　　　一、历史进程与发展现状</w:t>
      </w:r>
      <w:r>
        <w:rPr>
          <w:rFonts w:hint="eastAsia"/>
        </w:rPr>
        <w:br/>
      </w:r>
      <w:r>
        <w:rPr>
          <w:rFonts w:hint="eastAsia"/>
        </w:rPr>
        <w:t>　　　　二、全球市场规模</w:t>
      </w:r>
      <w:r>
        <w:rPr>
          <w:rFonts w:hint="eastAsia"/>
        </w:rPr>
        <w:br/>
      </w:r>
      <w:r>
        <w:rPr>
          <w:rFonts w:hint="eastAsia"/>
        </w:rPr>
        <w:t>　　　　三、世界直销业发展趋势</w:t>
      </w:r>
      <w:r>
        <w:rPr>
          <w:rFonts w:hint="eastAsia"/>
        </w:rPr>
        <w:br/>
      </w:r>
      <w:r>
        <w:rPr>
          <w:rFonts w:hint="eastAsia"/>
        </w:rPr>
        <w:t>　　第二节 主要国家直销业发展分析</w:t>
      </w:r>
      <w:r>
        <w:rPr>
          <w:rFonts w:hint="eastAsia"/>
        </w:rPr>
        <w:br/>
      </w:r>
      <w:r>
        <w:rPr>
          <w:rFonts w:hint="eastAsia"/>
        </w:rPr>
        <w:t>　　　　一、美国直销业</w:t>
      </w:r>
      <w:r>
        <w:rPr>
          <w:rFonts w:hint="eastAsia"/>
        </w:rPr>
        <w:br/>
      </w:r>
      <w:r>
        <w:rPr>
          <w:rFonts w:hint="eastAsia"/>
        </w:rPr>
        <w:t>　　　　二、日本直销业</w:t>
      </w:r>
      <w:r>
        <w:rPr>
          <w:rFonts w:hint="eastAsia"/>
        </w:rPr>
        <w:br/>
      </w:r>
      <w:r>
        <w:rPr>
          <w:rFonts w:hint="eastAsia"/>
        </w:rPr>
        <w:t>　　　　三、英国直销业</w:t>
      </w:r>
      <w:r>
        <w:rPr>
          <w:rFonts w:hint="eastAsia"/>
        </w:rPr>
        <w:br/>
      </w:r>
      <w:r>
        <w:rPr>
          <w:rFonts w:hint="eastAsia"/>
        </w:rPr>
        <w:t>　　　　四、韩国直销业</w:t>
      </w:r>
      <w:r>
        <w:rPr>
          <w:rFonts w:hint="eastAsia"/>
        </w:rPr>
        <w:br/>
      </w:r>
      <w:r>
        <w:rPr>
          <w:rFonts w:hint="eastAsia"/>
        </w:rPr>
        <w:t>　　　　五、俄罗斯直销业</w:t>
      </w:r>
      <w:r>
        <w:rPr>
          <w:rFonts w:hint="eastAsia"/>
        </w:rPr>
        <w:br/>
      </w:r>
      <w:r>
        <w:rPr>
          <w:rFonts w:hint="eastAsia"/>
        </w:rPr>
        <w:t>　　第三节 国际直销立法概况</w:t>
      </w:r>
      <w:r>
        <w:rPr>
          <w:rFonts w:hint="eastAsia"/>
        </w:rPr>
        <w:br/>
      </w:r>
      <w:r>
        <w:rPr>
          <w:rFonts w:hint="eastAsia"/>
        </w:rPr>
        <w:t>　　　　一、国际直销法综述</w:t>
      </w:r>
      <w:r>
        <w:rPr>
          <w:rFonts w:hint="eastAsia"/>
        </w:rPr>
        <w:br/>
      </w:r>
      <w:r>
        <w:rPr>
          <w:rFonts w:hint="eastAsia"/>
        </w:rPr>
        <w:t>　　　　二、世界直销立法概况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我国直销业行业发展环境分析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四、国内外贸易发展形势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一、《直销管理条例》解读</w:t>
      </w:r>
      <w:r>
        <w:rPr>
          <w:rFonts w:hint="eastAsia"/>
        </w:rPr>
        <w:br/>
      </w:r>
      <w:r>
        <w:rPr>
          <w:rFonts w:hint="eastAsia"/>
        </w:rPr>
        <w:t>　　　　二、《禁止传销条例》解读</w:t>
      </w:r>
      <w:r>
        <w:rPr>
          <w:rFonts w:hint="eastAsia"/>
        </w:rPr>
        <w:br/>
      </w:r>
      <w:r>
        <w:rPr>
          <w:rFonts w:hint="eastAsia"/>
        </w:rPr>
        <w:t>　　　　三、我国直销立法透视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2001-2006年直销业市场回顾</w:t>
      </w:r>
      <w:r>
        <w:rPr>
          <w:rFonts w:hint="eastAsia"/>
        </w:rPr>
        <w:br/>
      </w:r>
      <w:r>
        <w:rPr>
          <w:rFonts w:hint="eastAsia"/>
        </w:rPr>
        <w:t>　　第一节 中国直销市场分析</w:t>
      </w:r>
      <w:r>
        <w:rPr>
          <w:rFonts w:hint="eastAsia"/>
        </w:rPr>
        <w:br/>
      </w:r>
      <w:r>
        <w:rPr>
          <w:rFonts w:hint="eastAsia"/>
        </w:rPr>
        <w:t>　　　　一、直销市场规模分析</w:t>
      </w:r>
      <w:r>
        <w:rPr>
          <w:rFonts w:hint="eastAsia"/>
        </w:rPr>
        <w:br/>
      </w:r>
      <w:r>
        <w:rPr>
          <w:rFonts w:hint="eastAsia"/>
        </w:rPr>
        <w:t>　　　　二、直销市场热点分析</w:t>
      </w:r>
      <w:r>
        <w:rPr>
          <w:rFonts w:hint="eastAsia"/>
        </w:rPr>
        <w:br/>
      </w:r>
      <w:r>
        <w:rPr>
          <w:rFonts w:hint="eastAsia"/>
        </w:rPr>
        <w:t>　　　　三、网络在线直销市场</w:t>
      </w:r>
      <w:r>
        <w:rPr>
          <w:rFonts w:hint="eastAsia"/>
        </w:rPr>
        <w:br/>
      </w:r>
      <w:r>
        <w:rPr>
          <w:rFonts w:hint="eastAsia"/>
        </w:rPr>
        <w:t>　　　　四、直销与电子商务的关系</w:t>
      </w:r>
      <w:r>
        <w:rPr>
          <w:rFonts w:hint="eastAsia"/>
        </w:rPr>
        <w:br/>
      </w:r>
      <w:r>
        <w:rPr>
          <w:rFonts w:hint="eastAsia"/>
        </w:rPr>
        <w:t>　　第二节 医药直销市场分析</w:t>
      </w:r>
      <w:r>
        <w:rPr>
          <w:rFonts w:hint="eastAsia"/>
        </w:rPr>
        <w:br/>
      </w:r>
      <w:r>
        <w:rPr>
          <w:rFonts w:hint="eastAsia"/>
        </w:rPr>
        <w:t>　　　　一、直销与医药行业</w:t>
      </w:r>
      <w:r>
        <w:rPr>
          <w:rFonts w:hint="eastAsia"/>
        </w:rPr>
        <w:br/>
      </w:r>
      <w:r>
        <w:rPr>
          <w:rFonts w:hint="eastAsia"/>
        </w:rPr>
        <w:t>　　　　二、医药企业青睐直销模式</w:t>
      </w:r>
      <w:r>
        <w:rPr>
          <w:rFonts w:hint="eastAsia"/>
        </w:rPr>
        <w:br/>
      </w:r>
      <w:r>
        <w:rPr>
          <w:rFonts w:hint="eastAsia"/>
        </w:rPr>
        <w:t>　　　　三、直销市场竞争激烈</w:t>
      </w:r>
      <w:r>
        <w:rPr>
          <w:rFonts w:hint="eastAsia"/>
        </w:rPr>
        <w:br/>
      </w:r>
      <w:r>
        <w:rPr>
          <w:rFonts w:hint="eastAsia"/>
        </w:rPr>
        <w:t>　　　　四、医药医药直销市场分析</w:t>
      </w:r>
      <w:r>
        <w:rPr>
          <w:rFonts w:hint="eastAsia"/>
        </w:rPr>
        <w:br/>
      </w:r>
      <w:r>
        <w:rPr>
          <w:rFonts w:hint="eastAsia"/>
        </w:rPr>
        <w:t>　　第三节 直销经营模式与策略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第四节 案例分析</w:t>
      </w:r>
      <w:r>
        <w:rPr>
          <w:rFonts w:hint="eastAsia"/>
        </w:rPr>
        <w:br/>
      </w:r>
      <w:r>
        <w:rPr>
          <w:rFonts w:hint="eastAsia"/>
        </w:rPr>
        <w:t>　　　　一、南方李锦记多层次直销商业模式经营战术</w:t>
      </w:r>
      <w:r>
        <w:rPr>
          <w:rFonts w:hint="eastAsia"/>
        </w:rPr>
        <w:br/>
      </w:r>
      <w:r>
        <w:rPr>
          <w:rFonts w:hint="eastAsia"/>
        </w:rPr>
        <w:t>　　　　二、深圳万事达卡直销始末</w:t>
      </w:r>
      <w:r>
        <w:rPr>
          <w:rFonts w:hint="eastAsia"/>
        </w:rPr>
        <w:br/>
      </w:r>
      <w:r>
        <w:rPr>
          <w:rFonts w:hint="eastAsia"/>
        </w:rPr>
        <w:t>　　　　三、外资直销企业市场布局和定位</w:t>
      </w:r>
      <w:r>
        <w:rPr>
          <w:rFonts w:hint="eastAsia"/>
        </w:rPr>
        <w:br/>
      </w:r>
      <w:r>
        <w:rPr>
          <w:rFonts w:hint="eastAsia"/>
        </w:rPr>
        <w:t>　　　　四、联想大动干戈推直销</w:t>
      </w:r>
      <w:r>
        <w:rPr>
          <w:rFonts w:hint="eastAsia"/>
        </w:rPr>
        <w:br/>
      </w:r>
      <w:r>
        <w:rPr>
          <w:rFonts w:hint="eastAsia"/>
        </w:rPr>
        <w:t>　　　　五、IT直销日长夜大的销售模式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直销业竞争现状分析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直销业的面临的机遇与挑战</w:t>
      </w:r>
      <w:r>
        <w:rPr>
          <w:rFonts w:hint="eastAsia"/>
        </w:rPr>
        <w:br/>
      </w:r>
      <w:r>
        <w:rPr>
          <w:rFonts w:hint="eastAsia"/>
        </w:rPr>
        <w:t>　　　　一、掘金直销市场企业范围可能扩大出口</w:t>
      </w:r>
      <w:r>
        <w:rPr>
          <w:rFonts w:hint="eastAsia"/>
        </w:rPr>
        <w:br/>
      </w:r>
      <w:r>
        <w:rPr>
          <w:rFonts w:hint="eastAsia"/>
        </w:rPr>
        <w:t>　　　　二、面临电子化直销的商机</w:t>
      </w:r>
      <w:r>
        <w:rPr>
          <w:rFonts w:hint="eastAsia"/>
        </w:rPr>
        <w:br/>
      </w:r>
      <w:r>
        <w:rPr>
          <w:rFonts w:hint="eastAsia"/>
        </w:rPr>
        <w:t>　　　　三、新直销主义的问题</w:t>
      </w:r>
      <w:r>
        <w:rPr>
          <w:rFonts w:hint="eastAsia"/>
        </w:rPr>
        <w:br/>
      </w:r>
      <w:r>
        <w:rPr>
          <w:rFonts w:hint="eastAsia"/>
        </w:rPr>
        <w:t>　　　　四、直销开放的风险分析</w:t>
      </w:r>
      <w:r>
        <w:rPr>
          <w:rFonts w:hint="eastAsia"/>
        </w:rPr>
        <w:br/>
      </w:r>
      <w:r>
        <w:rPr>
          <w:rFonts w:hint="eastAsia"/>
        </w:rPr>
        <w:t>　　　　五、直销业面临三大障碍</w:t>
      </w:r>
      <w:r>
        <w:rPr>
          <w:rFonts w:hint="eastAsia"/>
        </w:rPr>
        <w:br/>
      </w:r>
      <w:r>
        <w:rPr>
          <w:rFonts w:hint="eastAsia"/>
        </w:rPr>
        <w:t>　　第三节 直销业前景与趋势</w:t>
      </w:r>
      <w:r>
        <w:rPr>
          <w:rFonts w:hint="eastAsia"/>
        </w:rPr>
        <w:br/>
      </w:r>
      <w:r>
        <w:rPr>
          <w:rFonts w:hint="eastAsia"/>
        </w:rPr>
        <w:t>　　　　一、直销业在中国的远景</w:t>
      </w:r>
      <w:r>
        <w:rPr>
          <w:rFonts w:hint="eastAsia"/>
        </w:rPr>
        <w:br/>
      </w:r>
      <w:r>
        <w:rPr>
          <w:rFonts w:hint="eastAsia"/>
        </w:rPr>
        <w:t>　　　　二、“十一五”中国直销通路的黄金年</w:t>
      </w:r>
      <w:r>
        <w:rPr>
          <w:rFonts w:hint="eastAsia"/>
        </w:rPr>
        <w:br/>
      </w:r>
      <w:r>
        <w:rPr>
          <w:rFonts w:hint="eastAsia"/>
        </w:rPr>
        <w:t>　　　　三、中国直销业十大趋势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2007-2008年直销市场预测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中国直销市场趋势预测</w:t>
      </w:r>
      <w:r>
        <w:rPr>
          <w:rFonts w:hint="eastAsia"/>
        </w:rPr>
        <w:br/>
      </w:r>
      <w:r>
        <w:rPr>
          <w:rFonts w:hint="eastAsia"/>
        </w:rPr>
        <w:t>　　　　一、市场开放的承诺</w:t>
      </w:r>
      <w:r>
        <w:rPr>
          <w:rFonts w:hint="eastAsia"/>
        </w:rPr>
        <w:br/>
      </w:r>
      <w:r>
        <w:rPr>
          <w:rFonts w:hint="eastAsia"/>
        </w:rPr>
        <w:t>　　　　二、国际财团将大力投资中国直销市场</w:t>
      </w:r>
      <w:r>
        <w:rPr>
          <w:rFonts w:hint="eastAsia"/>
        </w:rPr>
        <w:br/>
      </w:r>
      <w:r>
        <w:rPr>
          <w:rFonts w:hint="eastAsia"/>
        </w:rPr>
        <w:t>　　　　三、中国直销市场前景展望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国外直销企业分析</w:t>
      </w:r>
      <w:r>
        <w:rPr>
          <w:rFonts w:hint="eastAsia"/>
        </w:rPr>
        <w:br/>
      </w:r>
      <w:r>
        <w:rPr>
          <w:rFonts w:hint="eastAsia"/>
        </w:rPr>
        <w:t>　　　　一、安利</w:t>
      </w:r>
      <w:r>
        <w:rPr>
          <w:rFonts w:hint="eastAsia"/>
        </w:rPr>
        <w:br/>
      </w:r>
      <w:r>
        <w:rPr>
          <w:rFonts w:hint="eastAsia"/>
        </w:rPr>
        <w:t>　　　　二、雅芳</w:t>
      </w:r>
      <w:r>
        <w:rPr>
          <w:rFonts w:hint="eastAsia"/>
        </w:rPr>
        <w:br/>
      </w:r>
      <w:r>
        <w:rPr>
          <w:rFonts w:hint="eastAsia"/>
        </w:rPr>
        <w:t>　　　　三、玫琳凯</w:t>
      </w:r>
      <w:r>
        <w:rPr>
          <w:rFonts w:hint="eastAsia"/>
        </w:rPr>
        <w:br/>
      </w:r>
      <w:r>
        <w:rPr>
          <w:rFonts w:hint="eastAsia"/>
        </w:rPr>
        <w:t>　　　　四、完美</w:t>
      </w:r>
      <w:r>
        <w:rPr>
          <w:rFonts w:hint="eastAsia"/>
        </w:rPr>
        <w:br/>
      </w:r>
      <w:r>
        <w:rPr>
          <w:rFonts w:hint="eastAsia"/>
        </w:rPr>
        <w:t>　　　　五、如新</w:t>
      </w:r>
      <w:r>
        <w:rPr>
          <w:rFonts w:hint="eastAsia"/>
        </w:rPr>
        <w:br/>
      </w:r>
      <w:r>
        <w:rPr>
          <w:rFonts w:hint="eastAsia"/>
        </w:rPr>
        <w:t>　　　　六、康宝莱</w:t>
      </w:r>
      <w:r>
        <w:rPr>
          <w:rFonts w:hint="eastAsia"/>
        </w:rPr>
        <w:br/>
      </w:r>
      <w:r>
        <w:rPr>
          <w:rFonts w:hint="eastAsia"/>
        </w:rPr>
        <w:t>　　　　七、宝健</w:t>
      </w:r>
      <w:r>
        <w:rPr>
          <w:rFonts w:hint="eastAsia"/>
        </w:rPr>
        <w:br/>
      </w:r>
      <w:r>
        <w:rPr>
          <w:rFonts w:hint="eastAsia"/>
        </w:rPr>
        <w:t>　　　　八、仙妮蕾德</w:t>
      </w:r>
      <w:r>
        <w:rPr>
          <w:rFonts w:hint="eastAsia"/>
        </w:rPr>
        <w:br/>
      </w:r>
      <w:r>
        <w:rPr>
          <w:rFonts w:hint="eastAsia"/>
        </w:rPr>
        <w:t>　　第二节 国内直销企业分析</w:t>
      </w:r>
      <w:r>
        <w:rPr>
          <w:rFonts w:hint="eastAsia"/>
        </w:rPr>
        <w:br/>
      </w:r>
      <w:r>
        <w:rPr>
          <w:rFonts w:hint="eastAsia"/>
        </w:rPr>
        <w:t>　　　　一、天狮</w:t>
      </w:r>
      <w:r>
        <w:rPr>
          <w:rFonts w:hint="eastAsia"/>
        </w:rPr>
        <w:br/>
      </w:r>
      <w:r>
        <w:rPr>
          <w:rFonts w:hint="eastAsia"/>
        </w:rPr>
        <w:t>　　　　二、南方李锦记</w:t>
      </w:r>
      <w:r>
        <w:rPr>
          <w:rFonts w:hint="eastAsia"/>
        </w:rPr>
        <w:br/>
      </w:r>
      <w:r>
        <w:rPr>
          <w:rFonts w:hint="eastAsia"/>
        </w:rPr>
        <w:t>　　　　三、新时代</w:t>
      </w:r>
      <w:r>
        <w:rPr>
          <w:rFonts w:hint="eastAsia"/>
        </w:rPr>
        <w:br/>
      </w:r>
      <w:r>
        <w:rPr>
          <w:rFonts w:hint="eastAsia"/>
        </w:rPr>
        <w:t>　　　　四、健康元</w:t>
      </w:r>
      <w:r>
        <w:rPr>
          <w:rFonts w:hint="eastAsia"/>
        </w:rPr>
        <w:br/>
      </w:r>
      <w:r>
        <w:rPr>
          <w:rFonts w:hint="eastAsia"/>
        </w:rPr>
        <w:t>　　　　五、哈药</w:t>
      </w:r>
      <w:r>
        <w:rPr>
          <w:rFonts w:hint="eastAsia"/>
        </w:rPr>
        <w:br/>
      </w:r>
      <w:r>
        <w:rPr>
          <w:rFonts w:hint="eastAsia"/>
        </w:rPr>
        <w:t>　　　　六、福龙</w:t>
      </w:r>
      <w:r>
        <w:rPr>
          <w:rFonts w:hint="eastAsia"/>
        </w:rPr>
        <w:br/>
      </w:r>
      <w:r>
        <w:rPr>
          <w:rFonts w:hint="eastAsia"/>
        </w:rPr>
        <w:t>　　　　七、九极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行业投资分析</w:t>
      </w:r>
      <w:r>
        <w:rPr>
          <w:rFonts w:hint="eastAsia"/>
        </w:rPr>
        <w:br/>
      </w:r>
      <w:r>
        <w:rPr>
          <w:rFonts w:hint="eastAsia"/>
        </w:rPr>
        <w:t>　　第一节 直销业店铺投资困扰分析</w:t>
      </w:r>
      <w:r>
        <w:rPr>
          <w:rFonts w:hint="eastAsia"/>
        </w:rPr>
        <w:br/>
      </w:r>
      <w:r>
        <w:rPr>
          <w:rFonts w:hint="eastAsia"/>
        </w:rPr>
        <w:t>　　第二节 直销行业开店投资风险分析</w:t>
      </w:r>
      <w:r>
        <w:rPr>
          <w:rFonts w:hint="eastAsia"/>
        </w:rPr>
        <w:br/>
      </w:r>
      <w:r>
        <w:rPr>
          <w:rFonts w:hint="eastAsia"/>
        </w:rPr>
        <w:t>　　第三节 我国直销企业上市之路分析</w:t>
      </w:r>
      <w:r>
        <w:rPr>
          <w:rFonts w:hint="eastAsia"/>
        </w:rPr>
        <w:br/>
      </w:r>
      <w:r>
        <w:rPr>
          <w:rFonts w:hint="eastAsia"/>
        </w:rPr>
        <w:t>　　第四节 中⋅智⋅林⋅－我国直销企业的信息化分析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5beebff6a458d" w:history="1">
        <w:r>
          <w:rPr>
            <w:rStyle w:val="Hyperlink"/>
          </w:rPr>
          <w:t>2007-2010年直销业发展调查与市场研究报告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5beebff6a458d" w:history="1">
        <w:r>
          <w:rPr>
            <w:rStyle w:val="Hyperlink"/>
          </w:rPr>
          <w:t>https://www.20087.com/2007-07/R_2007_2010nianzhixiaoyefazhandiaochayBaoGao.html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00be96f9b4330" w:history="1">
      <w:r>
        <w:rPr>
          <w:rStyle w:val="Hyperlink"/>
        </w:rPr>
        <w:t>2007-2010年直销业发展调查与市场研究报告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nianzhixiaoyefazhandiaochayBaoGao.html" TargetMode="External" Id="R6425beebff6a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nianzhixiaoyefazhandiaochayBaoGao.html" TargetMode="External" Id="Rb4000be96f9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2007-07-16T04:23:00Z</dcterms:created>
  <dcterms:modified xsi:type="dcterms:W3CDTF">2007-07-16T05:23:00Z</dcterms:modified>
  <dc:subject>2007-2010年直销业发展调查与市场研究报告</dc:subject>
  <dc:title>2007-2010年直销业发展调查与市场研究报告</dc:title>
  <cp:keywords>2007-2010年直销业发展调查与市场研究报告</cp:keywords>
  <dc:description>2007-2010年直销业发展调查与市场研究报告</dc:description>
</cp:coreProperties>
</file>