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d864034b4674" w:history="1">
              <w:r>
                <w:rPr>
                  <w:rStyle w:val="Hyperlink"/>
                </w:rPr>
                <w:t>Investing and Consulting Report on China Spirulina （non-medical nutrition） Market in 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d864034b4674" w:history="1">
              <w:r>
                <w:rPr>
                  <w:rStyle w:val="Hyperlink"/>
                </w:rPr>
                <w:t>Investing and Consulting Report on China Spirulina （non-medical nutrition） Market in 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5d864034b4674" w:history="1">
                <w:r>
                  <w:rPr>
                    <w:rStyle w:val="Hyperlink"/>
                  </w:rPr>
                  <w:t>https://www.20087.com/2007-07/R_nvestingandonsultingeportonhinapirulBaoGao.html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One， Global developing survey</w:t>
      </w:r>
      <w:r>
        <w:rPr>
          <w:rFonts w:hint="eastAsia"/>
        </w:rPr>
        <w:br/>
      </w:r>
      <w:r>
        <w:rPr>
          <w:rFonts w:hint="eastAsia"/>
        </w:rPr>
        <w:t>　　1， Current market</w:t>
      </w:r>
      <w:r>
        <w:rPr>
          <w:rFonts w:hint="eastAsia"/>
        </w:rPr>
        <w:br/>
      </w:r>
      <w:r>
        <w:rPr>
          <w:rFonts w:hint="eastAsia"/>
        </w:rPr>
        <w:t>　　2， Basic features</w:t>
      </w:r>
      <w:r>
        <w:rPr>
          <w:rFonts w:hint="eastAsia"/>
        </w:rPr>
        <w:br/>
      </w:r>
      <w:r>
        <w:rPr>
          <w:rFonts w:hint="eastAsia"/>
        </w:rPr>
        <w:t>　　3， Developing survey in key countries and regions</w:t>
      </w:r>
      <w:r>
        <w:rPr>
          <w:rFonts w:hint="eastAsia"/>
        </w:rPr>
        <w:br/>
      </w:r>
      <w:r>
        <w:rPr>
          <w:rFonts w:hint="eastAsia"/>
        </w:rPr>
        <w:t>　　A， U.S.</w:t>
      </w:r>
      <w:r>
        <w:rPr>
          <w:rFonts w:hint="eastAsia"/>
        </w:rPr>
        <w:br/>
      </w:r>
      <w:r>
        <w:rPr>
          <w:rFonts w:hint="eastAsia"/>
        </w:rPr>
        <w:t>　　B， Asia Pacific</w:t>
      </w:r>
      <w:r>
        <w:rPr>
          <w:rFonts w:hint="eastAsia"/>
        </w:rPr>
        <w:br/>
      </w:r>
      <w:r>
        <w:rPr>
          <w:rFonts w:hint="eastAsia"/>
        </w:rPr>
        <w:t>　　C， Mid-East</w:t>
      </w:r>
      <w:r>
        <w:rPr>
          <w:rFonts w:hint="eastAsia"/>
        </w:rPr>
        <w:br/>
      </w:r>
      <w:r>
        <w:rPr>
          <w:rFonts w:hint="eastAsia"/>
        </w:rPr>
        <w:t>　　D， Canada</w:t>
      </w:r>
      <w:r>
        <w:rPr>
          <w:rFonts w:hint="eastAsia"/>
        </w:rPr>
        <w:br/>
      </w:r>
      <w:r>
        <w:rPr>
          <w:rFonts w:hint="eastAsia"/>
        </w:rPr>
        <w:t>　　E， Europe</w:t>
      </w:r>
      <w:r>
        <w:rPr>
          <w:rFonts w:hint="eastAsia"/>
        </w:rPr>
        <w:br/>
      </w:r>
      <w:r>
        <w:rPr>
          <w:rFonts w:hint="eastAsia"/>
        </w:rPr>
        <w:t>　　F， Australia</w:t>
      </w:r>
      <w:r>
        <w:rPr>
          <w:rFonts w:hint="eastAsia"/>
        </w:rPr>
        <w:br/>
      </w:r>
      <w:r>
        <w:rPr>
          <w:rFonts w:hint="eastAsia"/>
        </w:rPr>
        <w:t>　　Two， Market size and structure of</w:t>
      </w:r>
      <w:r>
        <w:rPr>
          <w:rFonts w:hint="eastAsia"/>
        </w:rPr>
        <w:br/>
      </w:r>
      <w:r>
        <w:rPr>
          <w:rFonts w:hint="eastAsia"/>
        </w:rPr>
        <w:t>　　1， Market size</w:t>
      </w:r>
      <w:r>
        <w:rPr>
          <w:rFonts w:hint="eastAsia"/>
        </w:rPr>
        <w:br/>
      </w:r>
      <w:r>
        <w:rPr>
          <w:rFonts w:hint="eastAsia"/>
        </w:rPr>
        <w:t>　　A， The gross size</w:t>
      </w:r>
      <w:r>
        <w:rPr>
          <w:rFonts w:hint="eastAsia"/>
        </w:rPr>
        <w:br/>
      </w:r>
      <w:r>
        <w:rPr>
          <w:rFonts w:hint="eastAsia"/>
        </w:rPr>
        <w:t>　　B， Growth speed</w:t>
      </w:r>
      <w:r>
        <w:rPr>
          <w:rFonts w:hint="eastAsia"/>
        </w:rPr>
        <w:br/>
      </w:r>
      <w:r>
        <w:rPr>
          <w:rFonts w:hint="eastAsia"/>
        </w:rPr>
        <w:t>　　C， Market situation in each season</w:t>
      </w:r>
      <w:r>
        <w:rPr>
          <w:rFonts w:hint="eastAsia"/>
        </w:rPr>
        <w:br/>
      </w:r>
      <w:r>
        <w:rPr>
          <w:rFonts w:hint="eastAsia"/>
        </w:rPr>
        <w:t>　　2， Products market structure</w:t>
      </w:r>
      <w:r>
        <w:rPr>
          <w:rFonts w:hint="eastAsia"/>
        </w:rPr>
        <w:br/>
      </w:r>
      <w:r>
        <w:rPr>
          <w:rFonts w:hint="eastAsia"/>
        </w:rPr>
        <w:t>　　A， Divided by price</w:t>
      </w:r>
      <w:r>
        <w:rPr>
          <w:rFonts w:hint="eastAsia"/>
        </w:rPr>
        <w:br/>
      </w:r>
      <w:r>
        <w:rPr>
          <w:rFonts w:hint="eastAsia"/>
        </w:rPr>
        <w:t>　　3， Brand market structure</w:t>
      </w:r>
      <w:r>
        <w:rPr>
          <w:rFonts w:hint="eastAsia"/>
        </w:rPr>
        <w:br/>
      </w:r>
      <w:r>
        <w:rPr>
          <w:rFonts w:hint="eastAsia"/>
        </w:rPr>
        <w:t>　　4， Regional market structure</w:t>
      </w:r>
      <w:r>
        <w:rPr>
          <w:rFonts w:hint="eastAsia"/>
        </w:rPr>
        <w:br/>
      </w:r>
      <w:r>
        <w:rPr>
          <w:rFonts w:hint="eastAsia"/>
        </w:rPr>
        <w:t>　　5， Channel market structure</w:t>
      </w:r>
      <w:r>
        <w:rPr>
          <w:rFonts w:hint="eastAsia"/>
        </w:rPr>
        <w:br/>
      </w:r>
      <w:r>
        <w:rPr>
          <w:rFonts w:hint="eastAsia"/>
        </w:rPr>
        <w:t>　　Three， Analysis on supervision of supply and demand in China spirulina （non-medical nutrition） market in</w:t>
      </w:r>
      <w:r>
        <w:rPr>
          <w:rFonts w:hint="eastAsia"/>
        </w:rPr>
        <w:br/>
      </w:r>
      <w:r>
        <w:rPr>
          <w:rFonts w:hint="eastAsia"/>
        </w:rPr>
        <w:t>　　1， Demand</w:t>
      </w:r>
      <w:r>
        <w:rPr>
          <w:rFonts w:hint="eastAsia"/>
        </w:rPr>
        <w:br/>
      </w:r>
      <w:r>
        <w:rPr>
          <w:rFonts w:hint="eastAsia"/>
        </w:rPr>
        <w:t>　　A， National market volume</w:t>
      </w:r>
      <w:r>
        <w:rPr>
          <w:rFonts w:hint="eastAsia"/>
        </w:rPr>
        <w:br/>
      </w:r>
      <w:r>
        <w:rPr>
          <w:rFonts w:hint="eastAsia"/>
        </w:rPr>
        <w:t>　　B， Global market volume</w:t>
      </w:r>
      <w:r>
        <w:rPr>
          <w:rFonts w:hint="eastAsia"/>
        </w:rPr>
        <w:br/>
      </w:r>
      <w:r>
        <w:rPr>
          <w:rFonts w:hint="eastAsia"/>
        </w:rPr>
        <w:t>　　C， In products</w:t>
      </w:r>
      <w:r>
        <w:rPr>
          <w:rFonts w:hint="eastAsia"/>
        </w:rPr>
        <w:br/>
      </w:r>
      <w:r>
        <w:rPr>
          <w:rFonts w:hint="eastAsia"/>
        </w:rPr>
        <w:t>　　D， In price</w:t>
      </w:r>
      <w:r>
        <w:rPr>
          <w:rFonts w:hint="eastAsia"/>
        </w:rPr>
        <w:br/>
      </w:r>
      <w:r>
        <w:rPr>
          <w:rFonts w:hint="eastAsia"/>
        </w:rPr>
        <w:t>　　E， In Channel</w:t>
      </w:r>
      <w:r>
        <w:rPr>
          <w:rFonts w:hint="eastAsia"/>
        </w:rPr>
        <w:br/>
      </w:r>
      <w:r>
        <w:rPr>
          <w:rFonts w:hint="eastAsia"/>
        </w:rPr>
        <w:t>　　F， In purchase</w:t>
      </w:r>
      <w:r>
        <w:rPr>
          <w:rFonts w:hint="eastAsia"/>
        </w:rPr>
        <w:br/>
      </w:r>
      <w:r>
        <w:rPr>
          <w:rFonts w:hint="eastAsia"/>
        </w:rPr>
        <w:t>　　2， Supply and demand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purchase</w:t>
      </w:r>
      <w:r>
        <w:rPr>
          <w:rFonts w:hint="eastAsia"/>
        </w:rPr>
        <w:br/>
      </w:r>
      <w:r>
        <w:rPr>
          <w:rFonts w:hint="eastAsia"/>
        </w:rPr>
        <w:t>　　3， Market features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purchase</w:t>
      </w:r>
      <w:r>
        <w:rPr>
          <w:rFonts w:hint="eastAsia"/>
        </w:rPr>
        <w:br/>
      </w:r>
      <w:r>
        <w:rPr>
          <w:rFonts w:hint="eastAsia"/>
        </w:rPr>
        <w:t>　　Four， Evaluation on competition structure and enterprises’ competitivities in</w:t>
      </w:r>
      <w:r>
        <w:rPr>
          <w:rFonts w:hint="eastAsia"/>
        </w:rPr>
        <w:br/>
      </w:r>
      <w:r>
        <w:rPr>
          <w:rFonts w:hint="eastAsia"/>
        </w:rPr>
        <w:t>　　1， Competition structure</w:t>
      </w:r>
      <w:r>
        <w:rPr>
          <w:rFonts w:hint="eastAsia"/>
        </w:rPr>
        <w:br/>
      </w:r>
      <w:r>
        <w:rPr>
          <w:rFonts w:hint="eastAsia"/>
        </w:rPr>
        <w:t>　　2， Evaluation on competitivities of leading enterprises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selling</w:t>
      </w:r>
      <w:r>
        <w:rPr>
          <w:rFonts w:hint="eastAsia"/>
        </w:rPr>
        <w:br/>
      </w:r>
      <w:r>
        <w:rPr>
          <w:rFonts w:hint="eastAsia"/>
        </w:rPr>
        <w:t>　　E， In service</w:t>
      </w:r>
      <w:r>
        <w:rPr>
          <w:rFonts w:hint="eastAsia"/>
        </w:rPr>
        <w:br/>
      </w:r>
      <w:r>
        <w:rPr>
          <w:rFonts w:hint="eastAsia"/>
        </w:rPr>
        <w:t>　　F， In brand</w:t>
      </w:r>
      <w:r>
        <w:rPr>
          <w:rFonts w:hint="eastAsia"/>
        </w:rPr>
        <w:br/>
      </w:r>
      <w:r>
        <w:rPr>
          <w:rFonts w:hint="eastAsia"/>
        </w:rPr>
        <w:t>　　Five， Factors affecting the development from 2006 to</w:t>
      </w:r>
      <w:r>
        <w:rPr>
          <w:rFonts w:hint="eastAsia"/>
        </w:rPr>
        <w:br/>
      </w:r>
      <w:r>
        <w:rPr>
          <w:rFonts w:hint="eastAsia"/>
        </w:rPr>
        <w:t>　　1， Positive</w:t>
      </w:r>
      <w:r>
        <w:rPr>
          <w:rFonts w:hint="eastAsia"/>
        </w:rPr>
        <w:br/>
      </w:r>
      <w:r>
        <w:rPr>
          <w:rFonts w:hint="eastAsia"/>
        </w:rPr>
        <w:t>　　2， Negative</w:t>
      </w:r>
      <w:r>
        <w:rPr>
          <w:rFonts w:hint="eastAsia"/>
        </w:rPr>
        <w:br/>
      </w:r>
      <w:r>
        <w:rPr>
          <w:rFonts w:hint="eastAsia"/>
        </w:rPr>
        <w:t>　　Six， Forecast and research on market trend from 2006 to</w:t>
      </w:r>
      <w:r>
        <w:rPr>
          <w:rFonts w:hint="eastAsia"/>
        </w:rPr>
        <w:br/>
      </w:r>
      <w:r>
        <w:rPr>
          <w:rFonts w:hint="eastAsia"/>
        </w:rPr>
        <w:t>　　1， 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users</w:t>
      </w:r>
      <w:r>
        <w:rPr>
          <w:rFonts w:hint="eastAsia"/>
        </w:rPr>
        <w:br/>
      </w:r>
      <w:r>
        <w:rPr>
          <w:rFonts w:hint="eastAsia"/>
        </w:rPr>
        <w:t>　　E， In service</w:t>
      </w:r>
      <w:r>
        <w:rPr>
          <w:rFonts w:hint="eastAsia"/>
        </w:rPr>
        <w:br/>
      </w:r>
      <w:r>
        <w:rPr>
          <w:rFonts w:hint="eastAsia"/>
        </w:rPr>
        <w:t>　　Seven， Forecast on developing prospect from 2006 to</w:t>
      </w:r>
      <w:r>
        <w:rPr>
          <w:rFonts w:hint="eastAsia"/>
        </w:rPr>
        <w:br/>
      </w:r>
      <w:r>
        <w:rPr>
          <w:rFonts w:hint="eastAsia"/>
        </w:rPr>
        <w:t>　　1， Forecast on market size</w:t>
      </w:r>
      <w:r>
        <w:rPr>
          <w:rFonts w:hint="eastAsia"/>
        </w:rPr>
        <w:br/>
      </w:r>
      <w:r>
        <w:rPr>
          <w:rFonts w:hint="eastAsia"/>
        </w:rPr>
        <w:t>　　2， Forecast on market structure</w:t>
      </w:r>
      <w:r>
        <w:rPr>
          <w:rFonts w:hint="eastAsia"/>
        </w:rPr>
        <w:br/>
      </w:r>
      <w:r>
        <w:rPr>
          <w:rFonts w:hint="eastAsia"/>
        </w:rPr>
        <w:t>　　A， Products market structure</w:t>
      </w:r>
      <w:r>
        <w:rPr>
          <w:rFonts w:hint="eastAsia"/>
        </w:rPr>
        <w:br/>
      </w:r>
      <w:r>
        <w:rPr>
          <w:rFonts w:hint="eastAsia"/>
        </w:rPr>
        <w:t>　　B， Channel market structure</w:t>
      </w:r>
      <w:r>
        <w:rPr>
          <w:rFonts w:hint="eastAsia"/>
        </w:rPr>
        <w:br/>
      </w:r>
      <w:r>
        <w:rPr>
          <w:rFonts w:hint="eastAsia"/>
        </w:rPr>
        <w:t>　　Eight， Related suggestion</w:t>
      </w:r>
      <w:r>
        <w:rPr>
          <w:rFonts w:hint="eastAsia"/>
        </w:rPr>
        <w:br/>
      </w:r>
      <w:r>
        <w:rPr>
          <w:rFonts w:hint="eastAsia"/>
        </w:rPr>
        <w:t>　　1， Products strategy</w:t>
      </w:r>
      <w:r>
        <w:rPr>
          <w:rFonts w:hint="eastAsia"/>
        </w:rPr>
        <w:br/>
      </w:r>
      <w:r>
        <w:rPr>
          <w:rFonts w:hint="eastAsia"/>
        </w:rPr>
        <w:t>　　2， Price strategy</w:t>
      </w:r>
      <w:r>
        <w:rPr>
          <w:rFonts w:hint="eastAsia"/>
        </w:rPr>
        <w:br/>
      </w:r>
      <w:r>
        <w:rPr>
          <w:rFonts w:hint="eastAsia"/>
        </w:rPr>
        <w:t>　　3， Channel strategy</w:t>
      </w:r>
      <w:r>
        <w:rPr>
          <w:rFonts w:hint="eastAsia"/>
        </w:rPr>
        <w:br/>
      </w:r>
      <w:r>
        <w:rPr>
          <w:rFonts w:hint="eastAsia"/>
        </w:rPr>
        <w:t>　　4， Promotional strategy</w:t>
      </w:r>
      <w:r>
        <w:rPr>
          <w:rFonts w:hint="eastAsia"/>
        </w:rPr>
        <w:br/>
      </w:r>
      <w:r>
        <w:rPr>
          <w:rFonts w:hint="eastAsia"/>
        </w:rPr>
        <w:t>　　5， Service strategy</w:t>
      </w:r>
      <w:r>
        <w:rPr>
          <w:rFonts w:hint="eastAsia"/>
        </w:rPr>
        <w:br/>
      </w:r>
      <w:r>
        <w:rPr>
          <w:rFonts w:hint="eastAsia"/>
        </w:rPr>
        <w:t>　　6， Brand strategy</w:t>
      </w:r>
      <w:r>
        <w:rPr>
          <w:rFonts w:hint="eastAsia"/>
        </w:rPr>
        <w:br/>
      </w:r>
      <w:r>
        <w:rPr>
          <w:rFonts w:hint="eastAsia"/>
        </w:rPr>
        <w:t>　　Report explain</w:t>
      </w:r>
      <w:r>
        <w:rPr>
          <w:rFonts w:hint="eastAsia"/>
        </w:rPr>
        <w:br/>
      </w:r>
      <w:r>
        <w:rPr>
          <w:rFonts w:hint="eastAsia"/>
        </w:rPr>
        <w:t>　　1， Purpose of report</w:t>
      </w:r>
      <w:r>
        <w:rPr>
          <w:rFonts w:hint="eastAsia"/>
        </w:rPr>
        <w:br/>
      </w:r>
      <w:r>
        <w:rPr>
          <w:rFonts w:hint="eastAsia"/>
        </w:rPr>
        <w:t>　　2， Coverage of research</w:t>
      </w:r>
      <w:r>
        <w:rPr>
          <w:rFonts w:hint="eastAsia"/>
        </w:rPr>
        <w:br/>
      </w:r>
      <w:r>
        <w:rPr>
          <w:rFonts w:hint="eastAsia"/>
        </w:rPr>
        <w:t>　　3， Areas of research</w:t>
      </w:r>
      <w:r>
        <w:rPr>
          <w:rFonts w:hint="eastAsia"/>
        </w:rPr>
        <w:br/>
      </w:r>
      <w:r>
        <w:rPr>
          <w:rFonts w:hint="eastAsia"/>
        </w:rPr>
        <w:t>　　4， Data source</w:t>
      </w:r>
      <w:r>
        <w:rPr>
          <w:rFonts w:hint="eastAsia"/>
        </w:rPr>
        <w:br/>
      </w:r>
      <w:r>
        <w:rPr>
          <w:rFonts w:hint="eastAsia"/>
        </w:rPr>
        <w:t>　　5， Research method</w:t>
      </w:r>
      <w:r>
        <w:rPr>
          <w:rFonts w:hint="eastAsia"/>
        </w:rPr>
        <w:br/>
      </w:r>
      <w:r>
        <w:rPr>
          <w:rFonts w:hint="eastAsia"/>
        </w:rPr>
        <w:t>　　6， General definition</w:t>
      </w:r>
      <w:r>
        <w:rPr>
          <w:rFonts w:hint="eastAsia"/>
        </w:rPr>
        <w:br/>
      </w:r>
      <w:r>
        <w:rPr>
          <w:rFonts w:hint="eastAsia"/>
        </w:rPr>
        <w:t>　　7， Market definition</w:t>
      </w:r>
      <w:r>
        <w:rPr>
          <w:rFonts w:hint="eastAsia"/>
        </w:rPr>
        <w:br/>
      </w:r>
      <w:r>
        <w:rPr>
          <w:rFonts w:hint="eastAsia"/>
        </w:rPr>
        <w:t>　　8， Index system of market competitivity</w:t>
      </w:r>
      <w:r>
        <w:rPr>
          <w:rFonts w:hint="eastAsia"/>
        </w:rPr>
        <w:br/>
      </w:r>
      <w:r>
        <w:rPr>
          <w:rFonts w:hint="eastAsia"/>
        </w:rPr>
        <w:t>　　9， Model of market forecast</w:t>
      </w:r>
      <w:r>
        <w:rPr>
          <w:rFonts w:hint="eastAsia"/>
        </w:rPr>
        <w:br/>
      </w:r>
      <w:r>
        <w:rPr>
          <w:rFonts w:hint="eastAsia"/>
        </w:rPr>
        <w:t>　　10， special explain</w:t>
      </w:r>
      <w:r>
        <w:rPr>
          <w:rFonts w:hint="eastAsia"/>
        </w:rPr>
        <w:br/>
      </w:r>
      <w:r>
        <w:rPr>
          <w:rFonts w:hint="eastAsia"/>
        </w:rPr>
        <w:t>　　11， Research objects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d864034b4674" w:history="1">
        <w:r>
          <w:rPr>
            <w:rStyle w:val="Hyperlink"/>
          </w:rPr>
          <w:t>Investing and Consulting Report on China Spirulina （non-medical nutrition） Market in 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5d864034b4674" w:history="1">
        <w:r>
          <w:rPr>
            <w:rStyle w:val="Hyperlink"/>
          </w:rPr>
          <w:t>https://www.20087.com/2007-07/R_nvestingandonsultingeportonhinapirulBaoGao.html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c0560763400c" w:history="1">
      <w:r>
        <w:rPr>
          <w:rStyle w:val="Hyperlink"/>
        </w:rPr>
        <w:t>Investing and Consulting Report on China Spirulina （non-medical nutrition） Market in 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vestingandonsultingeportonhinapirulBaoGao.html" TargetMode="External" Id="R3eb5d864034b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vestingandonsultingeportonhinapirulBaoGao.html" TargetMode="External" Id="R7988c0560763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2007-07-15T04:03:00Z</dcterms:created>
  <dcterms:modified xsi:type="dcterms:W3CDTF">2007-07-15T05:03:00Z</dcterms:modified>
  <dc:subject>Investing and Consulting Report on China Spirulina （non-medical nutrition） Market in 2006</dc:subject>
  <dc:title>Investing and Consulting Report on China Spirulina （non-medical nutrition） Market in 2006</dc:title>
  <cp:keywords>Investing and Consulting Report on China Spirulina （non-medical nutrition） Market in 2006</cp:keywords>
  <dc:description>Investing and Consulting Report on China Spirulina （non-medical nutrition） Market in 2006</dc:description>
</cp:coreProperties>
</file>