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99fd7aba94af0" w:history="1">
              <w:r>
                <w:rPr>
                  <w:rStyle w:val="Hyperlink"/>
                </w:rPr>
                <w:t>Investment Analysis Report on China Aluminum Nanoparticle Industry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99fd7aba94af0" w:history="1">
              <w:r>
                <w:rPr>
                  <w:rStyle w:val="Hyperlink"/>
                </w:rPr>
                <w:t>Investment Analysis Report on China Aluminum Nanoparticle Industry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899fd7aba94af0" w:history="1">
                <w:r>
                  <w:rPr>
                    <w:rStyle w:val="Hyperlink"/>
                  </w:rPr>
                  <w:t>https://www.20087.com/2007-07/R_nvestmentnalysiseportonhinaluminumanBaoGao.html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Chapter One Industry Summary （Heading-Century Analysis）</w:t>
      </w:r>
      <w:r>
        <w:rPr>
          <w:rFonts w:hint="eastAsia"/>
        </w:rPr>
        <w:br/>
      </w:r>
      <w:r>
        <w:rPr>
          <w:rFonts w:hint="eastAsia"/>
        </w:rPr>
        <w:t>　　Section one Aluminum nanoparticle</w:t>
      </w:r>
      <w:r>
        <w:rPr>
          <w:rFonts w:hint="eastAsia"/>
        </w:rPr>
        <w:br/>
      </w:r>
      <w:r>
        <w:rPr>
          <w:rFonts w:hint="eastAsia"/>
        </w:rPr>
        <w:t>　　1， Definition</w:t>
      </w:r>
      <w:r>
        <w:rPr>
          <w:rFonts w:hint="eastAsia"/>
        </w:rPr>
        <w:br/>
      </w:r>
      <w:r>
        <w:rPr>
          <w:rFonts w:hint="eastAsia"/>
        </w:rPr>
        <w:t>　　2， Characteristics</w:t>
      </w:r>
      <w:r>
        <w:rPr>
          <w:rFonts w:hint="eastAsia"/>
        </w:rPr>
        <w:br/>
      </w:r>
      <w:r>
        <w:rPr>
          <w:rFonts w:hint="eastAsia"/>
        </w:rPr>
        <w:t>　　3， Main functions</w:t>
      </w:r>
      <w:r>
        <w:rPr>
          <w:rFonts w:hint="eastAsia"/>
        </w:rPr>
        <w:br/>
      </w:r>
      <w:r>
        <w:rPr>
          <w:rFonts w:hint="eastAsia"/>
        </w:rPr>
        <w:t>　　Section two Development of aluminum nanoparticle （Heading-Century Analysis）</w:t>
      </w:r>
      <w:r>
        <w:rPr>
          <w:rFonts w:hint="eastAsia"/>
        </w:rPr>
        <w:br/>
      </w:r>
      <w:r>
        <w:rPr>
          <w:rFonts w:hint="eastAsia"/>
        </w:rPr>
        <w:t>　　1． Definition</w:t>
      </w:r>
      <w:r>
        <w:rPr>
          <w:rFonts w:hint="eastAsia"/>
        </w:rPr>
        <w:br/>
      </w:r>
      <w:r>
        <w:rPr>
          <w:rFonts w:hint="eastAsia"/>
        </w:rPr>
        <w:t>　　2． Analysis on lifecycle</w:t>
      </w:r>
      <w:r>
        <w:rPr>
          <w:rFonts w:hint="eastAsia"/>
        </w:rPr>
        <w:br/>
      </w:r>
      <w:r>
        <w:rPr>
          <w:rFonts w:hint="eastAsia"/>
        </w:rPr>
        <w:t>　　Chapter Two Analysis on Related Industries to Aluminum Nanoparticle （Heading-Century Analysis）</w:t>
      </w:r>
      <w:r>
        <w:rPr>
          <w:rFonts w:hint="eastAsia"/>
        </w:rPr>
        <w:br/>
      </w:r>
      <w:r>
        <w:rPr>
          <w:rFonts w:hint="eastAsia"/>
        </w:rPr>
        <w:t>　　Section one Nanometer Industry</w:t>
      </w:r>
      <w:r>
        <w:rPr>
          <w:rFonts w:hint="eastAsia"/>
        </w:rPr>
        <w:br/>
      </w:r>
      <w:r>
        <w:rPr>
          <w:rFonts w:hint="eastAsia"/>
        </w:rPr>
        <w:t>　　1， Summary on nanoparticle industry</w:t>
      </w:r>
      <w:r>
        <w:rPr>
          <w:rFonts w:hint="eastAsia"/>
        </w:rPr>
        <w:br/>
      </w:r>
      <w:r>
        <w:rPr>
          <w:rFonts w:hint="eastAsia"/>
        </w:rPr>
        <w:t>　　2， Analysis on development in international nanoparticle industry</w:t>
      </w:r>
      <w:r>
        <w:rPr>
          <w:rFonts w:hint="eastAsia"/>
        </w:rPr>
        <w:br/>
      </w:r>
      <w:r>
        <w:rPr>
          <w:rFonts w:hint="eastAsia"/>
        </w:rPr>
        <w:t>　　3， Development in China</w:t>
      </w:r>
      <w:r>
        <w:rPr>
          <w:rFonts w:hint="eastAsia"/>
        </w:rPr>
        <w:br/>
      </w:r>
      <w:r>
        <w:rPr>
          <w:rFonts w:hint="eastAsia"/>
        </w:rPr>
        <w:t>　　Standards of countries who produce nanometer materials</w:t>
      </w:r>
      <w:r>
        <w:rPr>
          <w:rFonts w:hint="eastAsia"/>
        </w:rPr>
        <w:br/>
      </w:r>
      <w:r>
        <w:rPr>
          <w:rFonts w:hint="eastAsia"/>
        </w:rPr>
        <w:t>　　Section two Aluminum Industry</w:t>
      </w:r>
      <w:r>
        <w:rPr>
          <w:rFonts w:hint="eastAsia"/>
        </w:rPr>
        <w:br/>
      </w:r>
      <w:r>
        <w:rPr>
          <w:rFonts w:hint="eastAsia"/>
        </w:rPr>
        <w:t>　　1， Current China Aluminum Industry</w:t>
      </w:r>
      <w:r>
        <w:rPr>
          <w:rFonts w:hint="eastAsia"/>
        </w:rPr>
        <w:br/>
      </w:r>
      <w:r>
        <w:rPr>
          <w:rFonts w:hint="eastAsia"/>
        </w:rPr>
        <w:t>　　2， Key existing problems</w:t>
      </w:r>
      <w:r>
        <w:rPr>
          <w:rFonts w:hint="eastAsia"/>
        </w:rPr>
        <w:br/>
      </w:r>
      <w:r>
        <w:rPr>
          <w:rFonts w:hint="eastAsia"/>
        </w:rPr>
        <w:t>　　3， Developing direction of China aluminum industry</w:t>
      </w:r>
      <w:r>
        <w:rPr>
          <w:rFonts w:hint="eastAsia"/>
        </w:rPr>
        <w:br/>
      </w:r>
      <w:r>
        <w:rPr>
          <w:rFonts w:hint="eastAsia"/>
        </w:rPr>
        <w:t>　　Section three Superfines industry （Heading-Century Analysis）</w:t>
      </w:r>
      <w:r>
        <w:rPr>
          <w:rFonts w:hint="eastAsia"/>
        </w:rPr>
        <w:br/>
      </w:r>
      <w:r>
        <w:rPr>
          <w:rFonts w:hint="eastAsia"/>
        </w:rPr>
        <w:t>　　Chapter three Analysis on Development in China Aluminum Nanoparticle Industry （Heading-Century Analysis）</w:t>
      </w:r>
      <w:r>
        <w:rPr>
          <w:rFonts w:hint="eastAsia"/>
        </w:rPr>
        <w:br/>
      </w:r>
      <w:r>
        <w:rPr>
          <w:rFonts w:hint="eastAsia"/>
        </w:rPr>
        <w:t>　　Section one Analysis on industry chain</w:t>
      </w:r>
      <w:r>
        <w:rPr>
          <w:rFonts w:hint="eastAsia"/>
        </w:rPr>
        <w:br/>
      </w:r>
      <w:r>
        <w:rPr>
          <w:rFonts w:hint="eastAsia"/>
        </w:rPr>
        <w:t>　　Section two Analysis on technology</w:t>
      </w:r>
      <w:r>
        <w:rPr>
          <w:rFonts w:hint="eastAsia"/>
        </w:rPr>
        <w:br/>
      </w:r>
      <w:r>
        <w:rPr>
          <w:rFonts w:hint="eastAsia"/>
        </w:rPr>
        <w:t>　　1， Preparation technology</w:t>
      </w:r>
      <w:r>
        <w:rPr>
          <w:rFonts w:hint="eastAsia"/>
        </w:rPr>
        <w:br/>
      </w:r>
      <w:r>
        <w:rPr>
          <w:rFonts w:hint="eastAsia"/>
        </w:rPr>
        <w:t>　　2， Application technology</w:t>
      </w:r>
      <w:r>
        <w:rPr>
          <w:rFonts w:hint="eastAsia"/>
        </w:rPr>
        <w:br/>
      </w:r>
      <w:r>
        <w:rPr>
          <w:rFonts w:hint="eastAsia"/>
        </w:rPr>
        <w:t>　　Section three Analysis on supply and demand of aluminum nanoparticle （Heading-Century Analysis）</w:t>
      </w:r>
      <w:r>
        <w:rPr>
          <w:rFonts w:hint="eastAsia"/>
        </w:rPr>
        <w:br/>
      </w:r>
      <w:r>
        <w:rPr>
          <w:rFonts w:hint="eastAsia"/>
        </w:rPr>
        <w:t>　　1， Supply</w:t>
      </w:r>
      <w:r>
        <w:rPr>
          <w:rFonts w:hint="eastAsia"/>
        </w:rPr>
        <w:br/>
      </w:r>
      <w:r>
        <w:rPr>
          <w:rFonts w:hint="eastAsia"/>
        </w:rPr>
        <w:t>　　2， Demand</w:t>
      </w:r>
      <w:r>
        <w:rPr>
          <w:rFonts w:hint="eastAsia"/>
        </w:rPr>
        <w:br/>
      </w:r>
      <w:r>
        <w:rPr>
          <w:rFonts w:hint="eastAsia"/>
        </w:rPr>
        <w:t>　　Section four Production benefit</w:t>
      </w:r>
      <w:r>
        <w:rPr>
          <w:rFonts w:hint="eastAsia"/>
        </w:rPr>
        <w:br/>
      </w:r>
      <w:r>
        <w:rPr>
          <w:rFonts w:hint="eastAsia"/>
        </w:rPr>
        <w:t>　　Chapter Four Analysis on Core Competitivity of key manufacturers （Heading-Century Analysis）</w:t>
      </w:r>
      <w:r>
        <w:rPr>
          <w:rFonts w:hint="eastAsia"/>
        </w:rPr>
        <w:br/>
      </w:r>
      <w:r>
        <w:rPr>
          <w:rFonts w:hint="eastAsia"/>
        </w:rPr>
        <w:t>　　Section one Shandong Origine Nanomaterial Engineering</w:t>
      </w:r>
      <w:r>
        <w:rPr>
          <w:rFonts w:hint="eastAsia"/>
        </w:rPr>
        <w:br/>
      </w:r>
      <w:r>
        <w:rPr>
          <w:rFonts w:hint="eastAsia"/>
        </w:rPr>
        <w:t>　　Section two Xuzhou Hongwu Nanometer Material CO.，LTD</w:t>
      </w:r>
      <w:r>
        <w:rPr>
          <w:rFonts w:hint="eastAsia"/>
        </w:rPr>
        <w:br/>
      </w:r>
      <w:r>
        <w:rPr>
          <w:rFonts w:hint="eastAsia"/>
        </w:rPr>
        <w:t>　　Section three Siping Gao Sida Nonmaterial Equipment Co. Ltd</w:t>
      </w:r>
      <w:r>
        <w:rPr>
          <w:rFonts w:hint="eastAsia"/>
        </w:rPr>
        <w:br/>
      </w:r>
      <w:r>
        <w:rPr>
          <w:rFonts w:hint="eastAsia"/>
        </w:rPr>
        <w:t>　　Section four Shenzhen Junye Nano Material Co.， Ltd</w:t>
      </w:r>
      <w:r>
        <w:rPr>
          <w:rFonts w:hint="eastAsia"/>
        </w:rPr>
        <w:br/>
      </w:r>
      <w:r>
        <w:rPr>
          <w:rFonts w:hint="eastAsia"/>
        </w:rPr>
        <w:t>　　Section five Kede Nanomaterials Co. Ltd</w:t>
      </w:r>
      <w:r>
        <w:rPr>
          <w:rFonts w:hint="eastAsia"/>
        </w:rPr>
        <w:br/>
      </w:r>
      <w:r>
        <w:rPr>
          <w:rFonts w:hint="eastAsia"/>
        </w:rPr>
        <w:t>　　Chapter Five Forecast on Development in Aluminum Nanoparticle Industry from 2007 to 2009 （Heading-Century Analysis）</w:t>
      </w:r>
      <w:r>
        <w:rPr>
          <w:rFonts w:hint="eastAsia"/>
        </w:rPr>
        <w:br/>
      </w:r>
      <w:r>
        <w:rPr>
          <w:rFonts w:hint="eastAsia"/>
        </w:rPr>
        <w:t>　　Section one Forecast on scale of aluminum nanoparticle market from 2007 to</w:t>
      </w:r>
      <w:r>
        <w:rPr>
          <w:rFonts w:hint="eastAsia"/>
        </w:rPr>
        <w:br/>
      </w:r>
      <w:r>
        <w:rPr>
          <w:rFonts w:hint="eastAsia"/>
        </w:rPr>
        <w:t>　　Section two Analysis on key application areas in</w:t>
      </w:r>
      <w:r>
        <w:rPr>
          <w:rFonts w:hint="eastAsia"/>
        </w:rPr>
        <w:br/>
      </w:r>
      <w:r>
        <w:rPr>
          <w:rFonts w:hint="eastAsia"/>
        </w:rPr>
        <w:t>　　Chapter Six Analysis on Developing Prospect and Investing Opportunities in Aluminum Nanoparticle Industry （Heading-Century Analysis）</w:t>
      </w:r>
      <w:r>
        <w:rPr>
          <w:rFonts w:hint="eastAsia"/>
        </w:rPr>
        <w:br/>
      </w:r>
      <w:r>
        <w:rPr>
          <w:rFonts w:hint="eastAsia"/>
        </w:rPr>
        <w:t>　　Section one Analysis on investing opportunities</w:t>
      </w:r>
      <w:r>
        <w:rPr>
          <w:rFonts w:hint="eastAsia"/>
        </w:rPr>
        <w:br/>
      </w:r>
      <w:r>
        <w:rPr>
          <w:rFonts w:hint="eastAsia"/>
        </w:rPr>
        <w:t>　　Section two Analysis on investing risks</w:t>
      </w:r>
      <w:r>
        <w:rPr>
          <w:rFonts w:hint="eastAsia"/>
        </w:rPr>
        <w:br/>
      </w:r>
      <w:r>
        <w:rPr>
          <w:rFonts w:hint="eastAsia"/>
        </w:rPr>
        <w:t>　　Chapter Seven Conclusion and Suggestion （Heading-Century Analysis）</w:t>
      </w:r>
      <w:r>
        <w:rPr>
          <w:rFonts w:hint="eastAsia"/>
        </w:rPr>
        <w:br/>
      </w:r>
      <w:r>
        <w:rPr>
          <w:rFonts w:hint="eastAsia"/>
        </w:rPr>
        <w:t>　　Section one Conclusion</w:t>
      </w:r>
      <w:r>
        <w:rPr>
          <w:rFonts w:hint="eastAsia"/>
        </w:rPr>
        <w:br/>
      </w:r>
      <w:r>
        <w:rPr>
          <w:rFonts w:hint="eastAsia"/>
        </w:rPr>
        <w:t>　　Section two Suggestion</w:t>
      </w:r>
      <w:r>
        <w:rPr>
          <w:rFonts w:hint="eastAsia"/>
        </w:rPr>
        <w:br/>
      </w:r>
      <w:r>
        <w:rPr>
          <w:rFonts w:hint="eastAsia"/>
        </w:rPr>
        <w:t>　　1， Brand establishment</w:t>
      </w:r>
      <w:r>
        <w:rPr>
          <w:rFonts w:hint="eastAsia"/>
        </w:rPr>
        <w:br/>
      </w:r>
      <w:r>
        <w:rPr>
          <w:rFonts w:hint="eastAsia"/>
        </w:rPr>
        <w:t>　　2， Market subdivision</w:t>
      </w:r>
      <w:r>
        <w:rPr>
          <w:rFonts w:hint="eastAsia"/>
        </w:rPr>
        <w:br/>
      </w:r>
      <w:r>
        <w:rPr>
          <w:rFonts w:hint="eastAsia"/>
        </w:rPr>
        <w:t>　　3， New areas exploitation</w:t>
      </w:r>
      <w:r>
        <w:rPr>
          <w:rFonts w:hint="eastAsia"/>
        </w:rPr>
        <w:br/>
      </w:r>
      <w:r>
        <w:rPr>
          <w:rFonts w:hint="eastAsia"/>
        </w:rPr>
        <w:t>　　Catalogue of Tables</w:t>
      </w:r>
      <w:r>
        <w:rPr>
          <w:rFonts w:hint="eastAsia"/>
        </w:rPr>
        <w:br/>
      </w:r>
      <w:r>
        <w:rPr>
          <w:rFonts w:hint="eastAsia"/>
        </w:rPr>
        <w:t>　　Table 1 Characteristics</w:t>
      </w:r>
      <w:r>
        <w:rPr>
          <w:rFonts w:hint="eastAsia"/>
        </w:rPr>
        <w:br/>
      </w:r>
      <w:r>
        <w:rPr>
          <w:rFonts w:hint="eastAsia"/>
        </w:rPr>
        <w:t>　　Table 2 Main functions</w:t>
      </w:r>
      <w:r>
        <w:rPr>
          <w:rFonts w:hint="eastAsia"/>
        </w:rPr>
        <w:br/>
      </w:r>
      <w:r>
        <w:rPr>
          <w:rFonts w:hint="eastAsia"/>
        </w:rPr>
        <w:t>　　Table 3 Features of lifecycle</w:t>
      </w:r>
      <w:r>
        <w:rPr>
          <w:rFonts w:hint="eastAsia"/>
        </w:rPr>
        <w:br/>
      </w:r>
      <w:r>
        <w:rPr>
          <w:rFonts w:hint="eastAsia"/>
        </w:rPr>
        <w:t>　　Table 4 Illuminating graph of lifecycle of China aluminum nanoparticle market</w:t>
      </w:r>
      <w:r>
        <w:rPr>
          <w:rFonts w:hint="eastAsia"/>
        </w:rPr>
        <w:br/>
      </w:r>
      <w:r>
        <w:rPr>
          <w:rFonts w:hint="eastAsia"/>
        </w:rPr>
        <w:t>　　Table 5 Illuminating graph of technology development</w:t>
      </w:r>
      <w:r>
        <w:rPr>
          <w:rFonts w:hint="eastAsia"/>
        </w:rPr>
        <w:br/>
      </w:r>
      <w:r>
        <w:rPr>
          <w:rFonts w:hint="eastAsia"/>
        </w:rPr>
        <w:t>　　Table 6 Change graph of production value from 2004 to</w:t>
      </w:r>
      <w:r>
        <w:rPr>
          <w:rFonts w:hint="eastAsia"/>
        </w:rPr>
        <w:br/>
      </w:r>
      <w:r>
        <w:rPr>
          <w:rFonts w:hint="eastAsia"/>
        </w:rPr>
        <w:t>　　Table 7 Scale comparison between markets of world and China in</w:t>
      </w:r>
      <w:r>
        <w:rPr>
          <w:rFonts w:hint="eastAsia"/>
        </w:rPr>
        <w:br/>
      </w:r>
      <w:r>
        <w:rPr>
          <w:rFonts w:hint="eastAsia"/>
        </w:rPr>
        <w:t>　　Table 8 Change graph of market scale of major multi-nonmaterial market in the world from 2003 to</w:t>
      </w:r>
      <w:r>
        <w:rPr>
          <w:rFonts w:hint="eastAsia"/>
        </w:rPr>
        <w:br/>
      </w:r>
      <w:r>
        <w:rPr>
          <w:rFonts w:hint="eastAsia"/>
        </w:rPr>
        <w:t>　　Table 9 Development of China aluminum industry from 2005 to</w:t>
      </w:r>
      <w:r>
        <w:rPr>
          <w:rFonts w:hint="eastAsia"/>
        </w:rPr>
        <w:br/>
      </w:r>
      <w:r>
        <w:rPr>
          <w:rFonts w:hint="eastAsia"/>
        </w:rPr>
        <w:t>　　Table 10 Future developing features in China aluminum industry</w:t>
      </w:r>
      <w:r>
        <w:rPr>
          <w:rFonts w:hint="eastAsia"/>
        </w:rPr>
        <w:br/>
      </w:r>
      <w:r>
        <w:rPr>
          <w:rFonts w:hint="eastAsia"/>
        </w:rPr>
        <w:t>　　Table 11 Grades of superfines</w:t>
      </w:r>
      <w:r>
        <w:rPr>
          <w:rFonts w:hint="eastAsia"/>
        </w:rPr>
        <w:br/>
      </w:r>
      <w:r>
        <w:rPr>
          <w:rFonts w:hint="eastAsia"/>
        </w:rPr>
        <w:t>　　Table 12 Illuminating graph of industry chain</w:t>
      </w:r>
      <w:r>
        <w:rPr>
          <w:rFonts w:hint="eastAsia"/>
        </w:rPr>
        <w:br/>
      </w:r>
      <w:r>
        <w:rPr>
          <w:rFonts w:hint="eastAsia"/>
        </w:rPr>
        <w:t>　　Table 13 Preparation methods</w:t>
      </w:r>
      <w:r>
        <w:rPr>
          <w:rFonts w:hint="eastAsia"/>
        </w:rPr>
        <w:br/>
      </w:r>
      <w:r>
        <w:rPr>
          <w:rFonts w:hint="eastAsia"/>
        </w:rPr>
        <w:t>　　Table 14 Three new functions</w:t>
      </w:r>
      <w:r>
        <w:rPr>
          <w:rFonts w:hint="eastAsia"/>
        </w:rPr>
        <w:br/>
      </w:r>
      <w:r>
        <w:rPr>
          <w:rFonts w:hint="eastAsia"/>
        </w:rPr>
        <w:t>　　Table 15 Change trend graph from 2003 to</w:t>
      </w:r>
      <w:r>
        <w:rPr>
          <w:rFonts w:hint="eastAsia"/>
        </w:rPr>
        <w:br/>
      </w:r>
      <w:r>
        <w:rPr>
          <w:rFonts w:hint="eastAsia"/>
        </w:rPr>
        <w:t>　　Table 16 Analysis on key application areas in 2005 （in order of sum）</w:t>
      </w:r>
      <w:r>
        <w:rPr>
          <w:rFonts w:hint="eastAsia"/>
        </w:rPr>
        <w:br/>
      </w:r>
      <w:r>
        <w:rPr>
          <w:rFonts w:hint="eastAsia"/>
        </w:rPr>
        <w:t>　　Table 17 Aluminum nanoparticle market scale in war and spaceflight industries from 2005 to</w:t>
      </w:r>
      <w:r>
        <w:rPr>
          <w:rFonts w:hint="eastAsia"/>
        </w:rPr>
        <w:br/>
      </w:r>
      <w:r>
        <w:rPr>
          <w:rFonts w:hint="eastAsia"/>
        </w:rPr>
        <w:t>　　Table 18 Aluminum nanoparticle market scale in micro-electronics from 2005 to</w:t>
      </w:r>
      <w:r>
        <w:rPr>
          <w:rFonts w:hint="eastAsia"/>
        </w:rPr>
        <w:br/>
      </w:r>
      <w:r>
        <w:rPr>
          <w:rFonts w:hint="eastAsia"/>
        </w:rPr>
        <w:t>　　Table 19 Aluminum nanoparticle market scale in dynamite and initiator and pyrotechnics industries</w:t>
      </w:r>
      <w:r>
        <w:rPr>
          <w:rFonts w:hint="eastAsia"/>
        </w:rPr>
        <w:br/>
      </w:r>
      <w:r>
        <w:rPr>
          <w:rFonts w:hint="eastAsia"/>
        </w:rPr>
        <w:t>　　Table 20 Aluminum nanoparticle market scale in dope industry</w:t>
      </w:r>
      <w:r>
        <w:rPr>
          <w:rFonts w:hint="eastAsia"/>
        </w:rPr>
        <w:br/>
      </w:r>
      <w:r>
        <w:rPr>
          <w:rFonts w:hint="eastAsia"/>
        </w:rPr>
        <w:t>　　Table 21 Scale change and forecast graph in aluminum nanoparticle industry from 2005 to</w:t>
      </w:r>
      <w:r>
        <w:rPr>
          <w:rFonts w:hint="eastAsia"/>
        </w:rPr>
        <w:br/>
      </w:r>
      <w:r>
        <w:rPr>
          <w:rFonts w:hint="eastAsia"/>
        </w:rPr>
        <w:t>　　Table 22 Proportion graph of application areas in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99fd7aba94af0" w:history="1">
        <w:r>
          <w:rPr>
            <w:rStyle w:val="Hyperlink"/>
          </w:rPr>
          <w:t>Investment Analysis Report on China Aluminum Nanoparticle Industry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899fd7aba94af0" w:history="1">
        <w:r>
          <w:rPr>
            <w:rStyle w:val="Hyperlink"/>
          </w:rPr>
          <w:t>https://www.20087.com/2007-07/R_nvestmentnalysiseportonhinaluminumanBaoGao.html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e5d16c89f4813" w:history="1">
      <w:r>
        <w:rPr>
          <w:rStyle w:val="Hyperlink"/>
        </w:rPr>
        <w:t>Investment Analysis Report on China Aluminum Nanoparticle Industry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nvestmentnalysiseportonhinaluminumanBaoGao.html" TargetMode="External" Id="R91899fd7aba9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nvestmentnalysiseportonhinaluminumanBaoGao.html" TargetMode="External" Id="R3b0e5d16c89f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2007-07-11T07:14:00Z</dcterms:created>
  <dcterms:modified xsi:type="dcterms:W3CDTF">2007-07-11T08:14:00Z</dcterms:modified>
  <dc:subject>Investment Analysis Report on China Aluminum Nanoparticle Industry</dc:subject>
  <dc:title>Investment Analysis Report on China Aluminum Nanoparticle Industry</dc:title>
  <cp:keywords>Investment Analysis Report on China Aluminum Nanoparticle Industry</cp:keywords>
  <dc:description>Investment Analysis Report on China Aluminum Nanoparticle Industry</dc:description>
</cp:coreProperties>
</file>