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07d277c5c4517" w:history="1">
              <w:r>
                <w:rPr>
                  <w:rStyle w:val="Hyperlink"/>
                </w:rPr>
                <w:t>Research Report on Coal Activated Carbon Market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07d277c5c4517" w:history="1">
              <w:r>
                <w:rPr>
                  <w:rStyle w:val="Hyperlink"/>
                </w:rPr>
                <w:t>Research Report on Coal Activated Carbon Market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07d277c5c4517" w:history="1">
                <w:r>
                  <w:rPr>
                    <w:rStyle w:val="Hyperlink"/>
                  </w:rPr>
                  <w:t>https://www.20087.com/2007-07/R_esearcheportonoalctivatedarbonarketBaoGao.html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One. General Introduction</w:t>
      </w:r>
      <w:r>
        <w:rPr>
          <w:rFonts w:hint="eastAsia"/>
        </w:rPr>
        <w:br/>
      </w:r>
      <w:r>
        <w:rPr>
          <w:rFonts w:hint="eastAsia"/>
        </w:rPr>
        <w:t>　　Section one. Definition</w:t>
      </w:r>
      <w:r>
        <w:rPr>
          <w:rFonts w:hint="eastAsia"/>
        </w:rPr>
        <w:br/>
      </w:r>
      <w:r>
        <w:rPr>
          <w:rFonts w:hint="eastAsia"/>
        </w:rPr>
        <w:t>　　Section two. General introduction</w:t>
      </w:r>
      <w:r>
        <w:rPr>
          <w:rFonts w:hint="eastAsia"/>
        </w:rPr>
        <w:br/>
      </w:r>
      <w:r>
        <w:rPr>
          <w:rFonts w:hint="eastAsia"/>
        </w:rPr>
        <w:t>　　Chapter Two.. Developing Trend of Technology</w:t>
      </w:r>
      <w:r>
        <w:rPr>
          <w:rFonts w:hint="eastAsia"/>
        </w:rPr>
        <w:br/>
      </w:r>
      <w:r>
        <w:rPr>
          <w:rFonts w:hint="eastAsia"/>
        </w:rPr>
        <w:t>　　Section one. Raw material selection and technology process</w:t>
      </w:r>
      <w:r>
        <w:rPr>
          <w:rFonts w:hint="eastAsia"/>
        </w:rPr>
        <w:br/>
      </w:r>
      <w:r>
        <w:rPr>
          <w:rFonts w:hint="eastAsia"/>
        </w:rPr>
        <w:t>　　1. Raw material coal selection</w:t>
      </w:r>
      <w:r>
        <w:rPr>
          <w:rFonts w:hint="eastAsia"/>
        </w:rPr>
        <w:br/>
      </w:r>
      <w:r>
        <w:rPr>
          <w:rFonts w:hint="eastAsia"/>
        </w:rPr>
        <w:t>　　2. Technology process</w:t>
      </w:r>
      <w:r>
        <w:rPr>
          <w:rFonts w:hint="eastAsia"/>
        </w:rPr>
        <w:br/>
      </w:r>
      <w:r>
        <w:rPr>
          <w:rFonts w:hint="eastAsia"/>
        </w:rPr>
        <w:t>　　3. Condition selection</w:t>
      </w:r>
      <w:r>
        <w:rPr>
          <w:rFonts w:hint="eastAsia"/>
        </w:rPr>
        <w:br/>
      </w:r>
      <w:r>
        <w:rPr>
          <w:rFonts w:hint="eastAsia"/>
        </w:rPr>
        <w:t>　　Section two. Application in purifying drinking water</w:t>
      </w:r>
      <w:r>
        <w:rPr>
          <w:rFonts w:hint="eastAsia"/>
        </w:rPr>
        <w:br/>
      </w:r>
      <w:r>
        <w:rPr>
          <w:rFonts w:hint="eastAsia"/>
        </w:rPr>
        <w:t>　　1. Combined technology of Chlorine activated carbon</w:t>
      </w:r>
      <w:r>
        <w:rPr>
          <w:rFonts w:hint="eastAsia"/>
        </w:rPr>
        <w:br/>
      </w:r>
      <w:r>
        <w:rPr>
          <w:rFonts w:hint="eastAsia"/>
        </w:rPr>
        <w:t>　　2. Bio-activated carbon</w:t>
      </w:r>
      <w:r>
        <w:rPr>
          <w:rFonts w:hint="eastAsia"/>
        </w:rPr>
        <w:br/>
      </w:r>
      <w:r>
        <w:rPr>
          <w:rFonts w:hint="eastAsia"/>
        </w:rPr>
        <w:t>　　3. Technology combined activated carbon and ultra filtration</w:t>
      </w:r>
      <w:r>
        <w:rPr>
          <w:rFonts w:hint="eastAsia"/>
        </w:rPr>
        <w:br/>
      </w:r>
      <w:r>
        <w:rPr>
          <w:rFonts w:hint="eastAsia"/>
        </w:rPr>
        <w:t>　　Section three. Promotion and application of compressing and molding technology of coal activated carbon</w:t>
      </w:r>
      <w:r>
        <w:rPr>
          <w:rFonts w:hint="eastAsia"/>
        </w:rPr>
        <w:br/>
      </w:r>
      <w:r>
        <w:rPr>
          <w:rFonts w:hint="eastAsia"/>
        </w:rPr>
        <w:t>　　1. General introduction</w:t>
      </w:r>
      <w:r>
        <w:rPr>
          <w:rFonts w:hint="eastAsia"/>
        </w:rPr>
        <w:br/>
      </w:r>
      <w:r>
        <w:rPr>
          <w:rFonts w:hint="eastAsia"/>
        </w:rPr>
        <w:t>　　2. Production process control13</w:t>
      </w:r>
      <w:r>
        <w:rPr>
          <w:rFonts w:hint="eastAsia"/>
        </w:rPr>
        <w:br/>
      </w:r>
      <w:r>
        <w:rPr>
          <w:rFonts w:hint="eastAsia"/>
        </w:rPr>
        <w:t>　　3. Application of activated carbon coal press</w:t>
      </w:r>
      <w:r>
        <w:rPr>
          <w:rFonts w:hint="eastAsia"/>
        </w:rPr>
        <w:br/>
      </w:r>
      <w:r>
        <w:rPr>
          <w:rFonts w:hint="eastAsia"/>
        </w:rPr>
        <w:t>　　Section four Exploration of granular activated carbon too conditions of carbonization technique</w:t>
      </w:r>
      <w:r>
        <w:rPr>
          <w:rFonts w:hint="eastAsia"/>
        </w:rPr>
        <w:br/>
      </w:r>
      <w:r>
        <w:rPr>
          <w:rFonts w:hint="eastAsia"/>
        </w:rPr>
        <w:t>　　1. Carbonization equipment</w:t>
      </w:r>
      <w:r>
        <w:rPr>
          <w:rFonts w:hint="eastAsia"/>
        </w:rPr>
        <w:br/>
      </w:r>
      <w:r>
        <w:rPr>
          <w:rFonts w:hint="eastAsia"/>
        </w:rPr>
        <w:t>　　2. Analysis on raw material industry</w:t>
      </w:r>
      <w:r>
        <w:rPr>
          <w:rFonts w:hint="eastAsia"/>
        </w:rPr>
        <w:br/>
      </w:r>
      <w:r>
        <w:rPr>
          <w:rFonts w:hint="eastAsia"/>
        </w:rPr>
        <w:t>　　3. Factors affecting quality of carbonization material</w:t>
      </w:r>
      <w:r>
        <w:rPr>
          <w:rFonts w:hint="eastAsia"/>
        </w:rPr>
        <w:br/>
      </w:r>
      <w:r>
        <w:rPr>
          <w:rFonts w:hint="eastAsia"/>
        </w:rPr>
        <w:t>　　Section five Examination on Datong Coal Preparation of low-acid-soluble iron activated Carbon Industry</w:t>
      </w:r>
      <w:r>
        <w:rPr>
          <w:rFonts w:hint="eastAsia"/>
        </w:rPr>
        <w:br/>
      </w:r>
      <w:r>
        <w:rPr>
          <w:rFonts w:hint="eastAsia"/>
        </w:rPr>
        <w:t>　　1. Testing plans</w:t>
      </w:r>
      <w:r>
        <w:rPr>
          <w:rFonts w:hint="eastAsia"/>
        </w:rPr>
        <w:br/>
      </w:r>
      <w:r>
        <w:rPr>
          <w:rFonts w:hint="eastAsia"/>
        </w:rPr>
        <w:t>　　2. Results and discussion</w:t>
      </w:r>
      <w:r>
        <w:rPr>
          <w:rFonts w:hint="eastAsia"/>
        </w:rPr>
        <w:br/>
      </w:r>
      <w:r>
        <w:rPr>
          <w:rFonts w:hint="eastAsia"/>
        </w:rPr>
        <w:t>　　3. Conclusion</w:t>
      </w:r>
      <w:r>
        <w:rPr>
          <w:rFonts w:hint="eastAsia"/>
        </w:rPr>
        <w:br/>
      </w:r>
      <w:r>
        <w:rPr>
          <w:rFonts w:hint="eastAsia"/>
        </w:rPr>
        <w:t>　　Section six Evaluation and analysis on activated carbon using in depth of drinking water</w:t>
      </w:r>
      <w:r>
        <w:rPr>
          <w:rFonts w:hint="eastAsia"/>
        </w:rPr>
        <w:br/>
      </w:r>
      <w:r>
        <w:rPr>
          <w:rFonts w:hint="eastAsia"/>
        </w:rPr>
        <w:t>　　e</w:t>
      </w:r>
      <w:r>
        <w:rPr>
          <w:rFonts w:hint="eastAsia"/>
        </w:rPr>
        <w:br/>
      </w:r>
      <w:r>
        <w:rPr>
          <w:rFonts w:hint="eastAsia"/>
        </w:rPr>
        <w:t>　　2、Establishment fo aviation system</w:t>
      </w:r>
      <w:r>
        <w:rPr>
          <w:rFonts w:hint="eastAsia"/>
        </w:rPr>
        <w:br/>
      </w:r>
      <w:r>
        <w:rPr>
          <w:rFonts w:hint="eastAsia"/>
        </w:rPr>
        <w:t>　　3、The establishment of the Shanghai water with granular activated carbon technology Coal general specification</w:t>
      </w:r>
      <w:r>
        <w:rPr>
          <w:rFonts w:hint="eastAsia"/>
        </w:rPr>
        <w:br/>
      </w:r>
      <w:r>
        <w:rPr>
          <w:rFonts w:hint="eastAsia"/>
        </w:rPr>
        <w:t>　　4、Conclusion</w:t>
      </w:r>
      <w:r>
        <w:rPr>
          <w:rFonts w:hint="eastAsia"/>
        </w:rPr>
        <w:br/>
      </w:r>
      <w:r>
        <w:rPr>
          <w:rFonts w:hint="eastAsia"/>
        </w:rPr>
        <w:t>　　Section seven Research on coal preparation of activated carbon used in the reagent inquiry</w:t>
      </w:r>
      <w:r>
        <w:rPr>
          <w:rFonts w:hint="eastAsia"/>
        </w:rPr>
        <w:br/>
      </w:r>
      <w:r>
        <w:rPr>
          <w:rFonts w:hint="eastAsia"/>
        </w:rPr>
        <w:t>　　1、Preparation</w:t>
      </w:r>
      <w:r>
        <w:rPr>
          <w:rFonts w:hint="eastAsia"/>
        </w:rPr>
        <w:br/>
      </w:r>
      <w:r>
        <w:rPr>
          <w:rFonts w:hint="eastAsia"/>
        </w:rPr>
        <w:t>　　2、Performance test</w:t>
      </w:r>
      <w:r>
        <w:rPr>
          <w:rFonts w:hint="eastAsia"/>
        </w:rPr>
        <w:br/>
      </w:r>
      <w:r>
        <w:rPr>
          <w:rFonts w:hint="eastAsia"/>
        </w:rPr>
        <w:t>　　Chapter Three Summary on Markets at home and abroad</w:t>
      </w:r>
      <w:r>
        <w:rPr>
          <w:rFonts w:hint="eastAsia"/>
        </w:rPr>
        <w:br/>
      </w:r>
      <w:r>
        <w:rPr>
          <w:rFonts w:hint="eastAsia"/>
        </w:rPr>
        <w:t>　　Section one Analysis and forecast on market</w:t>
      </w:r>
      <w:r>
        <w:rPr>
          <w:rFonts w:hint="eastAsia"/>
        </w:rPr>
        <w:br/>
      </w:r>
      <w:r>
        <w:rPr>
          <w:rFonts w:hint="eastAsia"/>
        </w:rPr>
        <w:t>　　Section two Analysis and forecast on output</w:t>
      </w:r>
      <w:r>
        <w:rPr>
          <w:rFonts w:hint="eastAsia"/>
        </w:rPr>
        <w:br/>
      </w:r>
      <w:r>
        <w:rPr>
          <w:rFonts w:hint="eastAsia"/>
        </w:rPr>
        <w:t>　　Section three Analysis and forecast on demand volume</w:t>
      </w:r>
      <w:r>
        <w:rPr>
          <w:rFonts w:hint="eastAsia"/>
        </w:rPr>
        <w:br/>
      </w:r>
      <w:r>
        <w:rPr>
          <w:rFonts w:hint="eastAsia"/>
        </w:rPr>
        <w:t>　　Section four Application development in high-tech area of activated carbon</w:t>
      </w:r>
      <w:r>
        <w:rPr>
          <w:rFonts w:hint="eastAsia"/>
        </w:rPr>
        <w:br/>
      </w:r>
      <w:r>
        <w:rPr>
          <w:rFonts w:hint="eastAsia"/>
        </w:rPr>
        <w:t>　　Section five Analysis and forecast on supply and demand</w:t>
      </w:r>
      <w:r>
        <w:rPr>
          <w:rFonts w:hint="eastAsia"/>
        </w:rPr>
        <w:br/>
      </w:r>
      <w:r>
        <w:rPr>
          <w:rFonts w:hint="eastAsia"/>
        </w:rPr>
        <w:t>　　Section six Price analysis</w:t>
      </w:r>
      <w:r>
        <w:rPr>
          <w:rFonts w:hint="eastAsia"/>
        </w:rPr>
        <w:br/>
      </w:r>
      <w:r>
        <w:rPr>
          <w:rFonts w:hint="eastAsia"/>
        </w:rPr>
        <w:t>　　Section seven： Sales analysis</w:t>
      </w:r>
      <w:r>
        <w:rPr>
          <w:rFonts w:hint="eastAsia"/>
        </w:rPr>
        <w:br/>
      </w:r>
      <w:r>
        <w:rPr>
          <w:rFonts w:hint="eastAsia"/>
        </w:rPr>
        <w:t>　　Chapter Four Introduction of Domestic Producers</w:t>
      </w:r>
      <w:r>
        <w:rPr>
          <w:rFonts w:hint="eastAsia"/>
        </w:rPr>
        <w:br/>
      </w:r>
      <w:r>
        <w:rPr>
          <w:rFonts w:hint="eastAsia"/>
        </w:rPr>
        <w:t>　　One. Shanxi Xinhua Chemical Co. Ltd</w:t>
      </w:r>
      <w:r>
        <w:rPr>
          <w:rFonts w:hint="eastAsia"/>
        </w:rPr>
        <w:br/>
      </w:r>
      <w:r>
        <w:rPr>
          <w:rFonts w:hint="eastAsia"/>
        </w:rPr>
        <w:t>　　Two. Datong Yunguang Activated Carbon Co. Ltd</w:t>
      </w:r>
      <w:r>
        <w:rPr>
          <w:rFonts w:hint="eastAsia"/>
        </w:rPr>
        <w:br/>
      </w:r>
      <w:r>
        <w:rPr>
          <w:rFonts w:hint="eastAsia"/>
        </w:rPr>
        <w:t>　　Three. Datontg Huibao Activated Carbon Co. Ltd</w:t>
      </w:r>
      <w:r>
        <w:rPr>
          <w:rFonts w:hint="eastAsia"/>
        </w:rPr>
        <w:br/>
      </w:r>
      <w:r>
        <w:rPr>
          <w:rFonts w:hint="eastAsia"/>
        </w:rPr>
        <w:t>　　Four. Shanxi Huairen Huanyu Purifying Material Co. Ltd</w:t>
      </w:r>
      <w:r>
        <w:rPr>
          <w:rFonts w:hint="eastAsia"/>
        </w:rPr>
        <w:br/>
      </w:r>
      <w:r>
        <w:rPr>
          <w:rFonts w:hint="eastAsia"/>
        </w:rPr>
        <w:t>　　Five. Datong Fenghua Activated Carbon Co. Ltd</w:t>
      </w:r>
      <w:r>
        <w:rPr>
          <w:rFonts w:hint="eastAsia"/>
        </w:rPr>
        <w:br/>
      </w:r>
      <w:r>
        <w:rPr>
          <w:rFonts w:hint="eastAsia"/>
        </w:rPr>
        <w:t>　　Six. Datong Tianzhao Activated Carbon Co. Ltd</w:t>
      </w:r>
      <w:r>
        <w:rPr>
          <w:rFonts w:hint="eastAsia"/>
        </w:rPr>
        <w:br/>
      </w:r>
      <w:r>
        <w:rPr>
          <w:rFonts w:hint="eastAsia"/>
        </w:rPr>
        <w:t>　　Seven. Shanghai Carbonized Material Co. Ltd</w:t>
      </w:r>
      <w:r>
        <w:rPr>
          <w:rFonts w:hint="eastAsia"/>
        </w:rPr>
        <w:br/>
      </w:r>
      <w:r>
        <w:rPr>
          <w:rFonts w:hint="eastAsia"/>
        </w:rPr>
        <w:t>　　Eight. Shanghai Activated Carbon Co. Ltd</w:t>
      </w:r>
      <w:r>
        <w:rPr>
          <w:rFonts w:hint="eastAsia"/>
        </w:rPr>
        <w:br/>
      </w:r>
      <w:r>
        <w:rPr>
          <w:rFonts w:hint="eastAsia"/>
        </w:rPr>
        <w:t>　　Nine. Datong Juqiang Activated Carbon Co. Ltd</w:t>
      </w:r>
      <w:r>
        <w:rPr>
          <w:rFonts w:hint="eastAsia"/>
        </w:rPr>
        <w:br/>
      </w:r>
      <w:r>
        <w:rPr>
          <w:rFonts w:hint="eastAsia"/>
        </w:rPr>
        <w:t>　　Ten. Xinfeng Tairong Activated Carbon Co. Ltd</w:t>
      </w:r>
      <w:r>
        <w:rPr>
          <w:rFonts w:hint="eastAsia"/>
        </w:rPr>
        <w:br/>
      </w:r>
      <w:r>
        <w:rPr>
          <w:rFonts w:hint="eastAsia"/>
        </w:rPr>
        <w:t>　　Eleven. Hangzhou Hengxing Activated Carbon Co. Ltd</w:t>
      </w:r>
      <w:r>
        <w:rPr>
          <w:rFonts w:hint="eastAsia"/>
        </w:rPr>
        <w:br/>
      </w:r>
      <w:r>
        <w:rPr>
          <w:rFonts w:hint="eastAsia"/>
        </w:rPr>
        <w:t>　　Twelve. Kaihua Xingda Chemical Co. Ltd</w:t>
      </w:r>
      <w:r>
        <w:rPr>
          <w:rFonts w:hint="eastAsia"/>
        </w:rPr>
        <w:br/>
      </w:r>
      <w:r>
        <w:rPr>
          <w:rFonts w:hint="eastAsia"/>
        </w:rPr>
        <w:t>　　Thirteen. Ningxia Lanbaihei Activated Carbon Co. Ltd</w:t>
      </w:r>
      <w:r>
        <w:rPr>
          <w:rFonts w:hint="eastAsia"/>
        </w:rPr>
        <w:br/>
      </w:r>
      <w:r>
        <w:rPr>
          <w:rFonts w:hint="eastAsia"/>
        </w:rPr>
        <w:t>　　Fourteen. Huatai Activated Carbon Co. Ltd. Ebian， Sichuan</w:t>
      </w:r>
      <w:r>
        <w:rPr>
          <w:rFonts w:hint="eastAsia"/>
        </w:rPr>
        <w:br/>
      </w:r>
      <w:r>
        <w:rPr>
          <w:rFonts w:hint="eastAsia"/>
        </w:rPr>
        <w:t>　　Fifteen. Suichang Xishun Carbon Co. Ltd</w:t>
      </w:r>
      <w:r>
        <w:rPr>
          <w:rFonts w:hint="eastAsia"/>
        </w:rPr>
        <w:br/>
      </w:r>
      <w:r>
        <w:rPr>
          <w:rFonts w:hint="eastAsia"/>
        </w:rPr>
        <w:t>　　Sixteen. Dahebei Activated Carbon Factory， Lingyuan City， Liaoning</w:t>
      </w:r>
      <w:r>
        <w:rPr>
          <w:rFonts w:hint="eastAsia"/>
        </w:rPr>
        <w:br/>
      </w:r>
      <w:r>
        <w:rPr>
          <w:rFonts w:hint="eastAsia"/>
        </w:rPr>
        <w:t>　　Seventeen. Shanghai Jinhu Activated Carbon Co. Ltd</w:t>
      </w:r>
      <w:r>
        <w:rPr>
          <w:rFonts w:hint="eastAsia"/>
        </w:rPr>
        <w:br/>
      </w:r>
      <w:r>
        <w:rPr>
          <w:rFonts w:hint="eastAsia"/>
        </w:rPr>
        <w:t>　　Eighteen. Longyan Wanan Activated Carbon Co. Ltd</w:t>
      </w:r>
      <w:r>
        <w:rPr>
          <w:rFonts w:hint="eastAsia"/>
        </w:rPr>
        <w:br/>
      </w:r>
      <w:r>
        <w:rPr>
          <w:rFonts w:hint="eastAsia"/>
        </w:rPr>
        <w:t>　　Nineteen. Fujian Jianyang Carbon Factory</w:t>
      </w:r>
      <w:r>
        <w:rPr>
          <w:rFonts w:hint="eastAsia"/>
        </w:rPr>
        <w:br/>
      </w:r>
      <w:r>
        <w:rPr>
          <w:rFonts w:hint="eastAsia"/>
        </w:rPr>
        <w:t>　　Twenty. Jiangxi Huaiyushan Activated Carbon Group</w:t>
      </w:r>
      <w:r>
        <w:rPr>
          <w:rFonts w:hint="eastAsia"/>
        </w:rPr>
        <w:br/>
      </w:r>
      <w:r>
        <w:rPr>
          <w:rFonts w:hint="eastAsia"/>
        </w:rPr>
        <w:t>　　Twenty-One. Xinxin Purifying Material Co. Ltd. Jiaocheng， Shanxi</w:t>
      </w:r>
      <w:r>
        <w:rPr>
          <w:rFonts w:hint="eastAsia"/>
        </w:rPr>
        <w:br/>
      </w:r>
      <w:r>
        <w:rPr>
          <w:rFonts w:hint="eastAsia"/>
        </w:rPr>
        <w:t>　　Chapter Five Domestic Proposed and Constructed Projects</w:t>
      </w:r>
      <w:r>
        <w:rPr>
          <w:rFonts w:hint="eastAsia"/>
        </w:rPr>
        <w:br/>
      </w:r>
      <w:r>
        <w:rPr>
          <w:rFonts w:hint="eastAsia"/>
        </w:rPr>
        <w:t>　　One. Profiles of coal based activated carbon project of Shenhua Group Ningxia with an annual output of 50,000 tons</w:t>
      </w:r>
      <w:r>
        <w:rPr>
          <w:rFonts w:hint="eastAsia"/>
        </w:rPr>
        <w:br/>
      </w:r>
      <w:r>
        <w:rPr>
          <w:rFonts w:hint="eastAsia"/>
        </w:rPr>
        <w:t>　　Two. Proposed project of 10,000 tons coal based activated carbon of Shenmu county</w:t>
      </w:r>
      <w:r>
        <w:rPr>
          <w:rFonts w:hint="eastAsia"/>
        </w:rPr>
        <w:br/>
      </w:r>
      <w:r>
        <w:rPr>
          <w:rFonts w:hint="eastAsia"/>
        </w:rPr>
        <w:t>　　Three. Proposed Activated Carbon Production Line of 20,000 tons annually in Shizuishan City, Ningxia</w:t>
      </w:r>
      <w:r>
        <w:rPr>
          <w:rFonts w:hint="eastAsia"/>
        </w:rPr>
        <w:br/>
      </w:r>
      <w:r>
        <w:rPr>
          <w:rFonts w:hint="eastAsia"/>
        </w:rPr>
        <w:t>　　Chapter Six Dealers</w:t>
      </w:r>
      <w:r>
        <w:rPr>
          <w:rFonts w:hint="eastAsia"/>
        </w:rPr>
        <w:br/>
      </w:r>
      <w:r>
        <w:rPr>
          <w:rFonts w:hint="eastAsia"/>
        </w:rPr>
        <w:t>　　One. Hunan Shennan Industrial and Trade Co. Ltd</w:t>
      </w:r>
      <w:r>
        <w:rPr>
          <w:rFonts w:hint="eastAsia"/>
        </w:rPr>
        <w:br/>
      </w:r>
      <w:r>
        <w:rPr>
          <w:rFonts w:hint="eastAsia"/>
        </w:rPr>
        <w:t>　　Two. Shandong Huanyuan Trade Co. Ltd</w:t>
      </w:r>
      <w:r>
        <w:rPr>
          <w:rFonts w:hint="eastAsia"/>
        </w:rPr>
        <w:br/>
      </w:r>
      <w:r>
        <w:rPr>
          <w:rFonts w:hint="eastAsia"/>
        </w:rPr>
        <w:t>　　Three. Beijing Fenglijingqiu Trade Co. Ltd</w:t>
      </w:r>
      <w:r>
        <w:rPr>
          <w:rFonts w:hint="eastAsia"/>
        </w:rPr>
        <w:br/>
      </w:r>
      <w:r>
        <w:rPr>
          <w:rFonts w:hint="eastAsia"/>
        </w:rPr>
        <w:t>　　Four. Zhejiang Tongchun Industrial and Trade Co. Ltd</w:t>
      </w:r>
      <w:r>
        <w:rPr>
          <w:rFonts w:hint="eastAsia"/>
        </w:rPr>
        <w:br/>
      </w:r>
      <w:r>
        <w:rPr>
          <w:rFonts w:hint="eastAsia"/>
        </w:rPr>
        <w:t>　　Five. Hebei Zhitong Chemical Co. Ltd</w:t>
      </w:r>
      <w:r>
        <w:rPr>
          <w:rFonts w:hint="eastAsia"/>
        </w:rPr>
        <w:br/>
      </w:r>
      <w:r>
        <w:rPr>
          <w:rFonts w:hint="eastAsia"/>
        </w:rPr>
        <w:t>　　Six. Jiangsu Fangzhou Chemical Co. Ltd</w:t>
      </w:r>
      <w:r>
        <w:rPr>
          <w:rFonts w:hint="eastAsia"/>
        </w:rPr>
        <w:br/>
      </w:r>
      <w:r>
        <w:rPr>
          <w:rFonts w:hint="eastAsia"/>
        </w:rPr>
        <w:t>　　Seven. Hangzhou Sanwei Chemical Co. Ltd</w:t>
      </w:r>
      <w:r>
        <w:rPr>
          <w:rFonts w:hint="eastAsia"/>
        </w:rPr>
        <w:br/>
      </w:r>
      <w:r>
        <w:rPr>
          <w:rFonts w:hint="eastAsia"/>
        </w:rPr>
        <w:t>　　Eight. Zhonghua Guangzhou Trade Co. Ltd</w:t>
      </w:r>
      <w:r>
        <w:rPr>
          <w:rFonts w:hint="eastAsia"/>
        </w:rPr>
        <w:br/>
      </w:r>
      <w:r>
        <w:rPr>
          <w:rFonts w:hint="eastAsia"/>
        </w:rPr>
        <w:t>　　Nine. Zhengzhou Lianhe Chemical Co. Ltd</w:t>
      </w:r>
      <w:r>
        <w:rPr>
          <w:rFonts w:hint="eastAsia"/>
        </w:rPr>
        <w:br/>
      </w:r>
      <w:r>
        <w:rPr>
          <w:rFonts w:hint="eastAsia"/>
        </w:rPr>
        <w:t>　　Ten. Quzhou Taiwan, China Compatriots Investment Trade Co. Ltd</w:t>
      </w:r>
      <w:r>
        <w:rPr>
          <w:rFonts w:hint="eastAsia"/>
        </w:rPr>
        <w:br/>
      </w:r>
      <w:r>
        <w:rPr>
          <w:rFonts w:hint="eastAsia"/>
        </w:rPr>
        <w:t>　　Eleven. Zhonghua International Co. Ltd</w:t>
      </w:r>
      <w:r>
        <w:rPr>
          <w:rFonts w:hint="eastAsia"/>
        </w:rPr>
        <w:br/>
      </w:r>
      <w:r>
        <w:rPr>
          <w:rFonts w:hint="eastAsia"/>
        </w:rPr>
        <w:t>　　Twelve. China Wukuang Group</w:t>
      </w:r>
      <w:r>
        <w:rPr>
          <w:rFonts w:hint="eastAsia"/>
        </w:rPr>
        <w:br/>
      </w:r>
      <w:r>
        <w:rPr>
          <w:rFonts w:hint="eastAsia"/>
        </w:rPr>
        <w:t>　　Chapter Seven Analysis on Oversea Market</w:t>
      </w:r>
      <w:r>
        <w:rPr>
          <w:rFonts w:hint="eastAsia"/>
        </w:rPr>
        <w:br/>
      </w:r>
      <w:r>
        <w:rPr>
          <w:rFonts w:hint="eastAsia"/>
        </w:rPr>
        <w:t>　　Section one. Introduction</w:t>
      </w:r>
      <w:r>
        <w:rPr>
          <w:rFonts w:hint="eastAsia"/>
        </w:rPr>
        <w:br/>
      </w:r>
      <w:r>
        <w:rPr>
          <w:rFonts w:hint="eastAsia"/>
        </w:rPr>
        <w:t>　　Section two. Asia</w:t>
      </w:r>
      <w:r>
        <w:rPr>
          <w:rFonts w:hint="eastAsia"/>
        </w:rPr>
        <w:br/>
      </w:r>
      <w:r>
        <w:rPr>
          <w:rFonts w:hint="eastAsia"/>
        </w:rPr>
        <w:t>　　Section three. EU</w:t>
      </w:r>
      <w:r>
        <w:rPr>
          <w:rFonts w:hint="eastAsia"/>
        </w:rPr>
        <w:br/>
      </w:r>
      <w:r>
        <w:rPr>
          <w:rFonts w:hint="eastAsia"/>
        </w:rPr>
        <w:t>　　Section four NAFTA</w:t>
      </w:r>
      <w:r>
        <w:rPr>
          <w:rFonts w:hint="eastAsia"/>
        </w:rPr>
        <w:br/>
      </w:r>
      <w:r>
        <w:rPr>
          <w:rFonts w:hint="eastAsia"/>
        </w:rPr>
        <w:t>　　Chapter Eight. General Introduction of Oversea Producers and Importers</w:t>
      </w:r>
      <w:r>
        <w:rPr>
          <w:rFonts w:hint="eastAsia"/>
        </w:rPr>
        <w:br/>
      </w:r>
      <w:r>
        <w:rPr>
          <w:rFonts w:hint="eastAsia"/>
        </w:rPr>
        <w:t>　　N PRODUCTS LIMITED</w:t>
      </w:r>
      <w:r>
        <w:rPr>
          <w:rFonts w:hint="eastAsia"/>
        </w:rPr>
        <w:br/>
      </w:r>
      <w:r>
        <w:rPr>
          <w:rFonts w:hint="eastAsia"/>
        </w:rPr>
        <w:t>　　UK Ltd</w:t>
      </w:r>
      <w:r>
        <w:rPr>
          <w:rFonts w:hint="eastAsia"/>
        </w:rPr>
        <w:br/>
      </w:r>
      <w:r>
        <w:rPr>
          <w:rFonts w:hint="eastAsia"/>
        </w:rPr>
        <w:t>　　Su Aritma Filtrasyon Medikal Sistemler Sanayi ve Ticaret Ltd. Sti</w:t>
      </w:r>
      <w:r>
        <w:rPr>
          <w:rFonts w:hint="eastAsia"/>
        </w:rPr>
        <w:br/>
      </w:r>
      <w:r>
        <w:rPr>
          <w:rFonts w:hint="eastAsia"/>
        </w:rPr>
        <w:t>　　S.A</w:t>
      </w:r>
      <w:r>
        <w:rPr>
          <w:rFonts w:hint="eastAsia"/>
        </w:rPr>
        <w:br/>
      </w:r>
      <w:r>
        <w:rPr>
          <w:rFonts w:hint="eastAsia"/>
        </w:rPr>
        <w:t>　　RGER</w:t>
      </w:r>
      <w:r>
        <w:rPr>
          <w:rFonts w:hint="eastAsia"/>
        </w:rPr>
        <w:br/>
      </w:r>
      <w:r>
        <w:rPr>
          <w:rFonts w:hint="eastAsia"/>
        </w:rPr>
        <w:t>　　Chemikalien GmbH &amp;amp； Co. KG</w:t>
      </w:r>
      <w:r>
        <w:rPr>
          <w:rFonts w:hint="eastAsia"/>
        </w:rPr>
        <w:br/>
      </w:r>
      <w:r>
        <w:rPr>
          <w:rFonts w:hint="eastAsia"/>
        </w:rPr>
        <w:t>　　Pyrochemical Industries</w:t>
      </w:r>
      <w:r>
        <w:rPr>
          <w:rFonts w:hint="eastAsia"/>
        </w:rPr>
        <w:br/>
      </w:r>
      <w:r>
        <w:rPr>
          <w:rFonts w:hint="eastAsia"/>
        </w:rPr>
        <w:t>　　Jones Chemicals Inc</w:t>
      </w:r>
      <w:r>
        <w:rPr>
          <w:rFonts w:hint="eastAsia"/>
        </w:rPr>
        <w:br/>
      </w:r>
      <w:r>
        <w:rPr>
          <w:rFonts w:hint="eastAsia"/>
        </w:rPr>
        <w:t>　　ech</w:t>
      </w:r>
      <w:r>
        <w:rPr>
          <w:rFonts w:hint="eastAsia"/>
        </w:rPr>
        <w:br/>
      </w:r>
      <w:r>
        <w:rPr>
          <w:rFonts w:hint="eastAsia"/>
        </w:rPr>
        <w:t>　　American Corp</w:t>
      </w:r>
      <w:r>
        <w:rPr>
          <w:rFonts w:hint="eastAsia"/>
        </w:rPr>
        <w:br/>
      </w:r>
      <w:r>
        <w:rPr>
          <w:rFonts w:hint="eastAsia"/>
        </w:rPr>
        <w:t>　　OVERSEAS CORPORATION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07d277c5c4517" w:history="1">
        <w:r>
          <w:rPr>
            <w:rStyle w:val="Hyperlink"/>
          </w:rPr>
          <w:t>Research Report on Coal Activated Carbon Market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07d277c5c4517" w:history="1">
        <w:r>
          <w:rPr>
            <w:rStyle w:val="Hyperlink"/>
          </w:rPr>
          <w:t>https://www.20087.com/2007-07/R_esearcheportonoalctivatedarbonarketBaoGao.html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aa70a67ef489f" w:history="1">
      <w:r>
        <w:rPr>
          <w:rStyle w:val="Hyperlink"/>
        </w:rPr>
        <w:t>Research Report on Coal Activated Carbon Market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noalctivatedarbonarketBaoGao.html" TargetMode="External" Id="R01d07d277c5c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noalctivatedarbonarketBaoGao.html" TargetMode="External" Id="R9e1aa70a67ef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2007-07-11T02:12:00Z</dcterms:created>
  <dcterms:modified xsi:type="dcterms:W3CDTF">2007-07-11T03:12:00Z</dcterms:modified>
  <dc:subject>Research Report on Coal Activated Carbon Market</dc:subject>
  <dc:title>Research Report on Coal Activated Carbon Market</dc:title>
  <cp:keywords>Research Report on Coal Activated Carbon Market</cp:keywords>
  <dc:description>Research Report on Coal Activated Carbon Market</dc:description>
</cp:coreProperties>
</file>