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29a450dde4733" w:history="1">
              <w:r>
                <w:rPr>
                  <w:rStyle w:val="Hyperlink"/>
                </w:rPr>
                <w:t>Research Report on Domestic Optical Measuring Projectors， Tool Microscope and Grating Digital Display Products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29a450dde4733" w:history="1">
              <w:r>
                <w:rPr>
                  <w:rStyle w:val="Hyperlink"/>
                </w:rPr>
                <w:t>Research Report on Domestic Optical Measuring Projectors， Tool Microscope and Grating Digital Display Products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b29a450dde4733" w:history="1">
                <w:r>
                  <w:rPr>
                    <w:rStyle w:val="Hyperlink"/>
                  </w:rPr>
                  <w:t>https://www.20087.com/2007-07/R_esearcheportonomesticpticaleasuringrBaoGao.html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Optical measuring projector</w:t>
      </w:r>
      <w:r>
        <w:rPr>
          <w:rFonts w:hint="eastAsia"/>
        </w:rPr>
        <w:br/>
      </w:r>
      <w:r>
        <w:rPr>
          <w:rFonts w:hint="eastAsia"/>
        </w:rPr>
        <w:t>　　1.1 Analysis on oversea market</w:t>
      </w:r>
      <w:r>
        <w:rPr>
          <w:rFonts w:hint="eastAsia"/>
        </w:rPr>
        <w:br/>
      </w:r>
      <w:r>
        <w:rPr>
          <w:rFonts w:hint="eastAsia"/>
        </w:rPr>
        <w:t>　　1.1.1 Analysis on market background</w:t>
      </w:r>
      <w:r>
        <w:rPr>
          <w:rFonts w:hint="eastAsia"/>
        </w:rPr>
        <w:br/>
      </w:r>
      <w:r>
        <w:rPr>
          <w:rFonts w:hint="eastAsia"/>
        </w:rPr>
        <w:t>　　1.1.2 Analysis on competition structure</w:t>
      </w:r>
      <w:r>
        <w:rPr>
          <w:rFonts w:hint="eastAsia"/>
        </w:rPr>
        <w:br/>
      </w:r>
      <w:r>
        <w:rPr>
          <w:rFonts w:hint="eastAsia"/>
        </w:rPr>
        <w:t>　　1.2 Analysis on domestic market</w:t>
      </w:r>
      <w:r>
        <w:rPr>
          <w:rFonts w:hint="eastAsia"/>
        </w:rPr>
        <w:br/>
      </w:r>
      <w:r>
        <w:rPr>
          <w:rFonts w:hint="eastAsia"/>
        </w:rPr>
        <w:t>　　1.2.1 Analysis on market scale</w:t>
      </w:r>
      <w:r>
        <w:rPr>
          <w:rFonts w:hint="eastAsia"/>
        </w:rPr>
        <w:br/>
      </w:r>
      <w:r>
        <w:rPr>
          <w:rFonts w:hint="eastAsia"/>
        </w:rPr>
        <w:t>　　1.2.2 Analysis on market competition structure</w:t>
      </w:r>
      <w:r>
        <w:rPr>
          <w:rFonts w:hint="eastAsia"/>
        </w:rPr>
        <w:br/>
      </w:r>
      <w:r>
        <w:rPr>
          <w:rFonts w:hint="eastAsia"/>
        </w:rPr>
        <w:t>　　1.2.2 .1 petition structure</w:t>
      </w:r>
      <w:r>
        <w:rPr>
          <w:rFonts w:hint="eastAsia"/>
        </w:rPr>
        <w:br/>
      </w:r>
      <w:r>
        <w:rPr>
          <w:rFonts w:hint="eastAsia"/>
        </w:rPr>
        <w:t>　　1.2.2 .2 Analysis on price index， trend and prediction</w:t>
      </w:r>
      <w:r>
        <w:rPr>
          <w:rFonts w:hint="eastAsia"/>
        </w:rPr>
        <w:br/>
      </w:r>
      <w:r>
        <w:rPr>
          <w:rFonts w:hint="eastAsia"/>
        </w:rPr>
        <w:t>　　1.3 Analysis on market capacity of key brands from 2005 to</w:t>
      </w:r>
      <w:r>
        <w:rPr>
          <w:rFonts w:hint="eastAsia"/>
        </w:rPr>
        <w:br/>
      </w:r>
      <w:r>
        <w:rPr>
          <w:rFonts w:hint="eastAsia"/>
        </w:rPr>
        <w:t>　　1.4 Analysis on developing environment and trend</w:t>
      </w:r>
      <w:r>
        <w:rPr>
          <w:rFonts w:hint="eastAsia"/>
        </w:rPr>
        <w:br/>
      </w:r>
      <w:r>
        <w:rPr>
          <w:rFonts w:hint="eastAsia"/>
        </w:rPr>
        <w:t>　　1.5 Analysis on competitiveness of brand enterprises</w:t>
      </w:r>
      <w:r>
        <w:rPr>
          <w:rFonts w:hint="eastAsia"/>
        </w:rPr>
        <w:br/>
      </w:r>
      <w:r>
        <w:rPr>
          <w:rFonts w:hint="eastAsia"/>
        </w:rPr>
        <w:t>　　1.5.1 Zhitai group</w:t>
      </w:r>
      <w:r>
        <w:rPr>
          <w:rFonts w:hint="eastAsia"/>
        </w:rPr>
        <w:br/>
      </w:r>
      <w:r>
        <w:rPr>
          <w:rFonts w:hint="eastAsia"/>
        </w:rPr>
        <w:t>　　1.5.2 Guiyang Xintian Opti-electric Tech</w:t>
      </w:r>
      <w:r>
        <w:rPr>
          <w:rFonts w:hint="eastAsia"/>
        </w:rPr>
        <w:br/>
      </w:r>
      <w:r>
        <w:rPr>
          <w:rFonts w:hint="eastAsia"/>
        </w:rPr>
        <w:t>　　1.5.3 Dongguan Wanhao Precision Equipment Co</w:t>
      </w:r>
      <w:r>
        <w:rPr>
          <w:rFonts w:hint="eastAsia"/>
        </w:rPr>
        <w:br/>
      </w:r>
      <w:r>
        <w:rPr>
          <w:rFonts w:hint="eastAsia"/>
        </w:rPr>
        <w:t>　　1.5.4 Wuxi Puleixun Optical Equipment Co</w:t>
      </w:r>
      <w:r>
        <w:rPr>
          <w:rFonts w:hint="eastAsia"/>
        </w:rPr>
        <w:br/>
      </w:r>
      <w:r>
        <w:rPr>
          <w:rFonts w:hint="eastAsia"/>
        </w:rPr>
        <w:t>　　1.5.5 Shanghai Optical Equipment First Factory</w:t>
      </w:r>
      <w:r>
        <w:rPr>
          <w:rFonts w:hint="eastAsia"/>
        </w:rPr>
        <w:br/>
      </w:r>
      <w:r>
        <w:rPr>
          <w:rFonts w:hint="eastAsia"/>
        </w:rPr>
        <w:t>　　2 Tool Microscope</w:t>
      </w:r>
      <w:r>
        <w:rPr>
          <w:rFonts w:hint="eastAsia"/>
        </w:rPr>
        <w:br/>
      </w:r>
      <w:r>
        <w:rPr>
          <w:rFonts w:hint="eastAsia"/>
        </w:rPr>
        <w:t>　　2.1 Analysis on oversea market</w:t>
      </w:r>
      <w:r>
        <w:rPr>
          <w:rFonts w:hint="eastAsia"/>
        </w:rPr>
        <w:br/>
      </w:r>
      <w:r>
        <w:rPr>
          <w:rFonts w:hint="eastAsia"/>
        </w:rPr>
        <w:t>　　2.1.1 Analysis on market background</w:t>
      </w:r>
      <w:r>
        <w:rPr>
          <w:rFonts w:hint="eastAsia"/>
        </w:rPr>
        <w:br/>
      </w:r>
      <w:r>
        <w:rPr>
          <w:rFonts w:hint="eastAsia"/>
        </w:rPr>
        <w:t>　　2.1.2 Analysis on competition structure</w:t>
      </w:r>
      <w:r>
        <w:rPr>
          <w:rFonts w:hint="eastAsia"/>
        </w:rPr>
        <w:br/>
      </w:r>
      <w:r>
        <w:rPr>
          <w:rFonts w:hint="eastAsia"/>
        </w:rPr>
        <w:t>　　2.2 Analysis on domestic market</w:t>
      </w:r>
      <w:r>
        <w:rPr>
          <w:rFonts w:hint="eastAsia"/>
        </w:rPr>
        <w:br/>
      </w:r>
      <w:r>
        <w:rPr>
          <w:rFonts w:hint="eastAsia"/>
        </w:rPr>
        <w:t>　　2.2.1 Analysis on market scale</w:t>
      </w:r>
      <w:r>
        <w:rPr>
          <w:rFonts w:hint="eastAsia"/>
        </w:rPr>
        <w:br/>
      </w:r>
      <w:r>
        <w:rPr>
          <w:rFonts w:hint="eastAsia"/>
        </w:rPr>
        <w:t>　　2.2.2 Analysis on market competition structure</w:t>
      </w:r>
      <w:r>
        <w:rPr>
          <w:rFonts w:hint="eastAsia"/>
        </w:rPr>
        <w:br/>
      </w:r>
      <w:r>
        <w:rPr>
          <w:rFonts w:hint="eastAsia"/>
        </w:rPr>
        <w:t>　　2.2.2 .1 Analysis on market competition structure</w:t>
      </w:r>
      <w:r>
        <w:rPr>
          <w:rFonts w:hint="eastAsia"/>
        </w:rPr>
        <w:br/>
      </w:r>
      <w:r>
        <w:rPr>
          <w:rFonts w:hint="eastAsia"/>
        </w:rPr>
        <w:t>　　2.2.2 .2 Analysis on price index， trend and prediction</w:t>
      </w:r>
      <w:r>
        <w:rPr>
          <w:rFonts w:hint="eastAsia"/>
        </w:rPr>
        <w:br/>
      </w:r>
      <w:r>
        <w:rPr>
          <w:rFonts w:hint="eastAsia"/>
        </w:rPr>
        <w:t>　　2.3 Analysis on market capacity of key brands from 2005 to</w:t>
      </w:r>
      <w:r>
        <w:rPr>
          <w:rFonts w:hint="eastAsia"/>
        </w:rPr>
        <w:br/>
      </w:r>
      <w:r>
        <w:rPr>
          <w:rFonts w:hint="eastAsia"/>
        </w:rPr>
        <w:t>　　2.4 Analysis on developing environment and trend</w:t>
      </w:r>
      <w:r>
        <w:rPr>
          <w:rFonts w:hint="eastAsia"/>
        </w:rPr>
        <w:br/>
      </w:r>
      <w:r>
        <w:rPr>
          <w:rFonts w:hint="eastAsia"/>
        </w:rPr>
        <w:t>　　2.5 Analysis on competitiveness of brand enterprises</w:t>
      </w:r>
      <w:r>
        <w:rPr>
          <w:rFonts w:hint="eastAsia"/>
        </w:rPr>
        <w:br/>
      </w:r>
      <w:r>
        <w:rPr>
          <w:rFonts w:hint="eastAsia"/>
        </w:rPr>
        <w:t>　　2.5.1 Shanghai Caikang Optical Equipment Co</w:t>
      </w:r>
      <w:r>
        <w:rPr>
          <w:rFonts w:hint="eastAsia"/>
        </w:rPr>
        <w:br/>
      </w:r>
      <w:r>
        <w:rPr>
          <w:rFonts w:hint="eastAsia"/>
        </w:rPr>
        <w:t>　　2.5.2 Shanghai Precision Equipment</w:t>
      </w:r>
      <w:r>
        <w:rPr>
          <w:rFonts w:hint="eastAsia"/>
        </w:rPr>
        <w:br/>
      </w:r>
      <w:r>
        <w:rPr>
          <w:rFonts w:hint="eastAsia"/>
        </w:rPr>
        <w:t>　　2.5.3 Guiyang Xintian</w:t>
      </w:r>
      <w:r>
        <w:rPr>
          <w:rFonts w:hint="eastAsia"/>
        </w:rPr>
        <w:br/>
      </w:r>
      <w:r>
        <w:rPr>
          <w:rFonts w:hint="eastAsia"/>
        </w:rPr>
        <w:t>　　2.5.4 Shanghai Optical Equipment Fifth Factory</w:t>
      </w:r>
      <w:r>
        <w:rPr>
          <w:rFonts w:hint="eastAsia"/>
        </w:rPr>
        <w:br/>
      </w:r>
      <w:r>
        <w:rPr>
          <w:rFonts w:hint="eastAsia"/>
        </w:rPr>
        <w:t>　　2.5.5 Shanghai Changfang Equipment Co</w:t>
      </w:r>
      <w:r>
        <w:rPr>
          <w:rFonts w:hint="eastAsia"/>
        </w:rPr>
        <w:br/>
      </w:r>
      <w:r>
        <w:rPr>
          <w:rFonts w:hint="eastAsia"/>
        </w:rPr>
        <w:t>　　3 3. Grating digital display products</w:t>
      </w:r>
      <w:r>
        <w:rPr>
          <w:rFonts w:hint="eastAsia"/>
        </w:rPr>
        <w:br/>
      </w:r>
      <w:r>
        <w:rPr>
          <w:rFonts w:hint="eastAsia"/>
        </w:rPr>
        <w:t>　　3.1 Analysis on oversea market</w:t>
      </w:r>
      <w:r>
        <w:rPr>
          <w:rFonts w:hint="eastAsia"/>
        </w:rPr>
        <w:br/>
      </w:r>
      <w:r>
        <w:rPr>
          <w:rFonts w:hint="eastAsia"/>
        </w:rPr>
        <w:t>　　3.1.1 Analysis on market background</w:t>
      </w:r>
      <w:r>
        <w:rPr>
          <w:rFonts w:hint="eastAsia"/>
        </w:rPr>
        <w:br/>
      </w:r>
      <w:r>
        <w:rPr>
          <w:rFonts w:hint="eastAsia"/>
        </w:rPr>
        <w:t>　　3.1.2 Analysis on competition structure</w:t>
      </w:r>
      <w:r>
        <w:rPr>
          <w:rFonts w:hint="eastAsia"/>
        </w:rPr>
        <w:br/>
      </w:r>
      <w:r>
        <w:rPr>
          <w:rFonts w:hint="eastAsia"/>
        </w:rPr>
        <w:t>　　3.2 Analysis on domestic market</w:t>
      </w:r>
      <w:r>
        <w:rPr>
          <w:rFonts w:hint="eastAsia"/>
        </w:rPr>
        <w:br/>
      </w:r>
      <w:r>
        <w:rPr>
          <w:rFonts w:hint="eastAsia"/>
        </w:rPr>
        <w:t>　　3.2.1 Analysis on market scale</w:t>
      </w:r>
      <w:r>
        <w:rPr>
          <w:rFonts w:hint="eastAsia"/>
        </w:rPr>
        <w:br/>
      </w:r>
      <w:r>
        <w:rPr>
          <w:rFonts w:hint="eastAsia"/>
        </w:rPr>
        <w:t>　　3.2.2 Analysis on market competition structure</w:t>
      </w:r>
      <w:r>
        <w:rPr>
          <w:rFonts w:hint="eastAsia"/>
        </w:rPr>
        <w:br/>
      </w:r>
      <w:r>
        <w:rPr>
          <w:rFonts w:hint="eastAsia"/>
        </w:rPr>
        <w:t>　　3.2.2 .1 Analysis on market competition structure</w:t>
      </w:r>
      <w:r>
        <w:rPr>
          <w:rFonts w:hint="eastAsia"/>
        </w:rPr>
        <w:br/>
      </w:r>
      <w:r>
        <w:rPr>
          <w:rFonts w:hint="eastAsia"/>
        </w:rPr>
        <w:t>　　3.2.2 .2 Analysis on price index， trend and prediction</w:t>
      </w:r>
      <w:r>
        <w:rPr>
          <w:rFonts w:hint="eastAsia"/>
        </w:rPr>
        <w:br/>
      </w:r>
      <w:r>
        <w:rPr>
          <w:rFonts w:hint="eastAsia"/>
        </w:rPr>
        <w:t>　　3.3 Analysis on market capacity of key brands from 2005 to</w:t>
      </w:r>
      <w:r>
        <w:rPr>
          <w:rFonts w:hint="eastAsia"/>
        </w:rPr>
        <w:br/>
      </w:r>
      <w:r>
        <w:rPr>
          <w:rFonts w:hint="eastAsia"/>
        </w:rPr>
        <w:t>　　3.4 Analysis on developing environment and trend</w:t>
      </w:r>
      <w:r>
        <w:rPr>
          <w:rFonts w:hint="eastAsia"/>
        </w:rPr>
        <w:br/>
      </w:r>
      <w:r>
        <w:rPr>
          <w:rFonts w:hint="eastAsia"/>
        </w:rPr>
        <w:t>　　3.5 Analysis on competitiveness of brand enterprises</w:t>
      </w:r>
      <w:r>
        <w:rPr>
          <w:rFonts w:hint="eastAsia"/>
        </w:rPr>
        <w:br/>
      </w:r>
      <w:r>
        <w:rPr>
          <w:rFonts w:hint="eastAsia"/>
        </w:rPr>
        <w:t>　　3.5.1 Guangzhou Xinhe Grating Digital Display Co</w:t>
      </w:r>
      <w:r>
        <w:rPr>
          <w:rFonts w:hint="eastAsia"/>
        </w:rPr>
        <w:br/>
      </w:r>
      <w:r>
        <w:rPr>
          <w:rFonts w:hint="eastAsia"/>
        </w:rPr>
        <w:t>　　3.5.2 Suzhou Yixin Opti-Electric Tech</w:t>
      </w:r>
      <w:r>
        <w:rPr>
          <w:rFonts w:hint="eastAsia"/>
        </w:rPr>
        <w:br/>
      </w:r>
      <w:r>
        <w:rPr>
          <w:rFonts w:hint="eastAsia"/>
        </w:rPr>
        <w:t>　　3.5.3 Guiyang Xintian</w:t>
      </w:r>
      <w:r>
        <w:rPr>
          <w:rFonts w:hint="eastAsia"/>
        </w:rPr>
        <w:br/>
      </w:r>
      <w:r>
        <w:rPr>
          <w:rFonts w:hint="eastAsia"/>
        </w:rPr>
        <w:t>　　3.5.4 Changchun Optical Machine Digital Displya Tech Co</w:t>
      </w:r>
      <w:r>
        <w:rPr>
          <w:rFonts w:hint="eastAsia"/>
        </w:rPr>
        <w:br/>
      </w:r>
      <w:r>
        <w:rPr>
          <w:rFonts w:hint="eastAsia"/>
        </w:rPr>
        <w:t>　　3.5.5 Heidenhain （China） Co</w:t>
      </w:r>
      <w:r>
        <w:rPr>
          <w:rFonts w:hint="eastAsia"/>
        </w:rPr>
        <w:br/>
      </w:r>
      <w:r>
        <w:rPr>
          <w:rFonts w:hint="eastAsia"/>
        </w:rPr>
        <w:t>　　4 Analysis on investment risks in China's optical measuring equipment industry</w:t>
      </w:r>
      <w:r>
        <w:rPr>
          <w:rFonts w:hint="eastAsia"/>
        </w:rPr>
        <w:br/>
      </w:r>
      <w:r>
        <w:rPr>
          <w:rFonts w:hint="eastAsia"/>
        </w:rPr>
        <w:t>　　5 Suggestion on investment in China's optical measuring equipment industry</w:t>
      </w:r>
      <w:r>
        <w:rPr>
          <w:rFonts w:hint="eastAsia"/>
        </w:rPr>
        <w:br/>
      </w:r>
      <w:r>
        <w:rPr>
          <w:rFonts w:hint="eastAsia"/>
        </w:rPr>
        <w:t>　　Appendix：</w:t>
      </w:r>
      <w:r>
        <w:rPr>
          <w:rFonts w:hint="eastAsia"/>
        </w:rPr>
        <w:br/>
      </w:r>
      <w:r>
        <w:rPr>
          <w:rFonts w:hint="eastAsia"/>
        </w:rPr>
        <w:t>　　A、Analysis on general condition of China's optical measuring equipment industry</w:t>
      </w:r>
      <w:r>
        <w:rPr>
          <w:rFonts w:hint="eastAsia"/>
        </w:rPr>
        <w:br/>
      </w:r>
      <w:r>
        <w:rPr>
          <w:rFonts w:hint="eastAsia"/>
        </w:rPr>
        <w:t>　　B、Analysis on market demand， customers and features</w:t>
      </w:r>
      <w:r>
        <w:rPr>
          <w:rFonts w:hint="eastAsia"/>
        </w:rPr>
        <w:br/>
      </w:r>
      <w:r>
        <w:rPr>
          <w:rFonts w:hint="eastAsia"/>
        </w:rPr>
        <w:t>　　C、Analysis on import and export</w:t>
      </w:r>
      <w:r>
        <w:rPr>
          <w:rFonts w:hint="eastAsia"/>
        </w:rPr>
        <w:br/>
      </w:r>
      <w:r>
        <w:rPr>
          <w:rFonts w:hint="eastAsia"/>
        </w:rPr>
        <w:t>　　D、Prediction of the future five years</w:t>
      </w:r>
      <w:r>
        <w:rPr>
          <w:rFonts w:hint="eastAsia"/>
        </w:rPr>
        <w:br/>
      </w:r>
      <w:r>
        <w:rPr>
          <w:rFonts w:hint="eastAsia"/>
        </w:rPr>
        <w:t>　　E、Prediction of development in the "Eleventh Five-year Plan" period and in</w:t>
      </w:r>
      <w:r>
        <w:rPr>
          <w:rFonts w:hint="eastAsia"/>
        </w:rPr>
        <w:br/>
      </w:r>
      <w:r>
        <w:rPr>
          <w:rFonts w:hint="eastAsia"/>
        </w:rPr>
        <w:t>　　Category of Tables</w:t>
      </w:r>
      <w:r>
        <w:rPr>
          <w:rFonts w:hint="eastAsia"/>
        </w:rPr>
        <w:br/>
      </w:r>
      <w:r>
        <w:rPr>
          <w:rFonts w:hint="eastAsia"/>
        </w:rPr>
        <w:t>　　Table 1. Changes of the market scale of optical measuring projectors from 2003 to</w:t>
      </w:r>
      <w:r>
        <w:rPr>
          <w:rFonts w:hint="eastAsia"/>
        </w:rPr>
        <w:br/>
      </w:r>
      <w:r>
        <w:rPr>
          <w:rFonts w:hint="eastAsia"/>
        </w:rPr>
        <w:t>　　Table 2. Market shares of major brands of optical measuring projectors</w:t>
      </w:r>
      <w:r>
        <w:rPr>
          <w:rFonts w:hint="eastAsia"/>
        </w:rPr>
        <w:br/>
      </w:r>
      <w:r>
        <w:rPr>
          <w:rFonts w:hint="eastAsia"/>
        </w:rPr>
        <w:t>　　Table 3. Changes of market shares of core brands of optical measuring projectors from 2005 to</w:t>
      </w:r>
      <w:r>
        <w:rPr>
          <w:rFonts w:hint="eastAsia"/>
        </w:rPr>
        <w:br/>
      </w:r>
      <w:r>
        <w:rPr>
          <w:rFonts w:hint="eastAsia"/>
        </w:rPr>
        <w:t>　　Table 4. Changes of sales income of China's tools and equipment and office machine manufacturing industry from 2003 to</w:t>
      </w:r>
      <w:r>
        <w:rPr>
          <w:rFonts w:hint="eastAsia"/>
        </w:rPr>
        <w:br/>
      </w:r>
      <w:r>
        <w:rPr>
          <w:rFonts w:hint="eastAsia"/>
        </w:rPr>
        <w:t>　　Table 5. Change of market scale of tool microscope from 2003 to</w:t>
      </w:r>
      <w:r>
        <w:rPr>
          <w:rFonts w:hint="eastAsia"/>
        </w:rPr>
        <w:br/>
      </w:r>
      <w:r>
        <w:rPr>
          <w:rFonts w:hint="eastAsia"/>
        </w:rPr>
        <w:t>　　Table 6. Market shares of major brands of tool microscope</w:t>
      </w:r>
      <w:r>
        <w:rPr>
          <w:rFonts w:hint="eastAsia"/>
        </w:rPr>
        <w:br/>
      </w:r>
      <w:r>
        <w:rPr>
          <w:rFonts w:hint="eastAsia"/>
        </w:rPr>
        <w:t>　　Table 7. Changes of market shares of core brands of tool microscope from 2005 to</w:t>
      </w:r>
      <w:r>
        <w:rPr>
          <w:rFonts w:hint="eastAsia"/>
        </w:rPr>
        <w:br/>
      </w:r>
      <w:r>
        <w:rPr>
          <w:rFonts w:hint="eastAsia"/>
        </w:rPr>
        <w:t>　　Table 8. Changes of the market scale of grating digital display from 2003 to</w:t>
      </w:r>
      <w:r>
        <w:rPr>
          <w:rFonts w:hint="eastAsia"/>
        </w:rPr>
        <w:br/>
      </w:r>
      <w:r>
        <w:rPr>
          <w:rFonts w:hint="eastAsia"/>
        </w:rPr>
        <w:t>　　Table 9. Market shares of major brands of grating digital display</w:t>
      </w:r>
      <w:r>
        <w:rPr>
          <w:rFonts w:hint="eastAsia"/>
        </w:rPr>
        <w:br/>
      </w:r>
      <w:r>
        <w:rPr>
          <w:rFonts w:hint="eastAsia"/>
        </w:rPr>
        <w:t>　　Table 10. Changes of market shares of core brands of grating digital display from 2005 to</w:t>
      </w:r>
      <w:r>
        <w:rPr>
          <w:rFonts w:hint="eastAsia"/>
        </w:rPr>
        <w:br/>
      </w:r>
      <w:r>
        <w:rPr>
          <w:rFonts w:hint="eastAsia"/>
        </w:rPr>
        <w:t>　　Table 11. Changes of sales income of general applicable tools and equipment manufacturing industry from 2003 to</w:t>
      </w:r>
      <w:r>
        <w:rPr>
          <w:rFonts w:hint="eastAsia"/>
        </w:rPr>
        <w:br/>
      </w:r>
      <w:r>
        <w:rPr>
          <w:rFonts w:hint="eastAsia"/>
        </w:rPr>
        <w:t>　　Table 12. Comparison of market scales of subdivided markets of optical measuring equipment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29a450dde4733" w:history="1">
        <w:r>
          <w:rPr>
            <w:rStyle w:val="Hyperlink"/>
          </w:rPr>
          <w:t>Research Report on Domestic Optical Measuring Projectors， Tool Microscope and Grating Digital Display Products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b29a450dde4733" w:history="1">
        <w:r>
          <w:rPr>
            <w:rStyle w:val="Hyperlink"/>
          </w:rPr>
          <w:t>https://www.20087.com/2007-07/R_esearcheportonomesticpticaleasuringrBaoGao.html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e3d4baca34e09" w:history="1">
      <w:r>
        <w:rPr>
          <w:rStyle w:val="Hyperlink"/>
        </w:rPr>
        <w:t>Research Report on Domestic Optical Measuring Projectors， Tool Microscope and Grating Digital Display Products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esearcheportonomesticpticaleasuringrBaoGao.html" TargetMode="External" Id="R20b29a450dde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esearcheportonomesticpticaleasuringrBaoGao.html" TargetMode="External" Id="R12de3d4baca3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2007-07-23T00:15:00Z</dcterms:created>
  <dcterms:modified xsi:type="dcterms:W3CDTF">2007-07-23T01:15:00Z</dcterms:modified>
  <dc:subject>Research Report on Domestic Optical Measuring Projectors， Tool Microscope and Grating Digital Display Products</dc:subject>
  <dc:title>Research Report on Domestic Optical Measuring Projectors， Tool Microscope and Grating Digital Display Products</dc:title>
  <cp:keywords>Research Report on Domestic Optical Measuring Projectors， Tool Microscope and Grating Digital Display Products</cp:keywords>
  <dc:description>Research Report on Domestic Optical Measuring Projectors， Tool Microscope and Grating Digital Display Products</dc:description>
</cp:coreProperties>
</file>