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56e345af049a0" w:history="1">
              <w:r>
                <w:rPr>
                  <w:rStyle w:val="Hyperlink"/>
                </w:rPr>
                <w:t>Research on IT Applications and Developing Trend in China Natural Gas Industry from 2004 to 2009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56e345af049a0" w:history="1">
              <w:r>
                <w:rPr>
                  <w:rStyle w:val="Hyperlink"/>
                </w:rPr>
                <w:t>Research on IT Applications and Developing Trend in China Natural Gas Industry from 2004 to 2009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556e345af049a0" w:history="1">
                <w:r>
                  <w:rPr>
                    <w:rStyle w:val="Hyperlink"/>
                  </w:rPr>
                  <w:t>https://www.20087.com/2007-07/R_esearchonpplicationsandevelopingrendBaoGao.html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Catalogue</w:t>
      </w:r>
      <w:r>
        <w:rPr>
          <w:rFonts w:hint="eastAsia"/>
        </w:rPr>
        <w:br/>
      </w:r>
      <w:r>
        <w:rPr>
          <w:rFonts w:hint="eastAsia"/>
        </w:rPr>
        <w:t>　　1 Overall Situation（Analysis of Heading-Century）</w:t>
      </w:r>
      <w:r>
        <w:rPr>
          <w:rFonts w:hint="eastAsia"/>
        </w:rPr>
        <w:br/>
      </w:r>
      <w:r>
        <w:rPr>
          <w:rFonts w:hint="eastAsia"/>
        </w:rPr>
        <w:t>　　1.1 IT applications</w:t>
      </w:r>
      <w:r>
        <w:rPr>
          <w:rFonts w:hint="eastAsia"/>
        </w:rPr>
        <w:br/>
      </w:r>
      <w:r>
        <w:rPr>
          <w:rFonts w:hint="eastAsia"/>
        </w:rPr>
        <w:t>　　1.1.1 Review</w:t>
      </w:r>
      <w:r>
        <w:rPr>
          <w:rFonts w:hint="eastAsia"/>
        </w:rPr>
        <w:br/>
      </w:r>
      <w:r>
        <w:rPr>
          <w:rFonts w:hint="eastAsia"/>
        </w:rPr>
        <w:t>　　1.1.2 Keystones and developing direction</w:t>
      </w:r>
      <w:r>
        <w:rPr>
          <w:rFonts w:hint="eastAsia"/>
        </w:rPr>
        <w:br/>
      </w:r>
      <w:r>
        <w:rPr>
          <w:rFonts w:hint="eastAsia"/>
        </w:rPr>
        <w:t>　　1.2 Purchase behaviors of IT applications products</w:t>
      </w:r>
      <w:r>
        <w:rPr>
          <w:rFonts w:hint="eastAsia"/>
        </w:rPr>
        <w:br/>
      </w:r>
      <w:r>
        <w:rPr>
          <w:rFonts w:hint="eastAsia"/>
        </w:rPr>
        <w:t>　　1.2.1 There are products and solutions in purchase process</w:t>
      </w:r>
      <w:r>
        <w:rPr>
          <w:rFonts w:hint="eastAsia"/>
        </w:rPr>
        <w:br/>
      </w:r>
      <w:r>
        <w:rPr>
          <w:rFonts w:hint="eastAsia"/>
        </w:rPr>
        <w:t>　　1.2.2 Standards in choosing IT Suppliers</w:t>
      </w:r>
      <w:r>
        <w:rPr>
          <w:rFonts w:hint="eastAsia"/>
        </w:rPr>
        <w:br/>
      </w:r>
      <w:r>
        <w:rPr>
          <w:rFonts w:hint="eastAsia"/>
        </w:rPr>
        <w:t>　　2 Overall solutions market in natural gas industry （Analysis of Heading-Century）</w:t>
      </w:r>
      <w:r>
        <w:rPr>
          <w:rFonts w:hint="eastAsia"/>
        </w:rPr>
        <w:br/>
      </w:r>
      <w:r>
        <w:rPr>
          <w:rFonts w:hint="eastAsia"/>
        </w:rPr>
        <w:t>　　2.1 IT Overall market</w:t>
      </w:r>
      <w:r>
        <w:rPr>
          <w:rFonts w:hint="eastAsia"/>
        </w:rPr>
        <w:br/>
      </w:r>
      <w:r>
        <w:rPr>
          <w:rFonts w:hint="eastAsia"/>
        </w:rPr>
        <w:t>　　2.1.1 Investment in</w:t>
      </w:r>
      <w:r>
        <w:rPr>
          <w:rFonts w:hint="eastAsia"/>
        </w:rPr>
        <w:br/>
      </w:r>
      <w:r>
        <w:rPr>
          <w:rFonts w:hint="eastAsia"/>
        </w:rPr>
        <w:t>　　2.1.2 Regional distribution in</w:t>
      </w:r>
      <w:r>
        <w:rPr>
          <w:rFonts w:hint="eastAsia"/>
        </w:rPr>
        <w:br/>
      </w:r>
      <w:r>
        <w:rPr>
          <w:rFonts w:hint="eastAsia"/>
        </w:rPr>
        <w:t>　　2.2 Forecast on development</w:t>
      </w:r>
      <w:r>
        <w:rPr>
          <w:rFonts w:hint="eastAsia"/>
        </w:rPr>
        <w:br/>
      </w:r>
      <w:r>
        <w:rPr>
          <w:rFonts w:hint="eastAsia"/>
        </w:rPr>
        <w:t>　　2.2.1 scale</w:t>
      </w:r>
      <w:r>
        <w:rPr>
          <w:rFonts w:hint="eastAsia"/>
        </w:rPr>
        <w:br/>
      </w:r>
      <w:r>
        <w:rPr>
          <w:rFonts w:hint="eastAsia"/>
        </w:rPr>
        <w:t>　　2.2.2 products</w:t>
      </w:r>
      <w:r>
        <w:rPr>
          <w:rFonts w:hint="eastAsia"/>
        </w:rPr>
        <w:br/>
      </w:r>
      <w:r>
        <w:rPr>
          <w:rFonts w:hint="eastAsia"/>
        </w:rPr>
        <w:t>　　2.3 Analysis on competition in solutions market in natural gas industry. （Analysis of Heading-Century）</w:t>
      </w:r>
      <w:r>
        <w:rPr>
          <w:rFonts w:hint="eastAsia"/>
        </w:rPr>
        <w:br/>
      </w:r>
      <w:r>
        <w:rPr>
          <w:rFonts w:hint="eastAsia"/>
        </w:rPr>
        <w:t>　　2.3.1 Top 10 solutions suppliers， integrators and their market shares</w:t>
      </w:r>
      <w:r>
        <w:rPr>
          <w:rFonts w:hint="eastAsia"/>
        </w:rPr>
        <w:br/>
      </w:r>
      <w:r>
        <w:rPr>
          <w:rFonts w:hint="eastAsia"/>
        </w:rPr>
        <w:t>　　2.3.2 SAP companies</w:t>
      </w:r>
      <w:r>
        <w:rPr>
          <w:rFonts w:hint="eastAsia"/>
        </w:rPr>
        <w:br/>
      </w:r>
      <w:r>
        <w:rPr>
          <w:rFonts w:hint="eastAsia"/>
        </w:rPr>
        <w:t>　　2.3.3 UFIDA</w:t>
      </w:r>
      <w:r>
        <w:rPr>
          <w:rFonts w:hint="eastAsia"/>
        </w:rPr>
        <w:br/>
      </w:r>
      <w:r>
        <w:rPr>
          <w:rFonts w:hint="eastAsia"/>
        </w:rPr>
        <w:t>　　2.3.4 Golden Disk Company</w:t>
      </w:r>
      <w:r>
        <w:rPr>
          <w:rFonts w:hint="eastAsia"/>
        </w:rPr>
        <w:br/>
      </w:r>
      <w:r>
        <w:rPr>
          <w:rFonts w:hint="eastAsia"/>
        </w:rPr>
        <w:t>　　2.3.5 Langchao Company</w:t>
      </w:r>
      <w:r>
        <w:rPr>
          <w:rFonts w:hint="eastAsia"/>
        </w:rPr>
        <w:br/>
      </w:r>
      <w:r>
        <w:rPr>
          <w:rFonts w:hint="eastAsia"/>
        </w:rPr>
        <w:t>　　2.3.6 Weaver Company</w:t>
      </w:r>
      <w:r>
        <w:rPr>
          <w:rFonts w:hint="eastAsia"/>
        </w:rPr>
        <w:br/>
      </w:r>
      <w:r>
        <w:rPr>
          <w:rFonts w:hint="eastAsia"/>
        </w:rPr>
        <w:t>　　2.3.7 Oracle China</w:t>
      </w:r>
      <w:r>
        <w:rPr>
          <w:rFonts w:hint="eastAsia"/>
        </w:rPr>
        <w:br/>
      </w:r>
      <w:r>
        <w:rPr>
          <w:rFonts w:hint="eastAsia"/>
        </w:rPr>
        <w:t>　　2.3.8 Yinzheng Company</w:t>
      </w:r>
      <w:r>
        <w:rPr>
          <w:rFonts w:hint="eastAsia"/>
        </w:rPr>
        <w:br/>
      </w:r>
      <w:r>
        <w:rPr>
          <w:rFonts w:hint="eastAsia"/>
        </w:rPr>
        <w:t>　　2.3.9 EMC</w:t>
      </w:r>
      <w:r>
        <w:rPr>
          <w:rFonts w:hint="eastAsia"/>
        </w:rPr>
        <w:br/>
      </w:r>
      <w:r>
        <w:rPr>
          <w:rFonts w:hint="eastAsia"/>
        </w:rPr>
        <w:t>　　2.4 IT solutions market in natural gas industry （Analysis of Heading-Century）</w:t>
      </w:r>
      <w:r>
        <w:rPr>
          <w:rFonts w:hint="eastAsia"/>
        </w:rPr>
        <w:br/>
      </w:r>
      <w:r>
        <w:rPr>
          <w:rFonts w:hint="eastAsia"/>
        </w:rPr>
        <w:t>　　2.4.1 In SCM</w:t>
      </w:r>
      <w:r>
        <w:rPr>
          <w:rFonts w:hint="eastAsia"/>
        </w:rPr>
        <w:br/>
      </w:r>
      <w:r>
        <w:rPr>
          <w:rFonts w:hint="eastAsia"/>
        </w:rPr>
        <w:t>　　2.4.2 In CRM</w:t>
      </w:r>
      <w:r>
        <w:rPr>
          <w:rFonts w:hint="eastAsia"/>
        </w:rPr>
        <w:br/>
      </w:r>
      <w:r>
        <w:rPr>
          <w:rFonts w:hint="eastAsia"/>
        </w:rPr>
        <w:t>　　2.4.3 ERP solutions market</w:t>
      </w:r>
      <w:r>
        <w:rPr>
          <w:rFonts w:hint="eastAsia"/>
        </w:rPr>
        <w:br/>
      </w:r>
      <w:r>
        <w:rPr>
          <w:rFonts w:hint="eastAsia"/>
        </w:rPr>
        <w:t>　　2.4.4 In SCADA</w:t>
      </w:r>
      <w:r>
        <w:rPr>
          <w:rFonts w:hint="eastAsia"/>
        </w:rPr>
        <w:br/>
      </w:r>
      <w:r>
        <w:rPr>
          <w:rFonts w:hint="eastAsia"/>
        </w:rPr>
        <w:t>　　2.4.5 In Charge system</w:t>
      </w:r>
      <w:r>
        <w:rPr>
          <w:rFonts w:hint="eastAsia"/>
        </w:rPr>
        <w:br/>
      </w:r>
      <w:r>
        <w:rPr>
          <w:rFonts w:hint="eastAsia"/>
        </w:rPr>
        <w:t>　　2.4.6 In GIS</w:t>
      </w:r>
      <w:r>
        <w:rPr>
          <w:rFonts w:hint="eastAsia"/>
        </w:rPr>
        <w:br/>
      </w:r>
      <w:r>
        <w:rPr>
          <w:rFonts w:hint="eastAsia"/>
        </w:rPr>
        <w:t>　　2.4.7 In financing system</w:t>
      </w:r>
      <w:r>
        <w:rPr>
          <w:rFonts w:hint="eastAsia"/>
        </w:rPr>
        <w:br/>
      </w:r>
      <w:r>
        <w:rPr>
          <w:rFonts w:hint="eastAsia"/>
        </w:rPr>
        <w:t>　　2.4.8 In OA</w:t>
      </w:r>
      <w:r>
        <w:rPr>
          <w:rFonts w:hint="eastAsia"/>
        </w:rPr>
        <w:br/>
      </w:r>
      <w:r>
        <w:rPr>
          <w:rFonts w:hint="eastAsia"/>
        </w:rPr>
        <w:t>　　2.4.9 In metering system</w:t>
      </w:r>
      <w:r>
        <w:rPr>
          <w:rFonts w:hint="eastAsia"/>
        </w:rPr>
        <w:br/>
      </w:r>
      <w:r>
        <w:rPr>
          <w:rFonts w:hint="eastAsia"/>
        </w:rPr>
        <w:t>　　2.4.10 In HR</w:t>
      </w:r>
      <w:r>
        <w:rPr>
          <w:rFonts w:hint="eastAsia"/>
        </w:rPr>
        <w:br/>
      </w:r>
      <w:r>
        <w:rPr>
          <w:rFonts w:hint="eastAsia"/>
        </w:rPr>
        <w:t>　　2.4.11 In call-center</w:t>
      </w:r>
      <w:r>
        <w:rPr>
          <w:rFonts w:hint="eastAsia"/>
        </w:rPr>
        <w:br/>
      </w:r>
      <w:r>
        <w:rPr>
          <w:rFonts w:hint="eastAsia"/>
        </w:rPr>
        <w:t>　　3 Investments of key enterprises on IT applications in China natural gas industry （Analysis of Heading-Century）</w:t>
      </w:r>
      <w:r>
        <w:rPr>
          <w:rFonts w:hint="eastAsia"/>
        </w:rPr>
        <w:br/>
      </w:r>
      <w:r>
        <w:rPr>
          <w:rFonts w:hint="eastAsia"/>
        </w:rPr>
        <w:t>　　3.1 Investments of 19 key enterprises on IT and their market shares from 2006 to</w:t>
      </w:r>
      <w:r>
        <w:rPr>
          <w:rFonts w:hint="eastAsia"/>
        </w:rPr>
        <w:br/>
      </w:r>
      <w:r>
        <w:rPr>
          <w:rFonts w:hint="eastAsia"/>
        </w:rPr>
        <w:t>　　3.2 Investing scale on IT and forecast on growth of XXX enterprises （Analysis of Heading-Century）</w:t>
      </w:r>
      <w:r>
        <w:rPr>
          <w:rFonts w:hint="eastAsia"/>
        </w:rPr>
        <w:br/>
      </w:r>
      <w:r>
        <w:rPr>
          <w:rFonts w:hint="eastAsia"/>
        </w:rPr>
        <w:t>　　3.2.1 Shenzhen Gas Company</w:t>
      </w:r>
      <w:r>
        <w:rPr>
          <w:rFonts w:hint="eastAsia"/>
        </w:rPr>
        <w:br/>
      </w:r>
      <w:r>
        <w:rPr>
          <w:rFonts w:hint="eastAsia"/>
        </w:rPr>
        <w:t>　　3.2.2 Xin’ao Gas Company</w:t>
      </w:r>
      <w:r>
        <w:rPr>
          <w:rFonts w:hint="eastAsia"/>
        </w:rPr>
        <w:br/>
      </w:r>
      <w:r>
        <w:rPr>
          <w:rFonts w:hint="eastAsia"/>
        </w:rPr>
        <w:t>　　3.2.3 China Gas Group</w:t>
      </w:r>
      <w:r>
        <w:rPr>
          <w:rFonts w:hint="eastAsia"/>
        </w:rPr>
        <w:br/>
      </w:r>
      <w:r>
        <w:rPr>
          <w:rFonts w:hint="eastAsia"/>
        </w:rPr>
        <w:t>　　3.2.4 Zhuhai Gas Group</w:t>
      </w:r>
      <w:r>
        <w:rPr>
          <w:rFonts w:hint="eastAsia"/>
        </w:rPr>
        <w:br/>
      </w:r>
      <w:r>
        <w:rPr>
          <w:rFonts w:hint="eastAsia"/>
        </w:rPr>
        <w:t>　　3.2.5 Zhengzhou Gas Company</w:t>
      </w:r>
      <w:r>
        <w:rPr>
          <w:rFonts w:hint="eastAsia"/>
        </w:rPr>
        <w:br/>
      </w:r>
      <w:r>
        <w:rPr>
          <w:rFonts w:hint="eastAsia"/>
        </w:rPr>
        <w:t>　　3.2.6 Huarun Gas Group</w:t>
      </w:r>
      <w:r>
        <w:rPr>
          <w:rFonts w:hint="eastAsia"/>
        </w:rPr>
        <w:br/>
      </w:r>
      <w:r>
        <w:rPr>
          <w:rFonts w:hint="eastAsia"/>
        </w:rPr>
        <w:t>　　3.2.7 Shenyang Gas Company</w:t>
      </w:r>
      <w:r>
        <w:rPr>
          <w:rFonts w:hint="eastAsia"/>
        </w:rPr>
        <w:br/>
      </w:r>
      <w:r>
        <w:rPr>
          <w:rFonts w:hint="eastAsia"/>
        </w:rPr>
        <w:t>　　3.2.8 Baijiang Gas Company</w:t>
      </w:r>
      <w:r>
        <w:rPr>
          <w:rFonts w:hint="eastAsia"/>
        </w:rPr>
        <w:br/>
      </w:r>
      <w:r>
        <w:rPr>
          <w:rFonts w:hint="eastAsia"/>
        </w:rPr>
        <w:t>　　3.2.9 Ganghua Gas Company</w:t>
      </w:r>
      <w:r>
        <w:rPr>
          <w:rFonts w:hint="eastAsia"/>
        </w:rPr>
        <w:br/>
      </w:r>
      <w:r>
        <w:rPr>
          <w:rFonts w:hint="eastAsia"/>
        </w:rPr>
        <w:t>　　3.2.10 Xinjiang Gas Group</w:t>
      </w:r>
      <w:r>
        <w:rPr>
          <w:rFonts w:hint="eastAsia"/>
        </w:rPr>
        <w:br/>
      </w:r>
      <w:r>
        <w:rPr>
          <w:rFonts w:hint="eastAsia"/>
        </w:rPr>
        <w:t>　　3.2.11 Xi’an Taihua Natural Gas Company</w:t>
      </w:r>
      <w:r>
        <w:rPr>
          <w:rFonts w:hint="eastAsia"/>
        </w:rPr>
        <w:br/>
      </w:r>
      <w:r>
        <w:rPr>
          <w:rFonts w:hint="eastAsia"/>
        </w:rPr>
        <w:t>　　3.2.12 Chongqing Gas Group</w:t>
      </w:r>
      <w:r>
        <w:rPr>
          <w:rFonts w:hint="eastAsia"/>
        </w:rPr>
        <w:br/>
      </w:r>
      <w:r>
        <w:rPr>
          <w:rFonts w:hint="eastAsia"/>
        </w:rPr>
        <w:t>　　3.2.13 Tianjin Gas Group</w:t>
      </w:r>
      <w:r>
        <w:rPr>
          <w:rFonts w:hint="eastAsia"/>
        </w:rPr>
        <w:br/>
      </w:r>
      <w:r>
        <w:rPr>
          <w:rFonts w:hint="eastAsia"/>
        </w:rPr>
        <w:t>　　3.2.14 Chengdu City Gas Company</w:t>
      </w:r>
      <w:r>
        <w:rPr>
          <w:rFonts w:hint="eastAsia"/>
        </w:rPr>
        <w:br/>
      </w:r>
      <w:r>
        <w:rPr>
          <w:rFonts w:hint="eastAsia"/>
        </w:rPr>
        <w:t>　　3.2.15 Shanghai Gas Group</w:t>
      </w:r>
      <w:r>
        <w:rPr>
          <w:rFonts w:hint="eastAsia"/>
        </w:rPr>
        <w:br/>
      </w:r>
      <w:r>
        <w:rPr>
          <w:rFonts w:hint="eastAsia"/>
        </w:rPr>
        <w:t>　　3.2.16 Beijing Gas Group</w:t>
      </w:r>
      <w:r>
        <w:rPr>
          <w:rFonts w:hint="eastAsia"/>
        </w:rPr>
        <w:br/>
      </w:r>
      <w:r>
        <w:rPr>
          <w:rFonts w:hint="eastAsia"/>
        </w:rPr>
        <w:t>　　3.2.17 Changchun Gas Company</w:t>
      </w:r>
      <w:r>
        <w:rPr>
          <w:rFonts w:hint="eastAsia"/>
        </w:rPr>
        <w:br/>
      </w:r>
      <w:r>
        <w:rPr>
          <w:rFonts w:hint="eastAsia"/>
        </w:rPr>
        <w:t>　　3.2.18 Hangzhou Gas Company</w:t>
      </w:r>
      <w:r>
        <w:rPr>
          <w:rFonts w:hint="eastAsia"/>
        </w:rPr>
        <w:br/>
      </w:r>
      <w:r>
        <w:rPr>
          <w:rFonts w:hint="eastAsia"/>
        </w:rPr>
        <w:t>　　3.2.19 Minsheng Gas Group</w:t>
      </w:r>
      <w:r>
        <w:rPr>
          <w:rFonts w:hint="eastAsia"/>
        </w:rPr>
        <w:br/>
      </w:r>
      <w:r>
        <w:rPr>
          <w:rFonts w:hint="eastAsia"/>
        </w:rPr>
        <w:t>　　Catalogue of Tables</w:t>
      </w:r>
      <w:r>
        <w:rPr>
          <w:rFonts w:hint="eastAsia"/>
        </w:rPr>
        <w:br/>
      </w:r>
      <w:r>
        <w:rPr>
          <w:rFonts w:hint="eastAsia"/>
        </w:rPr>
        <w:t>　　Table 1 scale and forecast of IT investment in gas industry from 2004 to</w:t>
      </w:r>
      <w:r>
        <w:rPr>
          <w:rFonts w:hint="eastAsia"/>
        </w:rPr>
        <w:br/>
      </w:r>
      <w:r>
        <w:rPr>
          <w:rFonts w:hint="eastAsia"/>
        </w:rPr>
        <w:t>　　Table2 Emphasis of IT applications products and solutions</w:t>
      </w:r>
      <w:r>
        <w:rPr>
          <w:rFonts w:hint="eastAsia"/>
        </w:rPr>
        <w:br/>
      </w:r>
      <w:r>
        <w:rPr>
          <w:rFonts w:hint="eastAsia"/>
        </w:rPr>
        <w:t>　　Table 3 Proportion of investment on products of IT products and solutions in</w:t>
      </w:r>
      <w:r>
        <w:rPr>
          <w:rFonts w:hint="eastAsia"/>
        </w:rPr>
        <w:br/>
      </w:r>
      <w:r>
        <w:rPr>
          <w:rFonts w:hint="eastAsia"/>
        </w:rPr>
        <w:t>　　Table 4 Scale of investment on products of IT products and solutions in</w:t>
      </w:r>
      <w:r>
        <w:rPr>
          <w:rFonts w:hint="eastAsia"/>
        </w:rPr>
        <w:br/>
      </w:r>
      <w:r>
        <w:rPr>
          <w:rFonts w:hint="eastAsia"/>
        </w:rPr>
        <w:t>　　Table 5 Solutions purchase scale and IT investment in city gas industry in</w:t>
      </w:r>
      <w:r>
        <w:rPr>
          <w:rFonts w:hint="eastAsia"/>
        </w:rPr>
        <w:br/>
      </w:r>
      <w:r>
        <w:rPr>
          <w:rFonts w:hint="eastAsia"/>
        </w:rPr>
        <w:t>　　Table 6 Investment on IT solutions in</w:t>
      </w:r>
      <w:r>
        <w:rPr>
          <w:rFonts w:hint="eastAsia"/>
        </w:rPr>
        <w:br/>
      </w:r>
      <w:r>
        <w:rPr>
          <w:rFonts w:hint="eastAsia"/>
        </w:rPr>
        <w:t>　　Table 7 Investment on IT solutions in 2006 R</w:t>
      </w:r>
      <w:r>
        <w:rPr>
          <w:rFonts w:hint="eastAsia"/>
        </w:rPr>
        <w:br/>
      </w:r>
      <w:r>
        <w:rPr>
          <w:rFonts w:hint="eastAsia"/>
        </w:rPr>
        <w:t>　　Table 8 Regional distribution and size in</w:t>
      </w:r>
      <w:r>
        <w:rPr>
          <w:rFonts w:hint="eastAsia"/>
        </w:rPr>
        <w:br/>
      </w:r>
      <w:r>
        <w:rPr>
          <w:rFonts w:hint="eastAsia"/>
        </w:rPr>
        <w:t>　　Table 9 Forecast on market scale from 2007 to</w:t>
      </w:r>
      <w:r>
        <w:rPr>
          <w:rFonts w:hint="eastAsia"/>
        </w:rPr>
        <w:br/>
      </w:r>
      <w:r>
        <w:rPr>
          <w:rFonts w:hint="eastAsia"/>
        </w:rPr>
        <w:t>　　Table 10 Forecast on products from 2007 to</w:t>
      </w:r>
      <w:r>
        <w:rPr>
          <w:rFonts w:hint="eastAsia"/>
        </w:rPr>
        <w:br/>
      </w:r>
      <w:r>
        <w:rPr>
          <w:rFonts w:hint="eastAsia"/>
        </w:rPr>
        <w:t>　　Table 11 Proportion between total income and IT income in key companies in</w:t>
      </w:r>
      <w:r>
        <w:rPr>
          <w:rFonts w:hint="eastAsia"/>
        </w:rPr>
        <w:br/>
      </w:r>
      <w:r>
        <w:rPr>
          <w:rFonts w:hint="eastAsia"/>
        </w:rPr>
        <w:t>　　Table 12 Proportion between total income and IT income in key companies in</w:t>
      </w:r>
      <w:r>
        <w:rPr>
          <w:rFonts w:hint="eastAsia"/>
        </w:rPr>
        <w:br/>
      </w:r>
      <w:r>
        <w:rPr>
          <w:rFonts w:hint="eastAsia"/>
        </w:rPr>
        <w:t>　　Table 13 Sales income and proportion in gas industry in</w:t>
      </w:r>
      <w:r>
        <w:rPr>
          <w:rFonts w:hint="eastAsia"/>
        </w:rPr>
        <w:br/>
      </w:r>
      <w:r>
        <w:rPr>
          <w:rFonts w:hint="eastAsia"/>
        </w:rPr>
        <w:t>　　Table 14 Sales income and proportion in gas industry in</w:t>
      </w:r>
      <w:r>
        <w:rPr>
          <w:rFonts w:hint="eastAsia"/>
        </w:rPr>
        <w:br/>
      </w:r>
      <w:r>
        <w:rPr>
          <w:rFonts w:hint="eastAsia"/>
        </w:rPr>
        <w:t>　　Table 15 Market shares held by IT Suppliers in city gas market from 2005 to</w:t>
      </w:r>
      <w:r>
        <w:rPr>
          <w:rFonts w:hint="eastAsia"/>
        </w:rPr>
        <w:br/>
      </w:r>
      <w:r>
        <w:rPr>
          <w:rFonts w:hint="eastAsia"/>
        </w:rPr>
        <w:t>　　Table 16 Investing scale and growth rate in SCM solutions from 2004 to</w:t>
      </w:r>
      <w:r>
        <w:rPr>
          <w:rFonts w:hint="eastAsia"/>
        </w:rPr>
        <w:br/>
      </w:r>
      <w:r>
        <w:rPr>
          <w:rFonts w:hint="eastAsia"/>
        </w:rPr>
        <w:t>　　Table 17 Investing structure in</w:t>
      </w:r>
      <w:r>
        <w:rPr>
          <w:rFonts w:hint="eastAsia"/>
        </w:rPr>
        <w:br/>
      </w:r>
      <w:r>
        <w:rPr>
          <w:rFonts w:hint="eastAsia"/>
        </w:rPr>
        <w:t>　　Table 18 Investing scale and growth rate in CRM solutions from 2004 to</w:t>
      </w:r>
      <w:r>
        <w:rPr>
          <w:rFonts w:hint="eastAsia"/>
        </w:rPr>
        <w:br/>
      </w:r>
      <w:r>
        <w:rPr>
          <w:rFonts w:hint="eastAsia"/>
        </w:rPr>
        <w:t>　　Table 19 Investing structure in</w:t>
      </w:r>
      <w:r>
        <w:rPr>
          <w:rFonts w:hint="eastAsia"/>
        </w:rPr>
        <w:br/>
      </w:r>
      <w:r>
        <w:rPr>
          <w:rFonts w:hint="eastAsia"/>
        </w:rPr>
        <w:t>　　Table 20 Investing scale and growth rate in ERP solutions from 2004 to</w:t>
      </w:r>
      <w:r>
        <w:rPr>
          <w:rFonts w:hint="eastAsia"/>
        </w:rPr>
        <w:br/>
      </w:r>
      <w:r>
        <w:rPr>
          <w:rFonts w:hint="eastAsia"/>
        </w:rPr>
        <w:t>　　Table 21 Investing structure in</w:t>
      </w:r>
      <w:r>
        <w:rPr>
          <w:rFonts w:hint="eastAsia"/>
        </w:rPr>
        <w:br/>
      </w:r>
      <w:r>
        <w:rPr>
          <w:rFonts w:hint="eastAsia"/>
        </w:rPr>
        <w:t>　　Table 22 Investing scale and growth rate in SCADA solutions from 2004 to</w:t>
      </w:r>
      <w:r>
        <w:rPr>
          <w:rFonts w:hint="eastAsia"/>
        </w:rPr>
        <w:br/>
      </w:r>
      <w:r>
        <w:rPr>
          <w:rFonts w:hint="eastAsia"/>
        </w:rPr>
        <w:t>　　Table 23 Investing structure in</w:t>
      </w:r>
      <w:r>
        <w:rPr>
          <w:rFonts w:hint="eastAsia"/>
        </w:rPr>
        <w:br/>
      </w:r>
      <w:r>
        <w:rPr>
          <w:rFonts w:hint="eastAsia"/>
        </w:rPr>
        <w:t>　　Table 24 Investing scale and growth rate in charge system solutions from 2004 to</w:t>
      </w:r>
      <w:r>
        <w:rPr>
          <w:rFonts w:hint="eastAsia"/>
        </w:rPr>
        <w:br/>
      </w:r>
      <w:r>
        <w:rPr>
          <w:rFonts w:hint="eastAsia"/>
        </w:rPr>
        <w:t>　　Table 25 Investing structure in</w:t>
      </w:r>
      <w:r>
        <w:rPr>
          <w:rFonts w:hint="eastAsia"/>
        </w:rPr>
        <w:br/>
      </w:r>
      <w:r>
        <w:rPr>
          <w:rFonts w:hint="eastAsia"/>
        </w:rPr>
        <w:t>　　Table 26 Investing scale and growth rate in GIS solutions from 2004 to</w:t>
      </w:r>
      <w:r>
        <w:rPr>
          <w:rFonts w:hint="eastAsia"/>
        </w:rPr>
        <w:br/>
      </w:r>
      <w:r>
        <w:rPr>
          <w:rFonts w:hint="eastAsia"/>
        </w:rPr>
        <w:t>　　Table 27 Investing structure in</w:t>
      </w:r>
      <w:r>
        <w:rPr>
          <w:rFonts w:hint="eastAsia"/>
        </w:rPr>
        <w:br/>
      </w:r>
      <w:r>
        <w:rPr>
          <w:rFonts w:hint="eastAsia"/>
        </w:rPr>
        <w:t>　　Table 28 Investing scale and growth rate in financing system solutions from 2004 to</w:t>
      </w:r>
      <w:r>
        <w:rPr>
          <w:rFonts w:hint="eastAsia"/>
        </w:rPr>
        <w:br/>
      </w:r>
      <w:r>
        <w:rPr>
          <w:rFonts w:hint="eastAsia"/>
        </w:rPr>
        <w:t>　　Table 29 Investing structure in</w:t>
      </w:r>
      <w:r>
        <w:rPr>
          <w:rFonts w:hint="eastAsia"/>
        </w:rPr>
        <w:br/>
      </w:r>
      <w:r>
        <w:rPr>
          <w:rFonts w:hint="eastAsia"/>
        </w:rPr>
        <w:t>　　Table 30 Investing scale and growth rate in OA solutions from 2004 to</w:t>
      </w:r>
      <w:r>
        <w:rPr>
          <w:rFonts w:hint="eastAsia"/>
        </w:rPr>
        <w:br/>
      </w:r>
      <w:r>
        <w:rPr>
          <w:rFonts w:hint="eastAsia"/>
        </w:rPr>
        <w:t>　　Table 31 Investing structure in</w:t>
      </w:r>
      <w:r>
        <w:rPr>
          <w:rFonts w:hint="eastAsia"/>
        </w:rPr>
        <w:br/>
      </w:r>
      <w:r>
        <w:rPr>
          <w:rFonts w:hint="eastAsia"/>
        </w:rPr>
        <w:t>　　Table 32 Investing scale and growth rate in metering system solutions from 2004 to</w:t>
      </w:r>
      <w:r>
        <w:rPr>
          <w:rFonts w:hint="eastAsia"/>
        </w:rPr>
        <w:br/>
      </w:r>
      <w:r>
        <w:rPr>
          <w:rFonts w:hint="eastAsia"/>
        </w:rPr>
        <w:t>　　Table 33 Investing structure in</w:t>
      </w:r>
      <w:r>
        <w:rPr>
          <w:rFonts w:hint="eastAsia"/>
        </w:rPr>
        <w:br/>
      </w:r>
      <w:r>
        <w:rPr>
          <w:rFonts w:hint="eastAsia"/>
        </w:rPr>
        <w:t>　　Table 34 Investing scale and growth rate in HR solutions from 2004 to</w:t>
      </w:r>
      <w:r>
        <w:rPr>
          <w:rFonts w:hint="eastAsia"/>
        </w:rPr>
        <w:br/>
      </w:r>
      <w:r>
        <w:rPr>
          <w:rFonts w:hint="eastAsia"/>
        </w:rPr>
        <w:t>　　Table 35 Investing structure in</w:t>
      </w:r>
      <w:r>
        <w:rPr>
          <w:rFonts w:hint="eastAsia"/>
        </w:rPr>
        <w:br/>
      </w:r>
      <w:r>
        <w:rPr>
          <w:rFonts w:hint="eastAsia"/>
        </w:rPr>
        <w:t>　　Table 36 Investing scale and growth rate in call-center solutions from 2004 to</w:t>
      </w:r>
      <w:r>
        <w:rPr>
          <w:rFonts w:hint="eastAsia"/>
        </w:rPr>
        <w:br/>
      </w:r>
      <w:r>
        <w:rPr>
          <w:rFonts w:hint="eastAsia"/>
        </w:rPr>
        <w:t>　　Table 37 Investing structure in</w:t>
      </w:r>
      <w:r>
        <w:rPr>
          <w:rFonts w:hint="eastAsia"/>
        </w:rPr>
        <w:br/>
      </w:r>
      <w:r>
        <w:rPr>
          <w:rFonts w:hint="eastAsia"/>
        </w:rPr>
        <w:t>　　Table 38 Proportion of key IT solutions in total investment on IT in</w:t>
      </w:r>
      <w:r>
        <w:rPr>
          <w:rFonts w:hint="eastAsia"/>
        </w:rPr>
        <w:br/>
      </w:r>
      <w:r>
        <w:rPr>
          <w:rFonts w:hint="eastAsia"/>
        </w:rPr>
        <w:t>　　Table 39 The proportion of Shenzhen Gas Group from 2004 to</w:t>
      </w:r>
      <w:r>
        <w:rPr>
          <w:rFonts w:hint="eastAsia"/>
        </w:rPr>
        <w:br/>
      </w:r>
      <w:r>
        <w:rPr>
          <w:rFonts w:hint="eastAsia"/>
        </w:rPr>
        <w:t>　　Table 40 Structure of investment on IT products in</w:t>
      </w:r>
      <w:r>
        <w:rPr>
          <w:rFonts w:hint="eastAsia"/>
        </w:rPr>
        <w:br/>
      </w:r>
      <w:r>
        <w:rPr>
          <w:rFonts w:hint="eastAsia"/>
        </w:rPr>
        <w:t>　　Table 41 Structure of investment on IT products in</w:t>
      </w:r>
      <w:r>
        <w:rPr>
          <w:rFonts w:hint="eastAsia"/>
        </w:rPr>
        <w:br/>
      </w:r>
      <w:r>
        <w:rPr>
          <w:rFonts w:hint="eastAsia"/>
        </w:rPr>
        <w:t>　　Table 42 Scale of IT investment of Shenzhen Gas Group from 2004 to</w:t>
      </w:r>
      <w:r>
        <w:rPr>
          <w:rFonts w:hint="eastAsia"/>
        </w:rPr>
        <w:br/>
      </w:r>
      <w:r>
        <w:rPr>
          <w:rFonts w:hint="eastAsia"/>
        </w:rPr>
        <w:t>　　Table 43 Total scale of investment on key systems of Shenzhen Gas Group from 2004 to</w:t>
      </w:r>
      <w:r>
        <w:rPr>
          <w:rFonts w:hint="eastAsia"/>
        </w:rPr>
        <w:br/>
      </w:r>
      <w:r>
        <w:rPr>
          <w:rFonts w:hint="eastAsia"/>
        </w:rPr>
        <w:t>　　Table 44 Proportion between total income and investment from 2004 to</w:t>
      </w:r>
      <w:r>
        <w:rPr>
          <w:rFonts w:hint="eastAsia"/>
        </w:rPr>
        <w:br/>
      </w:r>
      <w:r>
        <w:rPr>
          <w:rFonts w:hint="eastAsia"/>
        </w:rPr>
        <w:t>　　Table 45 Structure of investment on IT products of Xin’ao Gas Group in</w:t>
      </w:r>
      <w:r>
        <w:rPr>
          <w:rFonts w:hint="eastAsia"/>
        </w:rPr>
        <w:br/>
      </w:r>
      <w:r>
        <w:rPr>
          <w:rFonts w:hint="eastAsia"/>
        </w:rPr>
        <w:t>　　Table 46 Structure of investment on IT products of Xin’ao Gas Group in</w:t>
      </w:r>
      <w:r>
        <w:rPr>
          <w:rFonts w:hint="eastAsia"/>
        </w:rPr>
        <w:br/>
      </w:r>
      <w:r>
        <w:rPr>
          <w:rFonts w:hint="eastAsia"/>
        </w:rPr>
        <w:t>　　Table 47 Scale of investment on IT from 2004 to</w:t>
      </w:r>
      <w:r>
        <w:rPr>
          <w:rFonts w:hint="eastAsia"/>
        </w:rPr>
        <w:br/>
      </w:r>
      <w:r>
        <w:rPr>
          <w:rFonts w:hint="eastAsia"/>
        </w:rPr>
        <w:t>　　Table 48 Total scale of investment on key systems of Xin’ao Gas Group from 2004 to</w:t>
      </w:r>
      <w:r>
        <w:rPr>
          <w:rFonts w:hint="eastAsia"/>
        </w:rPr>
        <w:br/>
      </w:r>
      <w:r>
        <w:rPr>
          <w:rFonts w:hint="eastAsia"/>
        </w:rPr>
        <w:t>　　Table 49 Proportion between total income and investment of China Gas Group from 2004 to</w:t>
      </w:r>
      <w:r>
        <w:rPr>
          <w:rFonts w:hint="eastAsia"/>
        </w:rPr>
        <w:br/>
      </w:r>
      <w:r>
        <w:rPr>
          <w:rFonts w:hint="eastAsia"/>
        </w:rPr>
        <w:t>　　Table 50 Structure of investment on IT products of China Gas Group in</w:t>
      </w:r>
      <w:r>
        <w:rPr>
          <w:rFonts w:hint="eastAsia"/>
        </w:rPr>
        <w:br/>
      </w:r>
      <w:r>
        <w:rPr>
          <w:rFonts w:hint="eastAsia"/>
        </w:rPr>
        <w:t>　　Table 51 Structure of investment on IT products of China Gas Group in</w:t>
      </w:r>
      <w:r>
        <w:rPr>
          <w:rFonts w:hint="eastAsia"/>
        </w:rPr>
        <w:br/>
      </w:r>
      <w:r>
        <w:rPr>
          <w:rFonts w:hint="eastAsia"/>
        </w:rPr>
        <w:t>　　Table 52 Scale of investment on IT of China Gas Group in bid inviting</w:t>
      </w:r>
      <w:r>
        <w:rPr>
          <w:rFonts w:hint="eastAsia"/>
        </w:rPr>
        <w:br/>
      </w:r>
      <w:r>
        <w:rPr>
          <w:rFonts w:hint="eastAsia"/>
        </w:rPr>
        <w:t>　　Table 53 Scale of investment on IT from 2004 t0</w:t>
      </w:r>
      <w:r>
        <w:rPr>
          <w:rFonts w:hint="eastAsia"/>
        </w:rPr>
        <w:br/>
      </w:r>
      <w:r>
        <w:rPr>
          <w:rFonts w:hint="eastAsia"/>
        </w:rPr>
        <w:t>　　Table 54 Total scale of investment on key systems of Xin’ao Gas Group from 2004 to</w:t>
      </w:r>
      <w:r>
        <w:rPr>
          <w:rFonts w:hint="eastAsia"/>
        </w:rPr>
        <w:br/>
      </w:r>
      <w:r>
        <w:rPr>
          <w:rFonts w:hint="eastAsia"/>
        </w:rPr>
        <w:t>　　Table 55 Proportion between total income and investment of Zhuhai Gas Group from 2004 to</w:t>
      </w:r>
      <w:r>
        <w:rPr>
          <w:rFonts w:hint="eastAsia"/>
        </w:rPr>
        <w:br/>
      </w:r>
      <w:r>
        <w:rPr>
          <w:rFonts w:hint="eastAsia"/>
        </w:rPr>
        <w:t>　　Table 56 Structure of investment on IT products of Zhuhai Gas Group in</w:t>
      </w:r>
      <w:r>
        <w:rPr>
          <w:rFonts w:hint="eastAsia"/>
        </w:rPr>
        <w:br/>
      </w:r>
      <w:r>
        <w:rPr>
          <w:rFonts w:hint="eastAsia"/>
        </w:rPr>
        <w:t>　　Table 57 Structure of investment on IT products of Zhuhai Gas Group in</w:t>
      </w:r>
      <w:r>
        <w:rPr>
          <w:rFonts w:hint="eastAsia"/>
        </w:rPr>
        <w:br/>
      </w:r>
      <w:r>
        <w:rPr>
          <w:rFonts w:hint="eastAsia"/>
        </w:rPr>
        <w:t>　　Table 58 Scale of investment on IT of Zhuhai Gas Group</w:t>
      </w:r>
      <w:r>
        <w:rPr>
          <w:rFonts w:hint="eastAsia"/>
        </w:rPr>
        <w:br/>
      </w:r>
      <w:r>
        <w:rPr>
          <w:rFonts w:hint="eastAsia"/>
        </w:rPr>
        <w:t>　　Table 59 Total scale of investment on key systems of Zhuhai Gas Group from 2004 to</w:t>
      </w:r>
      <w:r>
        <w:rPr>
          <w:rFonts w:hint="eastAsia"/>
        </w:rPr>
        <w:br/>
      </w:r>
      <w:r>
        <w:rPr>
          <w:rFonts w:hint="eastAsia"/>
        </w:rPr>
        <w:t>　　Table 60 Proportion between total income and investment of Zhengzhou Gas Group from 2004 to</w:t>
      </w:r>
      <w:r>
        <w:rPr>
          <w:rFonts w:hint="eastAsia"/>
        </w:rPr>
        <w:br/>
      </w:r>
      <w:r>
        <w:rPr>
          <w:rFonts w:hint="eastAsia"/>
        </w:rPr>
        <w:t>　　Table 61 Structure of investment on IT products of Zhengzhou Gas Group in</w:t>
      </w:r>
      <w:r>
        <w:rPr>
          <w:rFonts w:hint="eastAsia"/>
        </w:rPr>
        <w:br/>
      </w:r>
      <w:r>
        <w:rPr>
          <w:rFonts w:hint="eastAsia"/>
        </w:rPr>
        <w:t>　　Table 62 Structure of investment on IT products of Zhengzhou Gas Group in</w:t>
      </w:r>
      <w:r>
        <w:rPr>
          <w:rFonts w:hint="eastAsia"/>
        </w:rPr>
        <w:br/>
      </w:r>
      <w:r>
        <w:rPr>
          <w:rFonts w:hint="eastAsia"/>
        </w:rPr>
        <w:t>　　Table 63 Scale of investment on IT of Zhengzhou Gas Group</w:t>
      </w:r>
      <w:r>
        <w:rPr>
          <w:rFonts w:hint="eastAsia"/>
        </w:rPr>
        <w:br/>
      </w:r>
      <w:r>
        <w:rPr>
          <w:rFonts w:hint="eastAsia"/>
        </w:rPr>
        <w:t>　　Table 64 Total scale of investment on key systems of Zhengzhou Gas Group from 2004 to</w:t>
      </w:r>
      <w:r>
        <w:rPr>
          <w:rFonts w:hint="eastAsia"/>
        </w:rPr>
        <w:br/>
      </w:r>
      <w:r>
        <w:rPr>
          <w:rFonts w:hint="eastAsia"/>
        </w:rPr>
        <w:t>　　Table 65 Proportion between total income and investment of China Gas Group from 2004 to</w:t>
      </w:r>
      <w:r>
        <w:rPr>
          <w:rFonts w:hint="eastAsia"/>
        </w:rPr>
        <w:br/>
      </w:r>
      <w:r>
        <w:rPr>
          <w:rFonts w:hint="eastAsia"/>
        </w:rPr>
        <w:t>　　Table 66 Structure of investment on IT products of Huarun Gas Group in</w:t>
      </w:r>
      <w:r>
        <w:rPr>
          <w:rFonts w:hint="eastAsia"/>
        </w:rPr>
        <w:br/>
      </w:r>
      <w:r>
        <w:rPr>
          <w:rFonts w:hint="eastAsia"/>
        </w:rPr>
        <w:t>　　Table 67 Structure of investment on IT products of Huarun Gas Group in</w:t>
      </w:r>
      <w:r>
        <w:rPr>
          <w:rFonts w:hint="eastAsia"/>
        </w:rPr>
        <w:br/>
      </w:r>
      <w:r>
        <w:rPr>
          <w:rFonts w:hint="eastAsia"/>
        </w:rPr>
        <w:t>　　Table 68 Scale of investment on IT of Huarun Gas Group</w:t>
      </w:r>
      <w:r>
        <w:rPr>
          <w:rFonts w:hint="eastAsia"/>
        </w:rPr>
        <w:br/>
      </w:r>
      <w:r>
        <w:rPr>
          <w:rFonts w:hint="eastAsia"/>
        </w:rPr>
        <w:t>　　Table 69 Total scale of investment on key systems of Huarun Gas Group from 2004 to</w:t>
      </w:r>
      <w:r>
        <w:rPr>
          <w:rFonts w:hint="eastAsia"/>
        </w:rPr>
        <w:br/>
      </w:r>
      <w:r>
        <w:rPr>
          <w:rFonts w:hint="eastAsia"/>
        </w:rPr>
        <w:t>　　Table 70 Proportion between total income and investment of Shenyang Gas Group from 2004 to</w:t>
      </w:r>
      <w:r>
        <w:rPr>
          <w:rFonts w:hint="eastAsia"/>
        </w:rPr>
        <w:br/>
      </w:r>
      <w:r>
        <w:rPr>
          <w:rFonts w:hint="eastAsia"/>
        </w:rPr>
        <w:t>　　Table 71 Structure of investment on IT products of Shenyang Gas Group in</w:t>
      </w:r>
      <w:r>
        <w:rPr>
          <w:rFonts w:hint="eastAsia"/>
        </w:rPr>
        <w:br/>
      </w:r>
      <w:r>
        <w:rPr>
          <w:rFonts w:hint="eastAsia"/>
        </w:rPr>
        <w:t>　　Table 72 Structure of investment on IT products of Shenyang Gas Group in</w:t>
      </w:r>
      <w:r>
        <w:rPr>
          <w:rFonts w:hint="eastAsia"/>
        </w:rPr>
        <w:br/>
      </w:r>
      <w:r>
        <w:rPr>
          <w:rFonts w:hint="eastAsia"/>
        </w:rPr>
        <w:t>　　Table 73 Scale of investment on IT of Shenyang Gas Group</w:t>
      </w:r>
      <w:r>
        <w:rPr>
          <w:rFonts w:hint="eastAsia"/>
        </w:rPr>
        <w:br/>
      </w:r>
      <w:r>
        <w:rPr>
          <w:rFonts w:hint="eastAsia"/>
        </w:rPr>
        <w:t>　　Table 74 Total scale of investment on key systems of Shenyang Gas Group from 2004 to</w:t>
      </w:r>
      <w:r>
        <w:rPr>
          <w:rFonts w:hint="eastAsia"/>
        </w:rPr>
        <w:br/>
      </w:r>
      <w:r>
        <w:rPr>
          <w:rFonts w:hint="eastAsia"/>
        </w:rPr>
        <w:t>　　Table 75 Proportion between total income and investment of Baijiang Gas Group from 2004 to</w:t>
      </w:r>
      <w:r>
        <w:rPr>
          <w:rFonts w:hint="eastAsia"/>
        </w:rPr>
        <w:br/>
      </w:r>
      <w:r>
        <w:rPr>
          <w:rFonts w:hint="eastAsia"/>
        </w:rPr>
        <w:t>　　Table 76 Structure of investment on IT products of Baijiang Gas Group in</w:t>
      </w:r>
      <w:r>
        <w:rPr>
          <w:rFonts w:hint="eastAsia"/>
        </w:rPr>
        <w:br/>
      </w:r>
      <w:r>
        <w:rPr>
          <w:rFonts w:hint="eastAsia"/>
        </w:rPr>
        <w:t>　　Table 77 Structure of investment on IT products of Baijiang Gas Group in</w:t>
      </w:r>
      <w:r>
        <w:rPr>
          <w:rFonts w:hint="eastAsia"/>
        </w:rPr>
        <w:br/>
      </w:r>
      <w:r>
        <w:rPr>
          <w:rFonts w:hint="eastAsia"/>
        </w:rPr>
        <w:t>　　Table 78 Scale of investment on IT of Baijiang Gas Group</w:t>
      </w:r>
      <w:r>
        <w:rPr>
          <w:rFonts w:hint="eastAsia"/>
        </w:rPr>
        <w:br/>
      </w:r>
      <w:r>
        <w:rPr>
          <w:rFonts w:hint="eastAsia"/>
        </w:rPr>
        <w:t>　　Table 79 Total scale of investment on key systems o fBaijiang Gas Group from 2004 to</w:t>
      </w:r>
      <w:r>
        <w:rPr>
          <w:rFonts w:hint="eastAsia"/>
        </w:rPr>
        <w:br/>
      </w:r>
      <w:r>
        <w:rPr>
          <w:rFonts w:hint="eastAsia"/>
        </w:rPr>
        <w:t>　　Table 80 Proportion between total income and investment of Ganghua Gas Group from 2004 to</w:t>
      </w:r>
      <w:r>
        <w:rPr>
          <w:rFonts w:hint="eastAsia"/>
        </w:rPr>
        <w:br/>
      </w:r>
      <w:r>
        <w:rPr>
          <w:rFonts w:hint="eastAsia"/>
        </w:rPr>
        <w:t>　　Table 81 Structure of investment on IT products of Ganghua Gas Group in</w:t>
      </w:r>
      <w:r>
        <w:rPr>
          <w:rFonts w:hint="eastAsia"/>
        </w:rPr>
        <w:br/>
      </w:r>
      <w:r>
        <w:rPr>
          <w:rFonts w:hint="eastAsia"/>
        </w:rPr>
        <w:t>　　Table 82 Structure of investment on IT products of Ganghua a Gas Group in</w:t>
      </w:r>
      <w:r>
        <w:rPr>
          <w:rFonts w:hint="eastAsia"/>
        </w:rPr>
        <w:br/>
      </w:r>
      <w:r>
        <w:rPr>
          <w:rFonts w:hint="eastAsia"/>
        </w:rPr>
        <w:t>　　Table 83 Scale of investment on IT of Ganghua Gas Group</w:t>
      </w:r>
      <w:r>
        <w:rPr>
          <w:rFonts w:hint="eastAsia"/>
        </w:rPr>
        <w:br/>
      </w:r>
      <w:r>
        <w:rPr>
          <w:rFonts w:hint="eastAsia"/>
        </w:rPr>
        <w:t>　　Table 84 Total scale of investment on key systems of Ganghua Gas Group from 2004 to</w:t>
      </w:r>
      <w:r>
        <w:rPr>
          <w:rFonts w:hint="eastAsia"/>
        </w:rPr>
        <w:br/>
      </w:r>
      <w:r>
        <w:rPr>
          <w:rFonts w:hint="eastAsia"/>
        </w:rPr>
        <w:t>　　Table 85 Proportion between total income and investment of Xinjiang Gas Group from 2004 to</w:t>
      </w:r>
      <w:r>
        <w:rPr>
          <w:rFonts w:hint="eastAsia"/>
        </w:rPr>
        <w:br/>
      </w:r>
      <w:r>
        <w:rPr>
          <w:rFonts w:hint="eastAsia"/>
        </w:rPr>
        <w:t>　　Table 86 Structure of investment on IT products of Xinjiang Gas Group in</w:t>
      </w:r>
      <w:r>
        <w:rPr>
          <w:rFonts w:hint="eastAsia"/>
        </w:rPr>
        <w:br/>
      </w:r>
      <w:r>
        <w:rPr>
          <w:rFonts w:hint="eastAsia"/>
        </w:rPr>
        <w:t>　　Table 87 Structure of investment on IT products of Xinjiang Gas Group in</w:t>
      </w:r>
      <w:r>
        <w:rPr>
          <w:rFonts w:hint="eastAsia"/>
        </w:rPr>
        <w:br/>
      </w:r>
      <w:r>
        <w:rPr>
          <w:rFonts w:hint="eastAsia"/>
        </w:rPr>
        <w:t>　　Table 88 Scale of investment on IT of Xinjiang Gas Group</w:t>
      </w:r>
      <w:r>
        <w:rPr>
          <w:rFonts w:hint="eastAsia"/>
        </w:rPr>
        <w:br/>
      </w:r>
      <w:r>
        <w:rPr>
          <w:rFonts w:hint="eastAsia"/>
        </w:rPr>
        <w:t>　　Table 89 Total scale of investment on key systems of Xinjiang Gas Group from 2004 to</w:t>
      </w:r>
      <w:r>
        <w:rPr>
          <w:rFonts w:hint="eastAsia"/>
        </w:rPr>
        <w:br/>
      </w:r>
      <w:r>
        <w:rPr>
          <w:rFonts w:hint="eastAsia"/>
        </w:rPr>
        <w:t>　　Table 90 Proportion between total income and investment of Xi’an Taihua Gas Group from 2004 to</w:t>
      </w:r>
      <w:r>
        <w:rPr>
          <w:rFonts w:hint="eastAsia"/>
        </w:rPr>
        <w:br/>
      </w:r>
      <w:r>
        <w:rPr>
          <w:rFonts w:hint="eastAsia"/>
        </w:rPr>
        <w:t>　　Table 91 2005 Structure of investment on IT products of Xi’an Taihua Gas Group in</w:t>
      </w:r>
      <w:r>
        <w:rPr>
          <w:rFonts w:hint="eastAsia"/>
        </w:rPr>
        <w:br/>
      </w:r>
      <w:r>
        <w:rPr>
          <w:rFonts w:hint="eastAsia"/>
        </w:rPr>
        <w:t>　　Table 92 Structure of investment on IT products of Xi’an Taihua Gas Group in</w:t>
      </w:r>
      <w:r>
        <w:rPr>
          <w:rFonts w:hint="eastAsia"/>
        </w:rPr>
        <w:br/>
      </w:r>
      <w:r>
        <w:rPr>
          <w:rFonts w:hint="eastAsia"/>
        </w:rPr>
        <w:t>　　Table 93 Scale of investment on IT of Xi’an Taihua Gas Group</w:t>
      </w:r>
      <w:r>
        <w:rPr>
          <w:rFonts w:hint="eastAsia"/>
        </w:rPr>
        <w:br/>
      </w:r>
      <w:r>
        <w:rPr>
          <w:rFonts w:hint="eastAsia"/>
        </w:rPr>
        <w:t>　　Table 94 Total scale of investment on key systems of Xi’an Taihua Gas Group from 2004 to</w:t>
      </w:r>
      <w:r>
        <w:rPr>
          <w:rFonts w:hint="eastAsia"/>
        </w:rPr>
        <w:br/>
      </w:r>
      <w:r>
        <w:rPr>
          <w:rFonts w:hint="eastAsia"/>
        </w:rPr>
        <w:t>　　Table 95 Proportion between total income and investment of Chongqing Gas Group from 2004 to</w:t>
      </w:r>
      <w:r>
        <w:rPr>
          <w:rFonts w:hint="eastAsia"/>
        </w:rPr>
        <w:br/>
      </w:r>
      <w:r>
        <w:rPr>
          <w:rFonts w:hint="eastAsia"/>
        </w:rPr>
        <w:t>　　Table 96 Structure of investment on IT products of Chongqing Gas Group in</w:t>
      </w:r>
      <w:r>
        <w:rPr>
          <w:rFonts w:hint="eastAsia"/>
        </w:rPr>
        <w:br/>
      </w:r>
      <w:r>
        <w:rPr>
          <w:rFonts w:hint="eastAsia"/>
        </w:rPr>
        <w:t>　　Table 97 Structure of investment on IT products of Chongqing Gas Group in</w:t>
      </w:r>
      <w:r>
        <w:rPr>
          <w:rFonts w:hint="eastAsia"/>
        </w:rPr>
        <w:br/>
      </w:r>
      <w:r>
        <w:rPr>
          <w:rFonts w:hint="eastAsia"/>
        </w:rPr>
        <w:t>　　Table 98 Scale of investment on IT of Chongqing Gas Group</w:t>
      </w:r>
      <w:r>
        <w:rPr>
          <w:rFonts w:hint="eastAsia"/>
        </w:rPr>
        <w:br/>
      </w:r>
      <w:r>
        <w:rPr>
          <w:rFonts w:hint="eastAsia"/>
        </w:rPr>
        <w:t>　　Table 99 Total scale of investment on key systems of Chongqing Gas Group from 2004 to</w:t>
      </w:r>
      <w:r>
        <w:rPr>
          <w:rFonts w:hint="eastAsia"/>
        </w:rPr>
        <w:br/>
      </w:r>
      <w:r>
        <w:rPr>
          <w:rFonts w:hint="eastAsia"/>
        </w:rPr>
        <w:t>　　Table 100 Proportion between total income and investment of Tianjin Gas Group from 2004 to</w:t>
      </w:r>
      <w:r>
        <w:rPr>
          <w:rFonts w:hint="eastAsia"/>
        </w:rPr>
        <w:br/>
      </w:r>
      <w:r>
        <w:rPr>
          <w:rFonts w:hint="eastAsia"/>
        </w:rPr>
        <w:t>　　Table 101 Structure of investment on IT products of Tianjin Gas Group in</w:t>
      </w:r>
      <w:r>
        <w:rPr>
          <w:rFonts w:hint="eastAsia"/>
        </w:rPr>
        <w:br/>
      </w:r>
      <w:r>
        <w:rPr>
          <w:rFonts w:hint="eastAsia"/>
        </w:rPr>
        <w:t>　　Table 102 Structure of investment on IT products of Tianjin Gas Group in</w:t>
      </w:r>
      <w:r>
        <w:rPr>
          <w:rFonts w:hint="eastAsia"/>
        </w:rPr>
        <w:br/>
      </w:r>
      <w:r>
        <w:rPr>
          <w:rFonts w:hint="eastAsia"/>
        </w:rPr>
        <w:t>　　Table 103 Scale of investment on IT of Tianjin Gas Group</w:t>
      </w:r>
      <w:r>
        <w:rPr>
          <w:rFonts w:hint="eastAsia"/>
        </w:rPr>
        <w:br/>
      </w:r>
      <w:r>
        <w:rPr>
          <w:rFonts w:hint="eastAsia"/>
        </w:rPr>
        <w:t>　　Table 104 Total scale of investment on key systems of Tianjin Gas Group from 2004 to</w:t>
      </w:r>
      <w:r>
        <w:rPr>
          <w:rFonts w:hint="eastAsia"/>
        </w:rPr>
        <w:br/>
      </w:r>
      <w:r>
        <w:rPr>
          <w:rFonts w:hint="eastAsia"/>
        </w:rPr>
        <w:t>　　Table 105 Proportion between total income and investment of Chengdu Gas Group from 2004 to</w:t>
      </w:r>
      <w:r>
        <w:rPr>
          <w:rFonts w:hint="eastAsia"/>
        </w:rPr>
        <w:br/>
      </w:r>
      <w:r>
        <w:rPr>
          <w:rFonts w:hint="eastAsia"/>
        </w:rPr>
        <w:t>　　Table 106 Structure of investment on IT products of Chengdu Gas Group in</w:t>
      </w:r>
      <w:r>
        <w:rPr>
          <w:rFonts w:hint="eastAsia"/>
        </w:rPr>
        <w:br/>
      </w:r>
      <w:r>
        <w:rPr>
          <w:rFonts w:hint="eastAsia"/>
        </w:rPr>
        <w:t>　　Table 107 Structure of investment on IT products of Chengdu Gas Group in</w:t>
      </w:r>
      <w:r>
        <w:rPr>
          <w:rFonts w:hint="eastAsia"/>
        </w:rPr>
        <w:br/>
      </w:r>
      <w:r>
        <w:rPr>
          <w:rFonts w:hint="eastAsia"/>
        </w:rPr>
        <w:t>　　Table 108 Scale of investment on IT of Chengdu Gas Group</w:t>
      </w:r>
      <w:r>
        <w:rPr>
          <w:rFonts w:hint="eastAsia"/>
        </w:rPr>
        <w:br/>
      </w:r>
      <w:r>
        <w:rPr>
          <w:rFonts w:hint="eastAsia"/>
        </w:rPr>
        <w:t>　　Table 109 Total scale of investment on key systems of Chengdu Gas Group from 2004 to</w:t>
      </w:r>
      <w:r>
        <w:rPr>
          <w:rFonts w:hint="eastAsia"/>
        </w:rPr>
        <w:br/>
      </w:r>
      <w:r>
        <w:rPr>
          <w:rFonts w:hint="eastAsia"/>
        </w:rPr>
        <w:t>　　Table 110 Proportion between total income and investment of Shanghai Gas Group from 2004 to</w:t>
      </w:r>
      <w:r>
        <w:rPr>
          <w:rFonts w:hint="eastAsia"/>
        </w:rPr>
        <w:br/>
      </w:r>
      <w:r>
        <w:rPr>
          <w:rFonts w:hint="eastAsia"/>
        </w:rPr>
        <w:t>　　Table 111 Structure of investment on IT products of Shanghai Gas Group in</w:t>
      </w:r>
      <w:r>
        <w:rPr>
          <w:rFonts w:hint="eastAsia"/>
        </w:rPr>
        <w:br/>
      </w:r>
      <w:r>
        <w:rPr>
          <w:rFonts w:hint="eastAsia"/>
        </w:rPr>
        <w:t>　　Table 112 Structure of investment on IT products of Shanghai Gas Group in</w:t>
      </w:r>
      <w:r>
        <w:rPr>
          <w:rFonts w:hint="eastAsia"/>
        </w:rPr>
        <w:br/>
      </w:r>
      <w:r>
        <w:rPr>
          <w:rFonts w:hint="eastAsia"/>
        </w:rPr>
        <w:t>　　Table 113 Scale of investment on IT of Shanghai Gas Group</w:t>
      </w:r>
      <w:r>
        <w:rPr>
          <w:rFonts w:hint="eastAsia"/>
        </w:rPr>
        <w:br/>
      </w:r>
      <w:r>
        <w:rPr>
          <w:rFonts w:hint="eastAsia"/>
        </w:rPr>
        <w:t>　　Table 114 Total scale of investment on key systems of Shanghai Gas Group from 2004 to</w:t>
      </w:r>
      <w:r>
        <w:rPr>
          <w:rFonts w:hint="eastAsia"/>
        </w:rPr>
        <w:br/>
      </w:r>
      <w:r>
        <w:rPr>
          <w:rFonts w:hint="eastAsia"/>
        </w:rPr>
        <w:t>　　Table 115 Proportion between total income and investment of Beijing Gas Group from 2004 to</w:t>
      </w:r>
      <w:r>
        <w:rPr>
          <w:rFonts w:hint="eastAsia"/>
        </w:rPr>
        <w:br/>
      </w:r>
      <w:r>
        <w:rPr>
          <w:rFonts w:hint="eastAsia"/>
        </w:rPr>
        <w:t>　　Table 116 Structure of investment on IT products of Beijing Gas Group in</w:t>
      </w:r>
      <w:r>
        <w:rPr>
          <w:rFonts w:hint="eastAsia"/>
        </w:rPr>
        <w:br/>
      </w:r>
      <w:r>
        <w:rPr>
          <w:rFonts w:hint="eastAsia"/>
        </w:rPr>
        <w:t>　　Table 117 Structure of investment on IT products of Beijing Gas Group in</w:t>
      </w:r>
      <w:r>
        <w:rPr>
          <w:rFonts w:hint="eastAsia"/>
        </w:rPr>
        <w:br/>
      </w:r>
      <w:r>
        <w:rPr>
          <w:rFonts w:hint="eastAsia"/>
        </w:rPr>
        <w:t>　　Table 118 Scale of investment on IT of Beijing Gas Group</w:t>
      </w:r>
      <w:r>
        <w:rPr>
          <w:rFonts w:hint="eastAsia"/>
        </w:rPr>
        <w:br/>
      </w:r>
      <w:r>
        <w:rPr>
          <w:rFonts w:hint="eastAsia"/>
        </w:rPr>
        <w:t>　　Table 119 Total scale of investment on key systems of Beijing Gas Group from 2004 to</w:t>
      </w:r>
      <w:r>
        <w:rPr>
          <w:rFonts w:hint="eastAsia"/>
        </w:rPr>
        <w:br/>
      </w:r>
      <w:r>
        <w:rPr>
          <w:rFonts w:hint="eastAsia"/>
        </w:rPr>
        <w:t>　　Table 120 Proportion between total income and investment of Changchun Gas Group from 2004 to</w:t>
      </w:r>
      <w:r>
        <w:rPr>
          <w:rFonts w:hint="eastAsia"/>
        </w:rPr>
        <w:br/>
      </w:r>
      <w:r>
        <w:rPr>
          <w:rFonts w:hint="eastAsia"/>
        </w:rPr>
        <w:t>　　Table 121 Structure of investment on IT products of Changchun Gas Group in</w:t>
      </w:r>
      <w:r>
        <w:rPr>
          <w:rFonts w:hint="eastAsia"/>
        </w:rPr>
        <w:br/>
      </w:r>
      <w:r>
        <w:rPr>
          <w:rFonts w:hint="eastAsia"/>
        </w:rPr>
        <w:t>　　Table 122 Structure of investment on IT products of Changchun Gas Group in</w:t>
      </w:r>
      <w:r>
        <w:rPr>
          <w:rFonts w:hint="eastAsia"/>
        </w:rPr>
        <w:br/>
      </w:r>
      <w:r>
        <w:rPr>
          <w:rFonts w:hint="eastAsia"/>
        </w:rPr>
        <w:t>　　Table 123 Scale of investment on IT of Changchuni Gas Group</w:t>
      </w:r>
      <w:r>
        <w:rPr>
          <w:rFonts w:hint="eastAsia"/>
        </w:rPr>
        <w:br/>
      </w:r>
      <w:r>
        <w:rPr>
          <w:rFonts w:hint="eastAsia"/>
        </w:rPr>
        <w:t>　　Table 124 Total scale of investment on key systems of Changchun Gas Group from 2004 to</w:t>
      </w:r>
      <w:r>
        <w:rPr>
          <w:rFonts w:hint="eastAsia"/>
        </w:rPr>
        <w:br/>
      </w:r>
      <w:r>
        <w:rPr>
          <w:rFonts w:hint="eastAsia"/>
        </w:rPr>
        <w:t>　　Table 125 Proportion between total income and investment of Hangzhou Gas Group from 2004 to</w:t>
      </w:r>
      <w:r>
        <w:rPr>
          <w:rFonts w:hint="eastAsia"/>
        </w:rPr>
        <w:br/>
      </w:r>
      <w:r>
        <w:rPr>
          <w:rFonts w:hint="eastAsia"/>
        </w:rPr>
        <w:t>　　Table 126 Structure of investment on IT products of Hangzhou Gas Group in</w:t>
      </w:r>
      <w:r>
        <w:rPr>
          <w:rFonts w:hint="eastAsia"/>
        </w:rPr>
        <w:br/>
      </w:r>
      <w:r>
        <w:rPr>
          <w:rFonts w:hint="eastAsia"/>
        </w:rPr>
        <w:t>　　Table 127 Structure of investment on IT products of Hangzhou Gas Group in</w:t>
      </w:r>
      <w:r>
        <w:rPr>
          <w:rFonts w:hint="eastAsia"/>
        </w:rPr>
        <w:br/>
      </w:r>
      <w:r>
        <w:rPr>
          <w:rFonts w:hint="eastAsia"/>
        </w:rPr>
        <w:t>　　Table 128 Scale of investment on IT of Hangzhou Gas Group</w:t>
      </w:r>
      <w:r>
        <w:rPr>
          <w:rFonts w:hint="eastAsia"/>
        </w:rPr>
        <w:br/>
      </w:r>
      <w:r>
        <w:rPr>
          <w:rFonts w:hint="eastAsia"/>
        </w:rPr>
        <w:t>　　Table 129 Total scale of investment on key systems of Hangzhou Gas Group from 2004 to</w:t>
      </w:r>
      <w:r>
        <w:rPr>
          <w:rFonts w:hint="eastAsia"/>
        </w:rPr>
        <w:br/>
      </w:r>
      <w:r>
        <w:rPr>
          <w:rFonts w:hint="eastAsia"/>
        </w:rPr>
        <w:t>　　Table 130 Proportion between total income and investment of Minsheng Gas Group from 2004 to</w:t>
      </w:r>
      <w:r>
        <w:rPr>
          <w:rFonts w:hint="eastAsia"/>
        </w:rPr>
        <w:br/>
      </w:r>
      <w:r>
        <w:rPr>
          <w:rFonts w:hint="eastAsia"/>
        </w:rPr>
        <w:t>　　Table 131 Structure of investment on IT products of Minsheng Gas Group in</w:t>
      </w:r>
      <w:r>
        <w:rPr>
          <w:rFonts w:hint="eastAsia"/>
        </w:rPr>
        <w:br/>
      </w:r>
      <w:r>
        <w:rPr>
          <w:rFonts w:hint="eastAsia"/>
        </w:rPr>
        <w:t>　　Table 132 Structure of investment on IT products of Minsheng Gas Group in</w:t>
      </w:r>
      <w:r>
        <w:rPr>
          <w:rFonts w:hint="eastAsia"/>
        </w:rPr>
        <w:br/>
      </w:r>
      <w:r>
        <w:rPr>
          <w:rFonts w:hint="eastAsia"/>
        </w:rPr>
        <w:t>　　Table 133 Scale of investment on IT of Minsheng Gas Group</w:t>
      </w:r>
      <w:r>
        <w:rPr>
          <w:rFonts w:hint="eastAsia"/>
        </w:rPr>
        <w:br/>
      </w:r>
      <w:r>
        <w:rPr>
          <w:rFonts w:hint="eastAsia"/>
        </w:rPr>
        <w:t>　　Table 134 Total scale of investment on key systems of Minsheng Gas Group from 2004 to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56e345af049a0" w:history="1">
        <w:r>
          <w:rPr>
            <w:rStyle w:val="Hyperlink"/>
          </w:rPr>
          <w:t>Research on IT Applications and Developing Trend in China Natural Gas Industry from 2004 to 2009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556e345af049a0" w:history="1">
        <w:r>
          <w:rPr>
            <w:rStyle w:val="Hyperlink"/>
          </w:rPr>
          <w:t>https://www.20087.com/2007-07/R_esearchonpplicationsandevelopingrendBaoGao.html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e8f3fbe9c4af5" w:history="1">
      <w:r>
        <w:rPr>
          <w:rStyle w:val="Hyperlink"/>
        </w:rPr>
        <w:t>Research on IT Applications and Developing Trend in China Natural Gas Industry from 2004 to 2009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onpplicationsandevelopingrendBaoGao.html" TargetMode="External" Id="R35556e345af0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onpplicationsandevelopingrendBaoGao.html" TargetMode="External" Id="Ra4be8f3fbe9c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2007-07-11T02:25:00Z</dcterms:created>
  <dcterms:modified xsi:type="dcterms:W3CDTF">2007-07-11T03:25:00Z</dcterms:modified>
  <dc:subject>Research on IT Applications and Developing Trend in China Natural Gas Industry from 2004 to 2009</dc:subject>
  <dc:title>Research on IT Applications and Developing Trend in China Natural Gas Industry from 2004 to 2009</dc:title>
  <cp:keywords>Research on IT Applications and Developing Trend in China Natural Gas Industry from 2004 to 2009</cp:keywords>
  <dc:description>Research on IT Applications and Developing Trend in China Natural Gas Industry from 2004 to 2009</dc:description>
</cp:coreProperties>
</file>