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ddac59f024b1b" w:history="1">
              <w:r>
                <w:rPr>
                  <w:rStyle w:val="Hyperlink"/>
                </w:rPr>
                <w:t>中国化工物流行业发展分析及其整合研究报告（2007）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ddac59f024b1b" w:history="1">
              <w:r>
                <w:rPr>
                  <w:rStyle w:val="Hyperlink"/>
                </w:rPr>
                <w:t>中国化工物流行业发展分析及其整合研究报告（2007）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ddac59f024b1b" w:history="1">
                <w:r>
                  <w:rPr>
                    <w:rStyle w:val="Hyperlink"/>
                  </w:rPr>
                  <w:t>https://www.20087.com/2007-08/R_zhongguohuagongwuliufazhanfenxijiqizBaoGao.html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5ddac59f024b1b" w:history="1">
        <w:r>
          <w:rPr>
            <w:rStyle w:val="Hyperlink"/>
          </w:rPr>
          <w:t>中国化工物流行业发展分析及其整合研究报告（2007）</w:t>
        </w:r>
      </w:hyperlink>
      <w:r>
        <w:rPr>
          <w:rFonts w:hint="eastAsia"/>
        </w:rPr>
        <w:t>》基于国家统计局及相关协会的权威数据，系统研究了化工物流行业的市场需求、市场规模及产业链现状，分析了化工物流价格波动、细分市场动态及重点企业的经营表现，科学预测了化工物流市场前景与发展趋势，揭示了潜在需求与投资机会，同时指出了化工物流行业可能面临的风险。通过对化工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我国化工物流行业发展分析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我国化工物流市场发展分析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我国第三方化工物流企业发展分析</w:t>
      </w:r>
      <w:r>
        <w:rPr>
          <w:rFonts w:hint="eastAsia"/>
        </w:rPr>
        <w:br/>
      </w:r>
      <w:r>
        <w:rPr>
          <w:rFonts w:hint="eastAsia"/>
        </w:rPr>
        <w:t>　　第1节 第三方化工物流的优势分析</w:t>
      </w:r>
      <w:r>
        <w:rPr>
          <w:rFonts w:hint="eastAsia"/>
        </w:rPr>
        <w:br/>
      </w:r>
      <w:r>
        <w:rPr>
          <w:rFonts w:hint="eastAsia"/>
        </w:rPr>
        <w:t>　　第2节 第三方化工物流企业发展机遇分析</w:t>
      </w:r>
      <w:r>
        <w:rPr>
          <w:rFonts w:hint="eastAsia"/>
        </w:rPr>
        <w:br/>
      </w:r>
      <w:r>
        <w:rPr>
          <w:rFonts w:hint="eastAsia"/>
        </w:rPr>
        <w:t>　　第3节 第三方化工物流企业发展策略分析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产业集群篇</w:t>
      </w:r>
      <w:r>
        <w:rPr>
          <w:rFonts w:hint="eastAsia"/>
        </w:rPr>
        <w:br/>
      </w:r>
      <w:r>
        <w:rPr>
          <w:rFonts w:hint="eastAsia"/>
        </w:rPr>
        <w:t>第1章 化工物流产业集群发展分析</w:t>
      </w:r>
      <w:r>
        <w:rPr>
          <w:rFonts w:hint="eastAsia"/>
        </w:rPr>
        <w:br/>
      </w:r>
      <w:r>
        <w:rPr>
          <w:rFonts w:hint="eastAsia"/>
        </w:rPr>
        <w:t>　　第1节 化工物流产业集群形成的机理分析</w:t>
      </w:r>
      <w:r>
        <w:rPr>
          <w:rFonts w:hint="eastAsia"/>
        </w:rPr>
        <w:br/>
      </w:r>
      <w:r>
        <w:rPr>
          <w:rFonts w:hint="eastAsia"/>
        </w:rPr>
        <w:t>　　　　　　1.区位指向分析</w:t>
      </w:r>
      <w:r>
        <w:rPr>
          <w:rFonts w:hint="eastAsia"/>
        </w:rPr>
        <w:br/>
      </w:r>
      <w:r>
        <w:rPr>
          <w:rFonts w:hint="eastAsia"/>
        </w:rPr>
        <w:t>　　　　　　2.规模经济分析</w:t>
      </w:r>
      <w:r>
        <w:rPr>
          <w:rFonts w:hint="eastAsia"/>
        </w:rPr>
        <w:br/>
      </w:r>
      <w:r>
        <w:rPr>
          <w:rFonts w:hint="eastAsia"/>
        </w:rPr>
        <w:t>　　第2节 区域化工物流产业集群发展分析</w:t>
      </w:r>
      <w:r>
        <w:rPr>
          <w:rFonts w:hint="eastAsia"/>
        </w:rPr>
        <w:br/>
      </w:r>
      <w:r>
        <w:rPr>
          <w:rFonts w:hint="eastAsia"/>
        </w:rPr>
        <w:t>　　第3节 长三角地区化工物流产业集群发展分析</w:t>
      </w:r>
      <w:r>
        <w:rPr>
          <w:rFonts w:hint="eastAsia"/>
        </w:rPr>
        <w:br/>
      </w:r>
      <w:r>
        <w:rPr>
          <w:rFonts w:hint="eastAsia"/>
        </w:rPr>
        <w:t>　　　　　　1.长三角地区化工园区发展分析</w:t>
      </w:r>
      <w:r>
        <w:rPr>
          <w:rFonts w:hint="eastAsia"/>
        </w:rPr>
        <w:br/>
      </w:r>
      <w:r>
        <w:rPr>
          <w:rFonts w:hint="eastAsia"/>
        </w:rPr>
        <w:t>　　　　　　2.长三角地区化工物流市场分析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上海化工物流发展分析</w:t>
      </w:r>
      <w:r>
        <w:rPr>
          <w:rFonts w:hint="eastAsia"/>
        </w:rPr>
        <w:br/>
      </w:r>
      <w:r>
        <w:rPr>
          <w:rFonts w:hint="eastAsia"/>
        </w:rPr>
        <w:t>　　第1节 上海化工发展现代物流的必要性</w:t>
      </w:r>
      <w:r>
        <w:rPr>
          <w:rFonts w:hint="eastAsia"/>
        </w:rPr>
        <w:br/>
      </w:r>
      <w:r>
        <w:rPr>
          <w:rFonts w:hint="eastAsia"/>
        </w:rPr>
        <w:t>　　第2节 上海化工物流的发展目标及其战略措施</w:t>
      </w:r>
      <w:r>
        <w:rPr>
          <w:rFonts w:hint="eastAsia"/>
        </w:rPr>
        <w:br/>
      </w:r>
      <w:r>
        <w:rPr>
          <w:rFonts w:hint="eastAsia"/>
        </w:rPr>
        <w:t>　　第3节 上海化学工业区物流产业园发展现状及其特点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郑州化工物流产业园发展分析</w:t>
      </w:r>
      <w:r>
        <w:rPr>
          <w:rFonts w:hint="eastAsia"/>
        </w:rPr>
        <w:br/>
      </w:r>
      <w:r>
        <w:rPr>
          <w:rFonts w:hint="eastAsia"/>
        </w:rPr>
        <w:t>　　第1节 郑州化工物流产业园的发展现状</w:t>
      </w:r>
      <w:r>
        <w:rPr>
          <w:rFonts w:hint="eastAsia"/>
        </w:rPr>
        <w:br/>
      </w:r>
      <w:r>
        <w:rPr>
          <w:rFonts w:hint="eastAsia"/>
        </w:rPr>
        <w:t>　　第2节 郑州化工物流产业园的发展策略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借鉴篇</w:t>
      </w:r>
      <w:r>
        <w:rPr>
          <w:rFonts w:hint="eastAsia"/>
        </w:rPr>
        <w:br/>
      </w:r>
      <w:r>
        <w:rPr>
          <w:rFonts w:hint="eastAsia"/>
        </w:rPr>
        <w:t>第1章 世界化工基地物流发展分析及其借鉴</w:t>
      </w:r>
      <w:r>
        <w:rPr>
          <w:rFonts w:hint="eastAsia"/>
        </w:rPr>
        <w:br/>
      </w:r>
      <w:r>
        <w:rPr>
          <w:rFonts w:hint="eastAsia"/>
        </w:rPr>
        <w:t>　　第1节 荷兰鹿特丹</w:t>
      </w:r>
      <w:r>
        <w:rPr>
          <w:rFonts w:hint="eastAsia"/>
        </w:rPr>
        <w:br/>
      </w:r>
      <w:r>
        <w:rPr>
          <w:rFonts w:hint="eastAsia"/>
        </w:rPr>
        <w:t>　　　　　　1.仓储</w:t>
      </w:r>
      <w:r>
        <w:rPr>
          <w:rFonts w:hint="eastAsia"/>
        </w:rPr>
        <w:br/>
      </w:r>
      <w:r>
        <w:rPr>
          <w:rFonts w:hint="eastAsia"/>
        </w:rPr>
        <w:t>　　　　　　2.运输</w:t>
      </w:r>
      <w:r>
        <w:rPr>
          <w:rFonts w:hint="eastAsia"/>
        </w:rPr>
        <w:br/>
      </w:r>
      <w:r>
        <w:rPr>
          <w:rFonts w:hint="eastAsia"/>
        </w:rPr>
        <w:t>　　　　　　3.船运</w:t>
      </w:r>
      <w:r>
        <w:rPr>
          <w:rFonts w:hint="eastAsia"/>
        </w:rPr>
        <w:br/>
      </w:r>
      <w:r>
        <w:rPr>
          <w:rFonts w:hint="eastAsia"/>
        </w:rPr>
        <w:t>　　　　　　4.铁路</w:t>
      </w:r>
      <w:r>
        <w:rPr>
          <w:rFonts w:hint="eastAsia"/>
        </w:rPr>
        <w:br/>
      </w:r>
      <w:r>
        <w:rPr>
          <w:rFonts w:hint="eastAsia"/>
        </w:rPr>
        <w:t>　　　　　　5.近洋/支线船运</w:t>
      </w:r>
      <w:r>
        <w:rPr>
          <w:rFonts w:hint="eastAsia"/>
        </w:rPr>
        <w:br/>
      </w:r>
      <w:r>
        <w:rPr>
          <w:rFonts w:hint="eastAsia"/>
        </w:rPr>
        <w:t>　　　　　　6.公路</w:t>
      </w:r>
      <w:r>
        <w:rPr>
          <w:rFonts w:hint="eastAsia"/>
        </w:rPr>
        <w:br/>
      </w:r>
      <w:r>
        <w:rPr>
          <w:rFonts w:hint="eastAsia"/>
        </w:rPr>
        <w:t>　　　　　　7.地下管线</w:t>
      </w:r>
      <w:r>
        <w:rPr>
          <w:rFonts w:hint="eastAsia"/>
        </w:rPr>
        <w:br/>
      </w:r>
      <w:r>
        <w:rPr>
          <w:rFonts w:hint="eastAsia"/>
        </w:rPr>
        <w:t>　　第2节 比利时安特卫普</w:t>
      </w:r>
      <w:r>
        <w:rPr>
          <w:rFonts w:hint="eastAsia"/>
        </w:rPr>
        <w:br/>
      </w:r>
      <w:r>
        <w:rPr>
          <w:rFonts w:hint="eastAsia"/>
        </w:rPr>
        <w:t>　　　　　　1.仓储</w:t>
      </w:r>
      <w:r>
        <w:rPr>
          <w:rFonts w:hint="eastAsia"/>
        </w:rPr>
        <w:br/>
      </w:r>
      <w:r>
        <w:rPr>
          <w:rFonts w:hint="eastAsia"/>
        </w:rPr>
        <w:t>　　　　　　2.运输</w:t>
      </w:r>
      <w:r>
        <w:rPr>
          <w:rFonts w:hint="eastAsia"/>
        </w:rPr>
        <w:br/>
      </w:r>
      <w:r>
        <w:rPr>
          <w:rFonts w:hint="eastAsia"/>
        </w:rPr>
        <w:t>　　　　　　3.船运</w:t>
      </w:r>
      <w:r>
        <w:rPr>
          <w:rFonts w:hint="eastAsia"/>
        </w:rPr>
        <w:br/>
      </w:r>
      <w:r>
        <w:rPr>
          <w:rFonts w:hint="eastAsia"/>
        </w:rPr>
        <w:t>　　　　　　4.铁路</w:t>
      </w:r>
      <w:r>
        <w:rPr>
          <w:rFonts w:hint="eastAsia"/>
        </w:rPr>
        <w:br/>
      </w:r>
      <w:r>
        <w:rPr>
          <w:rFonts w:hint="eastAsia"/>
        </w:rPr>
        <w:t>　　　　　　5.内陆水路运输</w:t>
      </w:r>
      <w:r>
        <w:rPr>
          <w:rFonts w:hint="eastAsia"/>
        </w:rPr>
        <w:br/>
      </w:r>
      <w:r>
        <w:rPr>
          <w:rFonts w:hint="eastAsia"/>
        </w:rPr>
        <w:t>　　　　　　6.公路</w:t>
      </w:r>
      <w:r>
        <w:rPr>
          <w:rFonts w:hint="eastAsia"/>
        </w:rPr>
        <w:br/>
      </w:r>
      <w:r>
        <w:rPr>
          <w:rFonts w:hint="eastAsia"/>
        </w:rPr>
        <w:t>　　　　　　7.地下管线</w:t>
      </w:r>
      <w:r>
        <w:rPr>
          <w:rFonts w:hint="eastAsia"/>
        </w:rPr>
        <w:br/>
      </w:r>
      <w:r>
        <w:rPr>
          <w:rFonts w:hint="eastAsia"/>
        </w:rPr>
        <w:t>　　第3节 新加坡裕廊岛</w:t>
      </w:r>
      <w:r>
        <w:rPr>
          <w:rFonts w:hint="eastAsia"/>
        </w:rPr>
        <w:br/>
      </w:r>
      <w:r>
        <w:rPr>
          <w:rFonts w:hint="eastAsia"/>
        </w:rPr>
        <w:t>　　第4节 德国路德维希港</w:t>
      </w:r>
      <w:r>
        <w:rPr>
          <w:rFonts w:hint="eastAsia"/>
        </w:rPr>
        <w:br/>
      </w:r>
      <w:r>
        <w:rPr>
          <w:rFonts w:hint="eastAsia"/>
        </w:rPr>
        <w:t>　　　　　　1.仓储</w:t>
      </w:r>
      <w:r>
        <w:rPr>
          <w:rFonts w:hint="eastAsia"/>
        </w:rPr>
        <w:br/>
      </w:r>
      <w:r>
        <w:rPr>
          <w:rFonts w:hint="eastAsia"/>
        </w:rPr>
        <w:t>　　　　　　2.运输</w:t>
      </w:r>
      <w:r>
        <w:rPr>
          <w:rFonts w:hint="eastAsia"/>
        </w:rPr>
        <w:br/>
      </w:r>
      <w:r>
        <w:rPr>
          <w:rFonts w:hint="eastAsia"/>
        </w:rPr>
        <w:t>　　　　　　3.船运</w:t>
      </w:r>
      <w:r>
        <w:rPr>
          <w:rFonts w:hint="eastAsia"/>
        </w:rPr>
        <w:br/>
      </w:r>
      <w:r>
        <w:rPr>
          <w:rFonts w:hint="eastAsia"/>
        </w:rPr>
        <w:t>　　　　　　4.铁路</w:t>
      </w:r>
      <w:r>
        <w:rPr>
          <w:rFonts w:hint="eastAsia"/>
        </w:rPr>
        <w:br/>
      </w:r>
      <w:r>
        <w:rPr>
          <w:rFonts w:hint="eastAsia"/>
        </w:rPr>
        <w:t>　　　　　　5.公路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整合篇</w:t>
      </w:r>
      <w:r>
        <w:rPr>
          <w:rFonts w:hint="eastAsia"/>
        </w:rPr>
        <w:br/>
      </w:r>
      <w:r>
        <w:rPr>
          <w:rFonts w:hint="eastAsia"/>
        </w:rPr>
        <w:t>第1章 化工物流区港一体化的运作模式研究</w:t>
      </w:r>
      <w:r>
        <w:rPr>
          <w:rFonts w:hint="eastAsia"/>
        </w:rPr>
        <w:br/>
      </w:r>
      <w:r>
        <w:rPr>
          <w:rFonts w:hint="eastAsia"/>
        </w:rPr>
        <w:t>　　第1节 区港一体化的含义</w:t>
      </w:r>
      <w:r>
        <w:rPr>
          <w:rFonts w:hint="eastAsia"/>
        </w:rPr>
        <w:br/>
      </w:r>
      <w:r>
        <w:rPr>
          <w:rFonts w:hint="eastAsia"/>
        </w:rPr>
        <w:t>　　第2节 区港一体化的必要性</w:t>
      </w:r>
      <w:r>
        <w:rPr>
          <w:rFonts w:hint="eastAsia"/>
        </w:rPr>
        <w:br/>
      </w:r>
      <w:r>
        <w:rPr>
          <w:rFonts w:hint="eastAsia"/>
        </w:rPr>
        <w:t>　　第3节 区港一体化经营模式研究</w:t>
      </w:r>
      <w:r>
        <w:rPr>
          <w:rFonts w:hint="eastAsia"/>
        </w:rPr>
        <w:br/>
      </w:r>
      <w:r>
        <w:rPr>
          <w:rFonts w:hint="eastAsia"/>
        </w:rPr>
        <w:t>　　　　　　1.管理开发体制一体化</w:t>
      </w:r>
      <w:r>
        <w:rPr>
          <w:rFonts w:hint="eastAsia"/>
        </w:rPr>
        <w:br/>
      </w:r>
      <w:r>
        <w:rPr>
          <w:rFonts w:hint="eastAsia"/>
        </w:rPr>
        <w:t>　　　　　　2.信息系统一体化</w:t>
      </w:r>
      <w:r>
        <w:rPr>
          <w:rFonts w:hint="eastAsia"/>
        </w:rPr>
        <w:br/>
      </w:r>
      <w:r>
        <w:rPr>
          <w:rFonts w:hint="eastAsia"/>
        </w:rPr>
        <w:t>　　　　　　3.海关监管一体化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化工物流管理整合中的供应链管理</w:t>
      </w:r>
      <w:r>
        <w:rPr>
          <w:rFonts w:hint="eastAsia"/>
        </w:rPr>
        <w:br/>
      </w:r>
      <w:r>
        <w:rPr>
          <w:rFonts w:hint="eastAsia"/>
        </w:rPr>
        <w:t>　　第1节 选择稳定的供应商</w:t>
      </w:r>
      <w:r>
        <w:rPr>
          <w:rFonts w:hint="eastAsia"/>
        </w:rPr>
        <w:br/>
      </w:r>
      <w:r>
        <w:rPr>
          <w:rFonts w:hint="eastAsia"/>
        </w:rPr>
        <w:t>　　第2节 满足用户的个性化需求</w:t>
      </w:r>
      <w:r>
        <w:rPr>
          <w:rFonts w:hint="eastAsia"/>
        </w:rPr>
        <w:br/>
      </w:r>
      <w:r>
        <w:rPr>
          <w:rFonts w:hint="eastAsia"/>
        </w:rPr>
        <w:t>　　第3节 中~智林~与竞争对手进行全面合作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图1：全国化学品及有关产品进出口额</w:t>
      </w:r>
      <w:r>
        <w:rPr>
          <w:rFonts w:hint="eastAsia"/>
        </w:rPr>
        <w:br/>
      </w:r>
      <w:r>
        <w:rPr>
          <w:rFonts w:hint="eastAsia"/>
        </w:rPr>
        <w:t>　　图2：上海化学品及有关产品进出口额</w:t>
      </w:r>
      <w:r>
        <w:rPr>
          <w:rFonts w:hint="eastAsia"/>
        </w:rPr>
        <w:br/>
      </w:r>
      <w:r>
        <w:rPr>
          <w:rFonts w:hint="eastAsia"/>
        </w:rPr>
        <w:t>　　图3：江苏化学品及有关产品进出品额</w:t>
      </w:r>
      <w:r>
        <w:rPr>
          <w:rFonts w:hint="eastAsia"/>
        </w:rPr>
        <w:br/>
      </w:r>
      <w:r>
        <w:rPr>
          <w:rFonts w:hint="eastAsia"/>
        </w:rPr>
        <w:t>　　图4：上海化学工业区物流产业园区位图</w:t>
      </w:r>
      <w:r>
        <w:rPr>
          <w:rFonts w:hint="eastAsia"/>
        </w:rPr>
        <w:br/>
      </w:r>
      <w:r>
        <w:rPr>
          <w:rFonts w:hint="eastAsia"/>
        </w:rPr>
        <w:t>　　图5：区港一体化各类港口液化品物流信息专业应用系统</w:t>
      </w:r>
      <w:r>
        <w:rPr>
          <w:rFonts w:hint="eastAsia"/>
        </w:rPr>
        <w:br/>
      </w:r>
      <w:r>
        <w:rPr>
          <w:rFonts w:hint="eastAsia"/>
        </w:rPr>
        <w:t>　　图6：液化品物流园区信息管理系统总体功能设计</w:t>
      </w:r>
      <w:r>
        <w:rPr>
          <w:rFonts w:hint="eastAsia"/>
        </w:rPr>
        <w:br/>
      </w:r>
      <w:r>
        <w:rPr>
          <w:rFonts w:hint="eastAsia"/>
        </w:rPr>
        <w:t>　　图7：液化品物流园区信息管理系统组成模块设计图</w:t>
      </w:r>
      <w:r>
        <w:rPr>
          <w:rFonts w:hint="eastAsia"/>
        </w:rPr>
        <w:br/>
      </w:r>
      <w:r>
        <w:rPr>
          <w:rFonts w:hint="eastAsia"/>
        </w:rPr>
        <w:t>　　图8：货物进出口海关通关/检验检疫一站式作业流程图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表1：华东地区主要化工园区</w:t>
      </w:r>
      <w:r>
        <w:rPr>
          <w:rFonts w:hint="eastAsia"/>
        </w:rPr>
        <w:br/>
      </w:r>
      <w:r>
        <w:rPr>
          <w:rFonts w:hint="eastAsia"/>
        </w:rPr>
        <w:t>　　表2：总吞吐量</w:t>
      </w:r>
      <w:r>
        <w:rPr>
          <w:rFonts w:hint="eastAsia"/>
        </w:rPr>
        <w:br/>
      </w:r>
      <w:r>
        <w:rPr>
          <w:rFonts w:hint="eastAsia"/>
        </w:rPr>
        <w:t>　　表3：镇海液化品港区码头规划表</w:t>
      </w:r>
      <w:r>
        <w:rPr>
          <w:rFonts w:hint="eastAsia"/>
        </w:rPr>
        <w:br/>
      </w:r>
      <w:r>
        <w:rPr>
          <w:rFonts w:hint="eastAsia"/>
        </w:rPr>
        <w:t>　　表4：液化品物流海关检验检疫协同监管职能分工</w:t>
      </w:r>
      <w:r>
        <w:rPr>
          <w:rFonts w:hint="eastAsia"/>
        </w:rPr>
        <w:br/>
      </w:r>
      <w:r>
        <w:rPr>
          <w:rFonts w:hint="eastAsia"/>
        </w:rPr>
        <w:t>　　表5：液化品保税物流园区内液化品物流实际流动模式分类</w:t>
      </w:r>
      <w:r>
        <w:rPr>
          <w:rFonts w:hint="eastAsia"/>
        </w:rPr>
        <w:br/>
      </w:r>
      <w:r>
        <w:rPr>
          <w:rFonts w:hint="eastAsia"/>
        </w:rPr>
        <w:t>　　表6：华东地区主要化工园区</w:t>
      </w:r>
      <w:r>
        <w:rPr>
          <w:rFonts w:hint="eastAsia"/>
        </w:rPr>
        <w:br/>
      </w:r>
      <w:r>
        <w:rPr>
          <w:rFonts w:hint="eastAsia"/>
        </w:rPr>
        <w:t>　　表7：鹿特丹第三方仓储服务商m3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●化学中间体关税及其他化学品关税降低占比</w:t>
      </w:r>
      <w:r>
        <w:rPr>
          <w:rFonts w:hint="eastAsia"/>
        </w:rPr>
        <w:br/>
      </w:r>
      <w:r>
        <w:rPr>
          <w:rFonts w:hint="eastAsia"/>
        </w:rPr>
        <w:t>　　●我国入世前化学品关税平均占比及2004年后平均占比</w:t>
      </w:r>
      <w:r>
        <w:rPr>
          <w:rFonts w:hint="eastAsia"/>
        </w:rPr>
        <w:br/>
      </w:r>
      <w:r>
        <w:rPr>
          <w:rFonts w:hint="eastAsia"/>
        </w:rPr>
        <w:t>　　●化肥数量及其同比</w:t>
      </w:r>
      <w:r>
        <w:rPr>
          <w:rFonts w:hint="eastAsia"/>
        </w:rPr>
        <w:br/>
      </w:r>
      <w:r>
        <w:rPr>
          <w:rFonts w:hint="eastAsia"/>
        </w:rPr>
        <w:t>　　●塑料数量及其同比</w:t>
      </w:r>
      <w:r>
        <w:rPr>
          <w:rFonts w:hint="eastAsia"/>
        </w:rPr>
        <w:br/>
      </w:r>
      <w:r>
        <w:rPr>
          <w:rFonts w:hint="eastAsia"/>
        </w:rPr>
        <w:t>　　●纤维数量及其同比</w:t>
      </w:r>
      <w:r>
        <w:rPr>
          <w:rFonts w:hint="eastAsia"/>
        </w:rPr>
        <w:br/>
      </w:r>
      <w:r>
        <w:rPr>
          <w:rFonts w:hint="eastAsia"/>
        </w:rPr>
        <w:t>　　●纯碱数量及其同比</w:t>
      </w:r>
      <w:r>
        <w:rPr>
          <w:rFonts w:hint="eastAsia"/>
        </w:rPr>
        <w:br/>
      </w:r>
      <w:r>
        <w:rPr>
          <w:rFonts w:hint="eastAsia"/>
        </w:rPr>
        <w:t>　　●烧碱数量及其同比</w:t>
      </w:r>
      <w:r>
        <w:rPr>
          <w:rFonts w:hint="eastAsia"/>
        </w:rPr>
        <w:br/>
      </w:r>
      <w:r>
        <w:rPr>
          <w:rFonts w:hint="eastAsia"/>
        </w:rPr>
        <w:t>　　●乙烯数量及其同比</w:t>
      </w:r>
      <w:r>
        <w:rPr>
          <w:rFonts w:hint="eastAsia"/>
        </w:rPr>
        <w:br/>
      </w:r>
      <w:r>
        <w:rPr>
          <w:rFonts w:hint="eastAsia"/>
        </w:rPr>
        <w:t>　　●洗涤剂数量及其同比</w:t>
      </w:r>
      <w:r>
        <w:rPr>
          <w:rFonts w:hint="eastAsia"/>
        </w:rPr>
        <w:br/>
      </w:r>
      <w:r>
        <w:rPr>
          <w:rFonts w:hint="eastAsia"/>
        </w:rPr>
        <w:t>　　●农药数量及其同比</w:t>
      </w:r>
      <w:r>
        <w:rPr>
          <w:rFonts w:hint="eastAsia"/>
        </w:rPr>
        <w:br/>
      </w:r>
      <w:r>
        <w:rPr>
          <w:rFonts w:hint="eastAsia"/>
        </w:rPr>
        <w:t>　　●聚丙烯产量增长率及其达到数量</w:t>
      </w:r>
      <w:r>
        <w:rPr>
          <w:rFonts w:hint="eastAsia"/>
        </w:rPr>
        <w:br/>
      </w:r>
      <w:r>
        <w:rPr>
          <w:rFonts w:hint="eastAsia"/>
        </w:rPr>
        <w:t>　　●聚丙烯消费增长率及其达到数量</w:t>
      </w:r>
      <w:r>
        <w:rPr>
          <w:rFonts w:hint="eastAsia"/>
        </w:rPr>
        <w:br/>
      </w:r>
      <w:r>
        <w:rPr>
          <w:rFonts w:hint="eastAsia"/>
        </w:rPr>
        <w:t>　　●进品增长率及其达到数量</w:t>
      </w:r>
      <w:r>
        <w:rPr>
          <w:rFonts w:hint="eastAsia"/>
        </w:rPr>
        <w:br/>
      </w:r>
      <w:r>
        <w:rPr>
          <w:rFonts w:hint="eastAsia"/>
        </w:rPr>
        <w:t>　　●全国石油和化学工业完成总产值及其占全国比例</w:t>
      </w:r>
      <w:r>
        <w:rPr>
          <w:rFonts w:hint="eastAsia"/>
        </w:rPr>
        <w:br/>
      </w:r>
      <w:r>
        <w:rPr>
          <w:rFonts w:hint="eastAsia"/>
        </w:rPr>
        <w:t>　　●实现销售收入金额及其占全国工业收入比例</w:t>
      </w:r>
      <w:r>
        <w:rPr>
          <w:rFonts w:hint="eastAsia"/>
        </w:rPr>
        <w:br/>
      </w:r>
      <w:r>
        <w:rPr>
          <w:rFonts w:hint="eastAsia"/>
        </w:rPr>
        <w:t>　　●实现利润金额及其占全国工业利润比例</w:t>
      </w:r>
      <w:r>
        <w:rPr>
          <w:rFonts w:hint="eastAsia"/>
        </w:rPr>
        <w:br/>
      </w:r>
      <w:r>
        <w:rPr>
          <w:rFonts w:hint="eastAsia"/>
        </w:rPr>
        <w:t>　　●利润总额及其占全国工业利税总额比例</w:t>
      </w:r>
      <w:r>
        <w:rPr>
          <w:rFonts w:hint="eastAsia"/>
        </w:rPr>
        <w:br/>
      </w:r>
      <w:r>
        <w:rPr>
          <w:rFonts w:hint="eastAsia"/>
        </w:rPr>
        <w:t>　　●进出口贸易额及其占我国进出口贸易总额比例</w:t>
      </w:r>
      <w:r>
        <w:rPr>
          <w:rFonts w:hint="eastAsia"/>
        </w:rPr>
        <w:br/>
      </w:r>
      <w:r>
        <w:rPr>
          <w:rFonts w:hint="eastAsia"/>
        </w:rPr>
        <w:t>　　●化肥数量及其同比</w:t>
      </w:r>
      <w:r>
        <w:rPr>
          <w:rFonts w:hint="eastAsia"/>
        </w:rPr>
        <w:br/>
      </w:r>
      <w:r>
        <w:rPr>
          <w:rFonts w:hint="eastAsia"/>
        </w:rPr>
        <w:t>　　●纯碱数量及其同比</w:t>
      </w:r>
      <w:r>
        <w:rPr>
          <w:rFonts w:hint="eastAsia"/>
        </w:rPr>
        <w:br/>
      </w:r>
      <w:r>
        <w:rPr>
          <w:rFonts w:hint="eastAsia"/>
        </w:rPr>
        <w:t>　　●烧碱数量及其同比</w:t>
      </w:r>
      <w:r>
        <w:rPr>
          <w:rFonts w:hint="eastAsia"/>
        </w:rPr>
        <w:br/>
      </w:r>
      <w:r>
        <w:rPr>
          <w:rFonts w:hint="eastAsia"/>
        </w:rPr>
        <w:t>　　●乙烯数量及其同比</w:t>
      </w:r>
      <w:r>
        <w:rPr>
          <w:rFonts w:hint="eastAsia"/>
        </w:rPr>
        <w:br/>
      </w:r>
      <w:r>
        <w:rPr>
          <w:rFonts w:hint="eastAsia"/>
        </w:rPr>
        <w:t>　　●全国石油和化学工业总产值及占比</w:t>
      </w:r>
      <w:r>
        <w:rPr>
          <w:rFonts w:hint="eastAsia"/>
        </w:rPr>
        <w:br/>
      </w:r>
      <w:r>
        <w:rPr>
          <w:rFonts w:hint="eastAsia"/>
        </w:rPr>
        <w:t>　　●实现销售收入金额及占比</w:t>
      </w:r>
      <w:r>
        <w:rPr>
          <w:rFonts w:hint="eastAsia"/>
        </w:rPr>
        <w:br/>
      </w:r>
      <w:r>
        <w:rPr>
          <w:rFonts w:hint="eastAsia"/>
        </w:rPr>
        <w:t>　　●实现利润金额及占比</w:t>
      </w:r>
      <w:r>
        <w:rPr>
          <w:rFonts w:hint="eastAsia"/>
        </w:rPr>
        <w:br/>
      </w:r>
      <w:r>
        <w:rPr>
          <w:rFonts w:hint="eastAsia"/>
        </w:rPr>
        <w:t>　　●利税总额及占比</w:t>
      </w:r>
      <w:r>
        <w:rPr>
          <w:rFonts w:hint="eastAsia"/>
        </w:rPr>
        <w:br/>
      </w:r>
      <w:r>
        <w:rPr>
          <w:rFonts w:hint="eastAsia"/>
        </w:rPr>
        <w:t>　　●进出口贸易额及占比</w:t>
      </w:r>
      <w:r>
        <w:rPr>
          <w:rFonts w:hint="eastAsia"/>
        </w:rPr>
        <w:br/>
      </w:r>
      <w:r>
        <w:rPr>
          <w:rFonts w:hint="eastAsia"/>
        </w:rPr>
        <w:t>　　●全行业累计进出口贸易总额，同比及其增幅</w:t>
      </w:r>
      <w:r>
        <w:rPr>
          <w:rFonts w:hint="eastAsia"/>
        </w:rPr>
        <w:br/>
      </w:r>
      <w:r>
        <w:rPr>
          <w:rFonts w:hint="eastAsia"/>
        </w:rPr>
        <w:t>　　●进、出口贸易额及其增长率</w:t>
      </w:r>
      <w:r>
        <w:rPr>
          <w:rFonts w:hint="eastAsia"/>
        </w:rPr>
        <w:br/>
      </w:r>
      <w:r>
        <w:rPr>
          <w:rFonts w:hint="eastAsia"/>
        </w:rPr>
        <w:t>　　●硫酸数量及增长率</w:t>
      </w:r>
      <w:r>
        <w:rPr>
          <w:rFonts w:hint="eastAsia"/>
        </w:rPr>
        <w:br/>
      </w:r>
      <w:r>
        <w:rPr>
          <w:rFonts w:hint="eastAsia"/>
        </w:rPr>
        <w:t>　　●纯碱数量及增长率</w:t>
      </w:r>
      <w:r>
        <w:rPr>
          <w:rFonts w:hint="eastAsia"/>
        </w:rPr>
        <w:br/>
      </w:r>
      <w:r>
        <w:rPr>
          <w:rFonts w:hint="eastAsia"/>
        </w:rPr>
        <w:t>　　●烧碱数量及增长率</w:t>
      </w:r>
      <w:r>
        <w:rPr>
          <w:rFonts w:hint="eastAsia"/>
        </w:rPr>
        <w:br/>
      </w:r>
      <w:r>
        <w:rPr>
          <w:rFonts w:hint="eastAsia"/>
        </w:rPr>
        <w:t>　　●乙烯数量及增长率</w:t>
      </w:r>
      <w:r>
        <w:rPr>
          <w:rFonts w:hint="eastAsia"/>
        </w:rPr>
        <w:br/>
      </w:r>
      <w:r>
        <w:rPr>
          <w:rFonts w:hint="eastAsia"/>
        </w:rPr>
        <w:t>　　●上海金山石化物流有限公司，总投资金额及占地面积</w:t>
      </w:r>
      <w:r>
        <w:rPr>
          <w:rFonts w:hint="eastAsia"/>
        </w:rPr>
        <w:br/>
      </w:r>
      <w:r>
        <w:rPr>
          <w:rFonts w:hint="eastAsia"/>
        </w:rPr>
        <w:t>　　●上海新天原化工物流有限公司，总投资金额及占地面积</w:t>
      </w:r>
      <w:r>
        <w:rPr>
          <w:rFonts w:hint="eastAsia"/>
        </w:rPr>
        <w:br/>
      </w:r>
      <w:r>
        <w:rPr>
          <w:rFonts w:hint="eastAsia"/>
        </w:rPr>
        <w:t>　　●上海昆漕实业有限公司，总投资金额及占地面积</w:t>
      </w:r>
      <w:r>
        <w:rPr>
          <w:rFonts w:hint="eastAsia"/>
        </w:rPr>
        <w:br/>
      </w:r>
      <w:r>
        <w:rPr>
          <w:rFonts w:hint="eastAsia"/>
        </w:rPr>
        <w:t>　　●优月仓储（上海）有限公司，总投资金额及占地面积</w:t>
      </w:r>
      <w:r>
        <w:rPr>
          <w:rFonts w:hint="eastAsia"/>
        </w:rPr>
        <w:br/>
      </w:r>
      <w:r>
        <w:rPr>
          <w:rFonts w:hint="eastAsia"/>
        </w:rPr>
        <w:t>　　●新加坡世运物流集团，总投资金额及占地面积</w:t>
      </w:r>
      <w:r>
        <w:rPr>
          <w:rFonts w:hint="eastAsia"/>
        </w:rPr>
        <w:br/>
      </w:r>
      <w:r>
        <w:rPr>
          <w:rFonts w:hint="eastAsia"/>
        </w:rPr>
        <w:t>　　●上海君昊企业发展有限公司，总投资金额及占地面积</w:t>
      </w:r>
      <w:r>
        <w:rPr>
          <w:rFonts w:hint="eastAsia"/>
        </w:rPr>
        <w:br/>
      </w:r>
      <w:r>
        <w:rPr>
          <w:rFonts w:hint="eastAsia"/>
        </w:rPr>
        <w:t>　　●上海交运远翼化工储运有限公司，总投资金额及占地面积</w:t>
      </w:r>
      <w:r>
        <w:rPr>
          <w:rFonts w:hint="eastAsia"/>
        </w:rPr>
        <w:br/>
      </w:r>
      <w:r>
        <w:rPr>
          <w:rFonts w:hint="eastAsia"/>
        </w:rPr>
        <w:t>　　●上海金巢实业有限公司，总投资金额及占地面积</w:t>
      </w:r>
      <w:r>
        <w:rPr>
          <w:rFonts w:hint="eastAsia"/>
        </w:rPr>
        <w:br/>
      </w:r>
      <w:r>
        <w:rPr>
          <w:rFonts w:hint="eastAsia"/>
        </w:rPr>
        <w:t>　　●液化品年需求量</w:t>
      </w:r>
      <w:r>
        <w:rPr>
          <w:rFonts w:hint="eastAsia"/>
        </w:rPr>
        <w:br/>
      </w:r>
      <w:r>
        <w:rPr>
          <w:rFonts w:hint="eastAsia"/>
        </w:rPr>
        <w:t>　　●初估年吞吐量</w:t>
      </w:r>
      <w:r>
        <w:rPr>
          <w:rFonts w:hint="eastAsia"/>
        </w:rPr>
        <w:br/>
      </w:r>
      <w:r>
        <w:rPr>
          <w:rFonts w:hint="eastAsia"/>
        </w:rPr>
        <w:t>　　●预计2007年合计吞吐量</w:t>
      </w:r>
      <w:r>
        <w:rPr>
          <w:rFonts w:hint="eastAsia"/>
        </w:rPr>
        <w:br/>
      </w:r>
      <w:r>
        <w:rPr>
          <w:rFonts w:hint="eastAsia"/>
        </w:rPr>
        <w:t>　　●2006 年1～8 月我国进口化学成品及有关产品金额及其增长率</w:t>
      </w:r>
      <w:r>
        <w:rPr>
          <w:rFonts w:hint="eastAsia"/>
        </w:rPr>
        <w:br/>
      </w:r>
      <w:r>
        <w:rPr>
          <w:rFonts w:hint="eastAsia"/>
        </w:rPr>
        <w:t>　　●宁波口岸累计进口液化化工品数量，价值金额及其同比</w:t>
      </w:r>
      <w:r>
        <w:rPr>
          <w:rFonts w:hint="eastAsia"/>
        </w:rPr>
        <w:br/>
      </w:r>
      <w:r>
        <w:rPr>
          <w:rFonts w:hint="eastAsia"/>
        </w:rPr>
        <w:t>　　●液化品进口平均金额/数量及其上涨率</w:t>
      </w:r>
      <w:r>
        <w:rPr>
          <w:rFonts w:hint="eastAsia"/>
        </w:rPr>
        <w:br/>
      </w:r>
      <w:r>
        <w:rPr>
          <w:rFonts w:hint="eastAsia"/>
        </w:rPr>
        <w:t>　　●进口数量，增长度及占进口总量的比例</w:t>
      </w:r>
      <w:r>
        <w:rPr>
          <w:rFonts w:hint="eastAsia"/>
        </w:rPr>
        <w:br/>
      </w:r>
      <w:r>
        <w:rPr>
          <w:rFonts w:hint="eastAsia"/>
        </w:rPr>
        <w:t>　　●2006年前三季度， 中化国际共完成水运业务总运量， 营业收入金额及其增长率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ddac59f024b1b" w:history="1">
        <w:r>
          <w:rPr>
            <w:rStyle w:val="Hyperlink"/>
          </w:rPr>
          <w:t>中国化工物流行业发展分析及其整合研究报告（2007）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ddac59f024b1b" w:history="1">
        <w:r>
          <w:rPr>
            <w:rStyle w:val="Hyperlink"/>
          </w:rPr>
          <w:t>https://www.20087.com/2007-08/R_zhongguohuagongwuliufazhanfenxijiqizBaoGao.html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热点：化工物流龙头股、化工物流公司、环世物流属于什么档次、上海传势化工物流、德邦物流值得去吗、南通中外运化工物流、物流最吃香的三个岗位、化工物流迎行业周期波动挑战、物流公司是做什么工作的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7443e6b2643cb" w:history="1">
      <w:r>
        <w:rPr>
          <w:rStyle w:val="Hyperlink"/>
        </w:rPr>
        <w:t>中国化工物流行业发展分析及其整合研究报告（2007）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huagongwuliufazhanfenxijiqizBaoGao.html" TargetMode="External" Id="R515ddac59f02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huagongwuliufazhanfenxijiqizBaoGao.html" TargetMode="External" Id="R78a7443e6b2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2007-08-14T01:05:00Z</dcterms:created>
  <dcterms:modified xsi:type="dcterms:W3CDTF">2007-08-14T02:05:00Z</dcterms:modified>
  <dc:subject>中国化工物流行业发展分析及其整合研究报告（2007）</dc:subject>
  <dc:title>中国化工物流行业发展分析及其整合研究报告（2007）</dc:title>
  <cp:keywords>中国化工物流行业发展分析及其整合研究报告（2007）</cp:keywords>
  <dc:description>中国化工物流行业发展分析及其整合研究报告（2007）</dc:description>
</cp:coreProperties>
</file>