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7d23924947e1" w:history="1">
              <w:r>
                <w:rPr>
                  <w:rStyle w:val="Hyperlink"/>
                </w:rPr>
                <w:t>中国黄芪多糖提取工艺研究报告（2007）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7d23924947e1" w:history="1">
              <w:r>
                <w:rPr>
                  <w:rStyle w:val="Hyperlink"/>
                </w:rPr>
                <w:t>中国黄芪多糖提取工艺研究报告（2007）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47d23924947e1" w:history="1">
                <w:r>
                  <w:rPr>
                    <w:rStyle w:val="Hyperlink"/>
                  </w:rPr>
                  <w:t>https://www.20087.com/2007-08/R_zhongguohuangzuoduotangtiqugongyiyanBaoGao.html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黄芪多糖提取工艺研究①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黄芪多糖提取工艺研究②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黄芪多糖提取工艺研究③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黄芪多糖提取工艺研究④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黄芪多糖提取工艺研究⑤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中~智林~－结果分析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表1：因素水平表</w:t>
      </w:r>
      <w:r>
        <w:rPr>
          <w:rFonts w:hint="eastAsia"/>
        </w:rPr>
        <w:br/>
      </w:r>
      <w:r>
        <w:rPr>
          <w:rFonts w:hint="eastAsia"/>
        </w:rPr>
        <w:t>　　表2：L9（34） 正交实验设计结果及数据统计表</w:t>
      </w:r>
      <w:r>
        <w:rPr>
          <w:rFonts w:hint="eastAsia"/>
        </w:rPr>
        <w:br/>
      </w:r>
      <w:r>
        <w:rPr>
          <w:rFonts w:hint="eastAsia"/>
        </w:rPr>
        <w:t>　　表3：黄芪多糖方差分析表</w:t>
      </w:r>
      <w:r>
        <w:rPr>
          <w:rFonts w:hint="eastAsia"/>
        </w:rPr>
        <w:br/>
      </w:r>
      <w:r>
        <w:rPr>
          <w:rFonts w:hint="eastAsia"/>
        </w:rPr>
        <w:t>　　表4：浸膏得率方差分析表</w:t>
      </w:r>
      <w:r>
        <w:rPr>
          <w:rFonts w:hint="eastAsia"/>
        </w:rPr>
        <w:br/>
      </w:r>
      <w:r>
        <w:rPr>
          <w:rFonts w:hint="eastAsia"/>
        </w:rPr>
        <w:t>　　表5：葡萄糖标准曲线</w:t>
      </w:r>
      <w:r>
        <w:rPr>
          <w:rFonts w:hint="eastAsia"/>
        </w:rPr>
        <w:br/>
      </w:r>
      <w:r>
        <w:rPr>
          <w:rFonts w:hint="eastAsia"/>
        </w:rPr>
        <w:t>　　表6：多糖精密度考察</w:t>
      </w:r>
      <w:r>
        <w:rPr>
          <w:rFonts w:hint="eastAsia"/>
        </w:rPr>
        <w:br/>
      </w:r>
      <w:r>
        <w:rPr>
          <w:rFonts w:hint="eastAsia"/>
        </w:rPr>
        <w:t>　　表7：多糖重现性考察</w:t>
      </w:r>
      <w:r>
        <w:rPr>
          <w:rFonts w:hint="eastAsia"/>
        </w:rPr>
        <w:br/>
      </w:r>
      <w:r>
        <w:rPr>
          <w:rFonts w:hint="eastAsia"/>
        </w:rPr>
        <w:t>　　表8：多糖加样回收率试验</w:t>
      </w:r>
      <w:r>
        <w:rPr>
          <w:rFonts w:hint="eastAsia"/>
        </w:rPr>
        <w:br/>
      </w:r>
      <w:r>
        <w:rPr>
          <w:rFonts w:hint="eastAsia"/>
        </w:rPr>
        <w:t>　　表9：L9（34）正交试验因素水平表</w:t>
      </w:r>
      <w:r>
        <w:rPr>
          <w:rFonts w:hint="eastAsia"/>
        </w:rPr>
        <w:br/>
      </w:r>
      <w:r>
        <w:rPr>
          <w:rFonts w:hint="eastAsia"/>
        </w:rPr>
        <w:t>　　表10：L9（34）正交试验表</w:t>
      </w:r>
      <w:r>
        <w:rPr>
          <w:rFonts w:hint="eastAsia"/>
        </w:rPr>
        <w:br/>
      </w:r>
      <w:r>
        <w:rPr>
          <w:rFonts w:hint="eastAsia"/>
        </w:rPr>
        <w:t>　　表11：方差分析表</w:t>
      </w:r>
      <w:r>
        <w:rPr>
          <w:rFonts w:hint="eastAsia"/>
        </w:rPr>
        <w:br/>
      </w:r>
      <w:r>
        <w:rPr>
          <w:rFonts w:hint="eastAsia"/>
        </w:rPr>
        <w:t>　　表12：pH 值对黄芪多糖提取产率和纯度的影响</w:t>
      </w:r>
      <w:r>
        <w:rPr>
          <w:rFonts w:hint="eastAsia"/>
        </w:rPr>
        <w:br/>
      </w:r>
      <w:r>
        <w:rPr>
          <w:rFonts w:hint="eastAsia"/>
        </w:rPr>
        <w:t>　　表13：微波功率对黄芪多糖产率影响</w:t>
      </w:r>
      <w:r>
        <w:rPr>
          <w:rFonts w:hint="eastAsia"/>
        </w:rPr>
        <w:br/>
      </w:r>
      <w:r>
        <w:rPr>
          <w:rFonts w:hint="eastAsia"/>
        </w:rPr>
        <w:t>　　表14：物料粒度对黄芪多糖产率的影响</w:t>
      </w:r>
      <w:r>
        <w:rPr>
          <w:rFonts w:hint="eastAsia"/>
        </w:rPr>
        <w:br/>
      </w:r>
      <w:r>
        <w:rPr>
          <w:rFonts w:hint="eastAsia"/>
        </w:rPr>
        <w:t>　　表15：微波辅助提取与直接加热提取结果对比</w:t>
      </w:r>
      <w:r>
        <w:rPr>
          <w:rFonts w:hint="eastAsia"/>
        </w:rPr>
        <w:br/>
      </w:r>
      <w:r>
        <w:rPr>
          <w:rFonts w:hint="eastAsia"/>
        </w:rPr>
        <w:t>　　表16：试验因素水平及编码</w:t>
      </w:r>
      <w:r>
        <w:rPr>
          <w:rFonts w:hint="eastAsia"/>
        </w:rPr>
        <w:br/>
      </w:r>
      <w:r>
        <w:rPr>
          <w:rFonts w:hint="eastAsia"/>
        </w:rPr>
        <w:t>　　表17：实验设计及粗多糖测定结果</w:t>
      </w:r>
      <w:r>
        <w:rPr>
          <w:rFonts w:hint="eastAsia"/>
        </w:rPr>
        <w:br/>
      </w:r>
      <w:r>
        <w:rPr>
          <w:rFonts w:hint="eastAsia"/>
        </w:rPr>
        <w:t>　　表18：回归模型方差分析</w:t>
      </w:r>
      <w:r>
        <w:rPr>
          <w:rFonts w:hint="eastAsia"/>
        </w:rPr>
        <w:br/>
      </w:r>
      <w:r>
        <w:rPr>
          <w:rFonts w:hint="eastAsia"/>
        </w:rPr>
        <w:t>　　表19：回归模型系数的显著性检验</w:t>
      </w:r>
      <w:r>
        <w:rPr>
          <w:rFonts w:hint="eastAsia"/>
        </w:rPr>
        <w:br/>
      </w:r>
      <w:r>
        <w:rPr>
          <w:rFonts w:hint="eastAsia"/>
        </w:rPr>
        <w:t>　　表20：回归模型所优化的10组工艺参数</w:t>
      </w:r>
      <w:r>
        <w:rPr>
          <w:rFonts w:hint="eastAsia"/>
        </w:rPr>
        <w:br/>
      </w:r>
      <w:r>
        <w:rPr>
          <w:rFonts w:hint="eastAsia"/>
        </w:rPr>
        <w:t>　　表21：回归模型所优化的6组工艺参数的结果</w:t>
      </w:r>
      <w:r>
        <w:rPr>
          <w:rFonts w:hint="eastAsia"/>
        </w:rPr>
        <w:br/>
      </w:r>
      <w:r>
        <w:rPr>
          <w:rFonts w:hint="eastAsia"/>
        </w:rPr>
        <w:t>　　表22：回归模型所优化的6组工艺参数的验证结果</w:t>
      </w:r>
      <w:r>
        <w:rPr>
          <w:rFonts w:hint="eastAsia"/>
        </w:rPr>
        <w:br/>
      </w:r>
      <w:r>
        <w:rPr>
          <w:rFonts w:hint="eastAsia"/>
        </w:rPr>
        <w:t>　　表23：喷雾干燥工艺因素水平</w:t>
      </w:r>
      <w:r>
        <w:rPr>
          <w:rFonts w:hint="eastAsia"/>
        </w:rPr>
        <w:br/>
      </w:r>
      <w:r>
        <w:rPr>
          <w:rFonts w:hint="eastAsia"/>
        </w:rPr>
        <w:t>　　表24：喷雾干燥试验方案和试验结果</w:t>
      </w:r>
      <w:r>
        <w:rPr>
          <w:rFonts w:hint="eastAsia"/>
        </w:rPr>
        <w:br/>
      </w:r>
      <w:r>
        <w:rPr>
          <w:rFonts w:hint="eastAsia"/>
        </w:rPr>
        <w:t>　　表25：方差分析表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图1：微波辅助提取黄芪多糖的工艺流程</w:t>
      </w:r>
      <w:r>
        <w:rPr>
          <w:rFonts w:hint="eastAsia"/>
        </w:rPr>
        <w:br/>
      </w:r>
      <w:r>
        <w:rPr>
          <w:rFonts w:hint="eastAsia"/>
        </w:rPr>
        <w:t>　　图2：液料质量比对黄芪粗多糖产率的影响</w:t>
      </w:r>
      <w:r>
        <w:rPr>
          <w:rFonts w:hint="eastAsia"/>
        </w:rPr>
        <w:br/>
      </w:r>
      <w:r>
        <w:rPr>
          <w:rFonts w:hint="eastAsia"/>
        </w:rPr>
        <w:t>　　图3：微波辐射时间对黄芪多糖产率的影响</w:t>
      </w:r>
      <w:r>
        <w:rPr>
          <w:rFonts w:hint="eastAsia"/>
        </w:rPr>
        <w:br/>
      </w:r>
      <w:r>
        <w:rPr>
          <w:rFonts w:hint="eastAsia"/>
        </w:rPr>
        <w:t>　　图4：时间、温度及其交互作用对黄芪粗多糖量影响的等高线和响应面</w:t>
      </w:r>
      <w:r>
        <w:rPr>
          <w:rFonts w:hint="eastAsia"/>
        </w:rPr>
        <w:br/>
      </w:r>
      <w:r>
        <w:rPr>
          <w:rFonts w:hint="eastAsia"/>
        </w:rPr>
        <w:t>　　图5：时间、液料比及其交互作用对黄芪粗多糖量影响的等高线和响应面</w:t>
      </w:r>
      <w:r>
        <w:rPr>
          <w:rFonts w:hint="eastAsia"/>
        </w:rPr>
        <w:br/>
      </w:r>
      <w:r>
        <w:rPr>
          <w:rFonts w:hint="eastAsia"/>
        </w:rPr>
        <w:t>　　图6：时间、pH值及其交互作用对黄芪粗多糖量影响的等高线和响应面</w:t>
      </w:r>
      <w:r>
        <w:rPr>
          <w:rFonts w:hint="eastAsia"/>
        </w:rPr>
        <w:br/>
      </w:r>
      <w:r>
        <w:rPr>
          <w:rFonts w:hint="eastAsia"/>
        </w:rPr>
        <w:t>　　图7：温度、液料比及其交互作用对黄芪粗多糖量影响的等高线和响应面</w:t>
      </w:r>
      <w:r>
        <w:rPr>
          <w:rFonts w:hint="eastAsia"/>
        </w:rPr>
        <w:br/>
      </w:r>
      <w:r>
        <w:rPr>
          <w:rFonts w:hint="eastAsia"/>
        </w:rPr>
        <w:t>　　图8：温度、pH值及其交互作用对黄芪粗多糖量影响的等高线和响应面</w:t>
      </w:r>
      <w:r>
        <w:rPr>
          <w:rFonts w:hint="eastAsia"/>
        </w:rPr>
        <w:br/>
      </w:r>
      <w:r>
        <w:rPr>
          <w:rFonts w:hint="eastAsia"/>
        </w:rPr>
        <w:t>　　图9：液料比、pH值及其交互作用对黄芪粗多糖量影响的等高线和响应面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7d23924947e1" w:history="1">
        <w:r>
          <w:rPr>
            <w:rStyle w:val="Hyperlink"/>
          </w:rPr>
          <w:t>中国黄芪多糖提取工艺研究报告（2007）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47d23924947e1" w:history="1">
        <w:r>
          <w:rPr>
            <w:rStyle w:val="Hyperlink"/>
          </w:rPr>
          <w:t>https://www.20087.com/2007-08/R_zhongguohuangzuoduotangtiqugongyiyanBaoGao.html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1c7be29c4a55" w:history="1">
      <w:r>
        <w:rPr>
          <w:rStyle w:val="Hyperlink"/>
        </w:rPr>
        <w:t>中国黄芪多糖提取工艺研究报告（2007）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huangzuoduotangtiqugongyiyanBaoGao.html" TargetMode="External" Id="R67047d23924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huangzuoduotangtiqugongyiyanBaoGao.html" TargetMode="External" Id="R7d9c1c7be29c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2007-08-30T00:28:00Z</dcterms:created>
  <dcterms:modified xsi:type="dcterms:W3CDTF">2007-08-30T01:28:00Z</dcterms:modified>
  <dc:subject>中国黄芪多糖提取工艺研究报告（2007）</dc:subject>
  <dc:title>中国黄芪多糖提取工艺研究报告（2007）</dc:title>
  <cp:keywords>中国黄芪多糖提取工艺研究报告（2007）</cp:keywords>
  <dc:description>中国黄芪多糖提取工艺研究报告（2007）</dc:description>
</cp:coreProperties>
</file>