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485a7652f4b36" w:history="1">
              <w:r>
                <w:rPr>
                  <w:rStyle w:val="Hyperlink"/>
                </w:rPr>
                <w:t>中药配方颗粒发展分析及国际化问题研究报告（2007）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485a7652f4b36" w:history="1">
              <w:r>
                <w:rPr>
                  <w:rStyle w:val="Hyperlink"/>
                </w:rPr>
                <w:t>中药配方颗粒发展分析及国际化问题研究报告（2007）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485a7652f4b36" w:history="1">
                <w:r>
                  <w:rPr>
                    <w:rStyle w:val="Hyperlink"/>
                  </w:rPr>
                  <w:t>https://www.20087.com/2007-08/R_zhongyaopeifangkelifazhanfenxijiguojBaoGao.html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中药配方颗粒发展分析</w:t>
      </w:r>
      <w:r>
        <w:rPr>
          <w:rFonts w:hint="eastAsia"/>
        </w:rPr>
        <w:br/>
      </w:r>
      <w:r>
        <w:rPr>
          <w:rFonts w:hint="eastAsia"/>
        </w:rPr>
        <w:t>第2章 近年来有关中药配方颗粒的研究内容</w:t>
      </w:r>
      <w:r>
        <w:rPr>
          <w:rFonts w:hint="eastAsia"/>
        </w:rPr>
        <w:br/>
      </w:r>
      <w:r>
        <w:rPr>
          <w:rFonts w:hint="eastAsia"/>
        </w:rPr>
        <w:t>　　第1节 对制备工艺的研究</w:t>
      </w:r>
      <w:r>
        <w:rPr>
          <w:rFonts w:hint="eastAsia"/>
        </w:rPr>
        <w:br/>
      </w:r>
      <w:r>
        <w:rPr>
          <w:rFonts w:hint="eastAsia"/>
        </w:rPr>
        <w:t>　　第2节 对质量标准的研究</w:t>
      </w:r>
      <w:r>
        <w:rPr>
          <w:rFonts w:hint="eastAsia"/>
        </w:rPr>
        <w:br/>
      </w:r>
      <w:r>
        <w:rPr>
          <w:rFonts w:hint="eastAsia"/>
        </w:rPr>
        <w:t>　　第3节 中药复方的单煎合并液与合煎液的对比研究</w:t>
      </w:r>
      <w:r>
        <w:rPr>
          <w:rFonts w:hint="eastAsia"/>
        </w:rPr>
        <w:br/>
      </w:r>
      <w:r>
        <w:rPr>
          <w:rFonts w:hint="eastAsia"/>
        </w:rPr>
        <w:t>　　第4节 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中药配方颗粒的优势分析</w:t>
      </w:r>
      <w:r>
        <w:rPr>
          <w:rFonts w:hint="eastAsia"/>
        </w:rPr>
        <w:br/>
      </w:r>
      <w:r>
        <w:rPr>
          <w:rFonts w:hint="eastAsia"/>
        </w:rPr>
        <w:t>　　第1节 中医特色之精髓</w:t>
      </w:r>
      <w:r>
        <w:rPr>
          <w:rFonts w:hint="eastAsia"/>
        </w:rPr>
        <w:br/>
      </w:r>
      <w:r>
        <w:rPr>
          <w:rFonts w:hint="eastAsia"/>
        </w:rPr>
        <w:t>　　第2节 质量稳定与安全可靠</w:t>
      </w:r>
      <w:r>
        <w:rPr>
          <w:rFonts w:hint="eastAsia"/>
        </w:rPr>
        <w:br/>
      </w:r>
      <w:r>
        <w:rPr>
          <w:rFonts w:hint="eastAsia"/>
        </w:rPr>
        <w:t>　　第3节 便于贮存保管和调配</w:t>
      </w:r>
      <w:r>
        <w:rPr>
          <w:rFonts w:hint="eastAsia"/>
        </w:rPr>
        <w:br/>
      </w:r>
      <w:r>
        <w:rPr>
          <w:rFonts w:hint="eastAsia"/>
        </w:rPr>
        <w:t>　　第4节 药材利用率高</w:t>
      </w:r>
      <w:r>
        <w:rPr>
          <w:rFonts w:hint="eastAsia"/>
        </w:rPr>
        <w:br/>
      </w:r>
      <w:r>
        <w:rPr>
          <w:rFonts w:hint="eastAsia"/>
        </w:rPr>
        <w:t>　　第5节 提升中药国际市场的竞争力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中药配方颗粒的问题分析</w:t>
      </w:r>
      <w:r>
        <w:rPr>
          <w:rFonts w:hint="eastAsia"/>
        </w:rPr>
        <w:br/>
      </w:r>
      <w:r>
        <w:rPr>
          <w:rFonts w:hint="eastAsia"/>
        </w:rPr>
        <w:t>　　第1节 药物基原问题</w:t>
      </w:r>
      <w:r>
        <w:rPr>
          <w:rFonts w:hint="eastAsia"/>
        </w:rPr>
        <w:br/>
      </w:r>
      <w:r>
        <w:rPr>
          <w:rFonts w:hint="eastAsia"/>
        </w:rPr>
        <w:t>　　第2节 炮制品种问题</w:t>
      </w:r>
      <w:r>
        <w:rPr>
          <w:rFonts w:hint="eastAsia"/>
        </w:rPr>
        <w:br/>
      </w:r>
      <w:r>
        <w:rPr>
          <w:rFonts w:hint="eastAsia"/>
        </w:rPr>
        <w:t>　　第3节 质量标准问题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中药配方颗粒市场前景分析</w:t>
      </w:r>
      <w:r>
        <w:rPr>
          <w:rFonts w:hint="eastAsia"/>
        </w:rPr>
        <w:br/>
      </w:r>
      <w:r>
        <w:rPr>
          <w:rFonts w:hint="eastAsia"/>
        </w:rPr>
        <w:t>　　第1节 市场优势分析</w:t>
      </w:r>
      <w:r>
        <w:rPr>
          <w:rFonts w:hint="eastAsia"/>
        </w:rPr>
        <w:br/>
      </w:r>
      <w:r>
        <w:rPr>
          <w:rFonts w:hint="eastAsia"/>
        </w:rPr>
        <w:t>　　第2节 市场劣势分析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中药配方颗粒国际竞争优势分析</w:t>
      </w:r>
      <w:r>
        <w:rPr>
          <w:rFonts w:hint="eastAsia"/>
        </w:rPr>
        <w:br/>
      </w:r>
      <w:r>
        <w:rPr>
          <w:rFonts w:hint="eastAsia"/>
        </w:rPr>
        <w:t>　　第1节 国际认可的工艺技术、质量控制标准</w:t>
      </w:r>
      <w:r>
        <w:rPr>
          <w:rFonts w:hint="eastAsia"/>
        </w:rPr>
        <w:br/>
      </w:r>
      <w:r>
        <w:rPr>
          <w:rFonts w:hint="eastAsia"/>
        </w:rPr>
        <w:t>　　第2节 国际认可的安全性评价标准</w:t>
      </w:r>
      <w:r>
        <w:rPr>
          <w:rFonts w:hint="eastAsia"/>
        </w:rPr>
        <w:br/>
      </w:r>
      <w:r>
        <w:rPr>
          <w:rFonts w:hint="eastAsia"/>
        </w:rPr>
        <w:t>　　第3节 国际认可的方便剂型</w:t>
      </w:r>
      <w:r>
        <w:rPr>
          <w:rFonts w:hint="eastAsia"/>
        </w:rPr>
        <w:br/>
      </w:r>
      <w:r>
        <w:rPr>
          <w:rFonts w:hint="eastAsia"/>
        </w:rPr>
        <w:t>　　第4节 解决中药饮片疗效的“不确定性”问题</w:t>
      </w:r>
      <w:r>
        <w:rPr>
          <w:rFonts w:hint="eastAsia"/>
        </w:rPr>
        <w:br/>
      </w:r>
      <w:r>
        <w:rPr>
          <w:rFonts w:hint="eastAsia"/>
        </w:rPr>
        <w:t>　　　　　　1.提高附加值和竞争力</w:t>
      </w:r>
      <w:r>
        <w:rPr>
          <w:rFonts w:hint="eastAsia"/>
        </w:rPr>
        <w:br/>
      </w:r>
      <w:r>
        <w:rPr>
          <w:rFonts w:hint="eastAsia"/>
        </w:rPr>
        <w:t>　　　　　　2.节约原药材资源</w:t>
      </w:r>
      <w:r>
        <w:rPr>
          <w:rFonts w:hint="eastAsia"/>
        </w:rPr>
        <w:br/>
      </w:r>
      <w:r>
        <w:rPr>
          <w:rFonts w:hint="eastAsia"/>
        </w:rPr>
        <w:t>　　　　　　3.以药促医</w:t>
      </w:r>
      <w:r>
        <w:rPr>
          <w:rFonts w:hint="eastAsia"/>
        </w:rPr>
        <w:br/>
      </w:r>
      <w:r>
        <w:rPr>
          <w:rFonts w:hint="eastAsia"/>
        </w:rPr>
        <w:t>　　第5节 新工艺、新技术在中药配方颗粒生产和质量控制中的应用分析</w:t>
      </w:r>
      <w:r>
        <w:rPr>
          <w:rFonts w:hint="eastAsia"/>
        </w:rPr>
        <w:br/>
      </w:r>
      <w:r>
        <w:rPr>
          <w:rFonts w:hint="eastAsia"/>
        </w:rPr>
        <w:t>　　　　　　1.超临界二氧化碳萃取技术</w:t>
      </w:r>
      <w:r>
        <w:rPr>
          <w:rFonts w:hint="eastAsia"/>
        </w:rPr>
        <w:br/>
      </w:r>
      <w:r>
        <w:rPr>
          <w:rFonts w:hint="eastAsia"/>
        </w:rPr>
        <w:t>　　　　　　2.超细粉体技术</w:t>
      </w:r>
      <w:r>
        <w:rPr>
          <w:rFonts w:hint="eastAsia"/>
        </w:rPr>
        <w:br/>
      </w:r>
      <w:r>
        <w:rPr>
          <w:rFonts w:hint="eastAsia"/>
        </w:rPr>
        <w:t>　　　　　　3.超滤技术</w:t>
      </w:r>
      <w:r>
        <w:rPr>
          <w:rFonts w:hint="eastAsia"/>
        </w:rPr>
        <w:br/>
      </w:r>
      <w:r>
        <w:rPr>
          <w:rFonts w:hint="eastAsia"/>
        </w:rPr>
        <w:t>　　　　　　4.吸附分离技术</w:t>
      </w:r>
      <w:r>
        <w:rPr>
          <w:rFonts w:hint="eastAsia"/>
        </w:rPr>
        <w:br/>
      </w:r>
      <w:r>
        <w:rPr>
          <w:rFonts w:hint="eastAsia"/>
        </w:rPr>
        <w:t>　　　　　　5.喷雾干燥技术</w:t>
      </w:r>
      <w:r>
        <w:rPr>
          <w:rFonts w:hint="eastAsia"/>
        </w:rPr>
        <w:br/>
      </w:r>
      <w:r>
        <w:rPr>
          <w:rFonts w:hint="eastAsia"/>
        </w:rPr>
        <w:t>　　　　　　6.干法造粒技术</w:t>
      </w:r>
      <w:r>
        <w:rPr>
          <w:rFonts w:hint="eastAsia"/>
        </w:rPr>
        <w:br/>
      </w:r>
      <w:r>
        <w:rPr>
          <w:rFonts w:hint="eastAsia"/>
        </w:rPr>
        <w:t>　　　　　　7.β-环糊精包合技术</w:t>
      </w:r>
      <w:r>
        <w:rPr>
          <w:rFonts w:hint="eastAsia"/>
        </w:rPr>
        <w:br/>
      </w:r>
      <w:r>
        <w:rPr>
          <w:rFonts w:hint="eastAsia"/>
        </w:rPr>
        <w:t>　　　　　　8.现代分析仪器的应用</w:t>
      </w:r>
      <w:r>
        <w:rPr>
          <w:rFonts w:hint="eastAsia"/>
        </w:rPr>
        <w:br/>
      </w:r>
      <w:r>
        <w:rPr>
          <w:rFonts w:hint="eastAsia"/>
        </w:rPr>
        <w:t>　　第6节 中药配方颗粒在国际化进程中存在的问题</w:t>
      </w:r>
      <w:r>
        <w:rPr>
          <w:rFonts w:hint="eastAsia"/>
        </w:rPr>
        <w:br/>
      </w:r>
      <w:r>
        <w:rPr>
          <w:rFonts w:hint="eastAsia"/>
        </w:rPr>
        <w:t>　　　　　　1.市场准入问题</w:t>
      </w:r>
      <w:r>
        <w:rPr>
          <w:rFonts w:hint="eastAsia"/>
        </w:rPr>
        <w:br/>
      </w:r>
      <w:r>
        <w:rPr>
          <w:rFonts w:hint="eastAsia"/>
        </w:rPr>
        <w:t>　　　　　　2.产品规格和品质问题</w:t>
      </w:r>
      <w:r>
        <w:rPr>
          <w:rFonts w:hint="eastAsia"/>
        </w:rPr>
        <w:br/>
      </w:r>
      <w:r>
        <w:rPr>
          <w:rFonts w:hint="eastAsia"/>
        </w:rPr>
        <w:t>　　　　　　3.市场网络建设问题</w:t>
      </w:r>
      <w:r>
        <w:rPr>
          <w:rFonts w:hint="eastAsia"/>
        </w:rPr>
        <w:br/>
      </w:r>
      <w:r>
        <w:rPr>
          <w:rFonts w:hint="eastAsia"/>
        </w:rPr>
        <w:t>　　　　　　4.企业间恶性竞争问题</w:t>
      </w:r>
      <w:r>
        <w:rPr>
          <w:rFonts w:hint="eastAsia"/>
        </w:rPr>
        <w:br/>
      </w:r>
      <w:r>
        <w:rPr>
          <w:rFonts w:hint="eastAsia"/>
        </w:rPr>
        <w:t>　　第7节 发展对策及其建议</w:t>
      </w:r>
      <w:r>
        <w:rPr>
          <w:rFonts w:hint="eastAsia"/>
        </w:rPr>
        <w:br/>
      </w:r>
      <w:r>
        <w:rPr>
          <w:rFonts w:hint="eastAsia"/>
        </w:rPr>
        <w:t>　　　　　　1.加强中药材GAP生产基地建设，稳定原料来源</w:t>
      </w:r>
      <w:r>
        <w:rPr>
          <w:rFonts w:hint="eastAsia"/>
        </w:rPr>
        <w:br/>
      </w:r>
      <w:r>
        <w:rPr>
          <w:rFonts w:hint="eastAsia"/>
        </w:rPr>
        <w:t>　　　　　　2.规范配方颗粒生产工艺</w:t>
      </w:r>
      <w:r>
        <w:rPr>
          <w:rFonts w:hint="eastAsia"/>
        </w:rPr>
        <w:br/>
      </w:r>
      <w:r>
        <w:rPr>
          <w:rFonts w:hint="eastAsia"/>
        </w:rPr>
        <w:t>　　　　　　3.建立相对统一的质量标准</w:t>
      </w:r>
      <w:r>
        <w:rPr>
          <w:rFonts w:hint="eastAsia"/>
        </w:rPr>
        <w:br/>
      </w:r>
      <w:r>
        <w:rPr>
          <w:rFonts w:hint="eastAsia"/>
        </w:rPr>
        <w:t>　　　　　　4.增加复方配方颗粒品种的研发生产</w:t>
      </w:r>
      <w:r>
        <w:rPr>
          <w:rFonts w:hint="eastAsia"/>
        </w:rPr>
        <w:br/>
      </w:r>
      <w:r>
        <w:rPr>
          <w:rFonts w:hint="eastAsia"/>
        </w:rPr>
        <w:t>　　　　　　5.加强产品宣传，以医带药</w:t>
      </w:r>
      <w:r>
        <w:rPr>
          <w:rFonts w:hint="eastAsia"/>
        </w:rPr>
        <w:br/>
      </w:r>
      <w:r>
        <w:rPr>
          <w:rFonts w:hint="eastAsia"/>
        </w:rPr>
        <w:t>　　　　　　6.政府协调，规范操作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中药配方颗粒研究现状</w:t>
      </w:r>
      <w:r>
        <w:rPr>
          <w:rFonts w:hint="eastAsia"/>
        </w:rPr>
        <w:br/>
      </w:r>
      <w:r>
        <w:rPr>
          <w:rFonts w:hint="eastAsia"/>
        </w:rPr>
        <w:t>　　第1节 生产工艺的研究</w:t>
      </w:r>
      <w:r>
        <w:rPr>
          <w:rFonts w:hint="eastAsia"/>
        </w:rPr>
        <w:br/>
      </w:r>
      <w:r>
        <w:rPr>
          <w:rFonts w:hint="eastAsia"/>
        </w:rPr>
        <w:t>　　第2节 质量标准的研究</w:t>
      </w:r>
      <w:r>
        <w:rPr>
          <w:rFonts w:hint="eastAsia"/>
        </w:rPr>
        <w:br/>
      </w:r>
      <w:r>
        <w:rPr>
          <w:rFonts w:hint="eastAsia"/>
        </w:rPr>
        <w:t>　　第3节 有效物质的研究</w:t>
      </w:r>
      <w:r>
        <w:rPr>
          <w:rFonts w:hint="eastAsia"/>
        </w:rPr>
        <w:br/>
      </w:r>
      <w:r>
        <w:rPr>
          <w:rFonts w:hint="eastAsia"/>
        </w:rPr>
        <w:t>　　第4节 与传统煎煮的中药复方汤剂临床药效的比较研究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中药配方颗粒临床使用评价</w:t>
      </w:r>
      <w:r>
        <w:rPr>
          <w:rFonts w:hint="eastAsia"/>
        </w:rPr>
        <w:br/>
      </w:r>
      <w:r>
        <w:rPr>
          <w:rFonts w:hint="eastAsia"/>
        </w:rPr>
        <w:t>　　第1节 有利方面</w:t>
      </w:r>
      <w:r>
        <w:rPr>
          <w:rFonts w:hint="eastAsia"/>
        </w:rPr>
        <w:br/>
      </w:r>
      <w:r>
        <w:rPr>
          <w:rFonts w:hint="eastAsia"/>
        </w:rPr>
        <w:t>　　　　　　1.质量可控</w:t>
      </w:r>
      <w:r>
        <w:rPr>
          <w:rFonts w:hint="eastAsia"/>
        </w:rPr>
        <w:br/>
      </w:r>
      <w:r>
        <w:rPr>
          <w:rFonts w:hint="eastAsia"/>
        </w:rPr>
        <w:t>　　　　　　2.疗效确切</w:t>
      </w:r>
      <w:r>
        <w:rPr>
          <w:rFonts w:hint="eastAsia"/>
        </w:rPr>
        <w:br/>
      </w:r>
      <w:r>
        <w:rPr>
          <w:rFonts w:hint="eastAsia"/>
        </w:rPr>
        <w:t>　　　　　　3.贮存服用</w:t>
      </w:r>
      <w:r>
        <w:rPr>
          <w:rFonts w:hint="eastAsia"/>
        </w:rPr>
        <w:br/>
      </w:r>
      <w:r>
        <w:rPr>
          <w:rFonts w:hint="eastAsia"/>
        </w:rPr>
        <w:t>　　　　　　4.处方调配</w:t>
      </w:r>
      <w:r>
        <w:rPr>
          <w:rFonts w:hint="eastAsia"/>
        </w:rPr>
        <w:br/>
      </w:r>
      <w:r>
        <w:rPr>
          <w:rFonts w:hint="eastAsia"/>
        </w:rPr>
        <w:t>　　　　　　5.性价比</w:t>
      </w:r>
      <w:r>
        <w:rPr>
          <w:rFonts w:hint="eastAsia"/>
        </w:rPr>
        <w:br/>
      </w:r>
      <w:r>
        <w:rPr>
          <w:rFonts w:hint="eastAsia"/>
        </w:rPr>
        <w:t>　　第2节 中-智-林-　不足之处</w:t>
      </w:r>
      <w:r>
        <w:rPr>
          <w:rFonts w:hint="eastAsia"/>
        </w:rPr>
        <w:br/>
      </w:r>
      <w:r>
        <w:rPr>
          <w:rFonts w:hint="eastAsia"/>
        </w:rPr>
        <w:t>　　　　　　1.原材料的质量不确定</w:t>
      </w:r>
      <w:r>
        <w:rPr>
          <w:rFonts w:hint="eastAsia"/>
        </w:rPr>
        <w:br/>
      </w:r>
      <w:r>
        <w:rPr>
          <w:rFonts w:hint="eastAsia"/>
        </w:rPr>
        <w:t>　　　　　　2.煎与合煎在成分上存在着差异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485a7652f4b36" w:history="1">
        <w:r>
          <w:rPr>
            <w:rStyle w:val="Hyperlink"/>
          </w:rPr>
          <w:t>中药配方颗粒发展分析及国际化问题研究报告（2007）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485a7652f4b36" w:history="1">
        <w:r>
          <w:rPr>
            <w:rStyle w:val="Hyperlink"/>
          </w:rPr>
          <w:t>https://www.20087.com/2007-08/R_zhongyaopeifangkelifazhanfenxijiguojBaoGao.html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8d5a6b00147cd" w:history="1">
      <w:r>
        <w:rPr>
          <w:rStyle w:val="Hyperlink"/>
        </w:rPr>
        <w:t>中药配方颗粒发展分析及国际化问题研究报告（2007）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yaopeifangkelifazhanfenxijiguojBaoGao.html" TargetMode="External" Id="R1e0485a7652f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yaopeifangkelifazhanfenxijiguojBaoGao.html" TargetMode="External" Id="Rb178d5a6b001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2007-08-17T01:55:00Z</dcterms:created>
  <dcterms:modified xsi:type="dcterms:W3CDTF">2007-08-17T02:55:00Z</dcterms:modified>
  <dc:subject>中药配方颗粒发展分析及国际化问题研究报告（2007）</dc:subject>
  <dc:title>中药配方颗粒发展分析及国际化问题研究报告（2007）</dc:title>
  <cp:keywords>中药配方颗粒发展分析及国际化问题研究报告（2007）</cp:keywords>
  <dc:description>中药配方颗粒发展分析及国际化问题研究报告（2007）</dc:description>
</cp:coreProperties>
</file>