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f37ed16ea4ff8" w:history="1">
              <w:r>
                <w:rPr>
                  <w:rStyle w:val="Hyperlink"/>
                </w:rPr>
                <w:t>辽宁省进出口贸易发展及其结构研究报告（2007）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f37ed16ea4ff8" w:history="1">
              <w:r>
                <w:rPr>
                  <w:rStyle w:val="Hyperlink"/>
                </w:rPr>
                <w:t>辽宁省进出口贸易发展及其结构研究报告（2007）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f37ed16ea4ff8" w:history="1">
                <w:r>
                  <w:rPr>
                    <w:rStyle w:val="Hyperlink"/>
                  </w:rPr>
                  <w:t>https://www.20087.com/2007-08/R_liaoningshengjinchukoumaoyifazhanjiqBaoGao.html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辽宁进出口贸易发展分析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1．出口现状分析</w:t>
      </w:r>
      <w:r>
        <w:rPr>
          <w:rFonts w:hint="eastAsia"/>
        </w:rPr>
        <w:br/>
      </w:r>
      <w:r>
        <w:rPr>
          <w:rFonts w:hint="eastAsia"/>
        </w:rPr>
        <w:t>　　　　　　2．进口现状分析</w:t>
      </w:r>
      <w:r>
        <w:rPr>
          <w:rFonts w:hint="eastAsia"/>
        </w:rPr>
        <w:br/>
      </w:r>
      <w:r>
        <w:rPr>
          <w:rFonts w:hint="eastAsia"/>
        </w:rPr>
        <w:t>　　第3节 发展动因分析</w:t>
      </w:r>
      <w:r>
        <w:rPr>
          <w:rFonts w:hint="eastAsia"/>
        </w:rPr>
        <w:br/>
      </w:r>
      <w:r>
        <w:rPr>
          <w:rFonts w:hint="eastAsia"/>
        </w:rPr>
        <w:t>　　　　　　1．外商（港澳台）直接投资</w:t>
      </w:r>
      <w:r>
        <w:rPr>
          <w:rFonts w:hint="eastAsia"/>
        </w:rPr>
        <w:br/>
      </w:r>
      <w:r>
        <w:rPr>
          <w:rFonts w:hint="eastAsia"/>
        </w:rPr>
        <w:t>　　　　　　2．政府积极推动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辽宁进出口贸易结构分析</w:t>
      </w:r>
      <w:r>
        <w:rPr>
          <w:rFonts w:hint="eastAsia"/>
        </w:rPr>
        <w:br/>
      </w:r>
      <w:r>
        <w:rPr>
          <w:rFonts w:hint="eastAsia"/>
        </w:rPr>
        <w:t>　　第1节 产品构成分析</w:t>
      </w:r>
      <w:r>
        <w:rPr>
          <w:rFonts w:hint="eastAsia"/>
        </w:rPr>
        <w:br/>
      </w:r>
      <w:r>
        <w:rPr>
          <w:rFonts w:hint="eastAsia"/>
        </w:rPr>
        <w:t>　　第2节 贸易形式分析</w:t>
      </w:r>
      <w:r>
        <w:rPr>
          <w:rFonts w:hint="eastAsia"/>
        </w:rPr>
        <w:br/>
      </w:r>
      <w:r>
        <w:rPr>
          <w:rFonts w:hint="eastAsia"/>
        </w:rPr>
        <w:t>　　第3节 贸易主体分析</w:t>
      </w:r>
      <w:r>
        <w:rPr>
          <w:rFonts w:hint="eastAsia"/>
        </w:rPr>
        <w:br/>
      </w:r>
      <w:r>
        <w:rPr>
          <w:rFonts w:hint="eastAsia"/>
        </w:rPr>
        <w:t>　　　　　　1．引进外资分析</w:t>
      </w:r>
      <w:r>
        <w:rPr>
          <w:rFonts w:hint="eastAsia"/>
        </w:rPr>
        <w:br/>
      </w:r>
      <w:r>
        <w:rPr>
          <w:rFonts w:hint="eastAsia"/>
        </w:rPr>
        <w:t>　　　　　　2．私营企业发展分析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辽宁进出口贸易结构调整分析</w:t>
      </w:r>
      <w:r>
        <w:rPr>
          <w:rFonts w:hint="eastAsia"/>
        </w:rPr>
        <w:br/>
      </w:r>
      <w:r>
        <w:rPr>
          <w:rFonts w:hint="eastAsia"/>
        </w:rPr>
        <w:t>　　第1节 发展机遇分析</w:t>
      </w:r>
      <w:r>
        <w:rPr>
          <w:rFonts w:hint="eastAsia"/>
        </w:rPr>
        <w:br/>
      </w:r>
      <w:r>
        <w:rPr>
          <w:rFonts w:hint="eastAsia"/>
        </w:rPr>
        <w:t>　　第2节 调整方向分析</w:t>
      </w:r>
      <w:r>
        <w:rPr>
          <w:rFonts w:hint="eastAsia"/>
        </w:rPr>
        <w:br/>
      </w:r>
      <w:r>
        <w:rPr>
          <w:rFonts w:hint="eastAsia"/>
        </w:rPr>
        <w:t>　　　　　　1．出口商品多元化</w:t>
      </w:r>
      <w:r>
        <w:rPr>
          <w:rFonts w:hint="eastAsia"/>
        </w:rPr>
        <w:br/>
      </w:r>
      <w:r>
        <w:rPr>
          <w:rFonts w:hint="eastAsia"/>
        </w:rPr>
        <w:t>　　　　　　2．贸易主体多元化</w:t>
      </w:r>
      <w:r>
        <w:rPr>
          <w:rFonts w:hint="eastAsia"/>
        </w:rPr>
        <w:br/>
      </w:r>
      <w:r>
        <w:rPr>
          <w:rFonts w:hint="eastAsia"/>
        </w:rPr>
        <w:t>　　　　　　3．老工业基地调整分析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出口退税政策对辽宁出口企业的影响分析</w:t>
      </w:r>
      <w:r>
        <w:rPr>
          <w:rFonts w:hint="eastAsia"/>
        </w:rPr>
        <w:br/>
      </w:r>
      <w:r>
        <w:rPr>
          <w:rFonts w:hint="eastAsia"/>
        </w:rPr>
        <w:t>　　第1节 政策影响分析</w:t>
      </w:r>
      <w:r>
        <w:rPr>
          <w:rFonts w:hint="eastAsia"/>
        </w:rPr>
        <w:br/>
      </w:r>
      <w:r>
        <w:rPr>
          <w:rFonts w:hint="eastAsia"/>
        </w:rPr>
        <w:t>　　第2节 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辽宁省自主出口名牌产品分析</w:t>
      </w:r>
      <w:r>
        <w:rPr>
          <w:rFonts w:hint="eastAsia"/>
        </w:rPr>
        <w:br/>
      </w:r>
      <w:r>
        <w:rPr>
          <w:rFonts w:hint="eastAsia"/>
        </w:rPr>
        <w:t>　　第1节 沈阳机床厂数控车床</w:t>
      </w:r>
      <w:r>
        <w:rPr>
          <w:rFonts w:hint="eastAsia"/>
        </w:rPr>
        <w:br/>
      </w:r>
      <w:r>
        <w:rPr>
          <w:rFonts w:hint="eastAsia"/>
        </w:rPr>
        <w:t>　　第2节 华晨金杯汽车</w:t>
      </w:r>
      <w:r>
        <w:rPr>
          <w:rFonts w:hint="eastAsia"/>
        </w:rPr>
        <w:br/>
      </w:r>
      <w:r>
        <w:rPr>
          <w:rFonts w:hint="eastAsia"/>
        </w:rPr>
        <w:t>　　第3节 冰山集团制冷设备</w:t>
      </w:r>
      <w:r>
        <w:rPr>
          <w:rFonts w:hint="eastAsia"/>
        </w:rPr>
        <w:br/>
      </w:r>
      <w:r>
        <w:rPr>
          <w:rFonts w:hint="eastAsia"/>
        </w:rPr>
        <w:t>　　第4节 抚顺永茂工程机械公司塔式起重机</w:t>
      </w:r>
      <w:r>
        <w:rPr>
          <w:rFonts w:hint="eastAsia"/>
        </w:rPr>
        <w:br/>
      </w:r>
      <w:r>
        <w:rPr>
          <w:rFonts w:hint="eastAsia"/>
        </w:rPr>
        <w:t>　　第5节 博林特电梯</w:t>
      </w:r>
      <w:r>
        <w:rPr>
          <w:rFonts w:hint="eastAsia"/>
        </w:rPr>
        <w:br/>
      </w:r>
      <w:r>
        <w:rPr>
          <w:rFonts w:hint="eastAsia"/>
        </w:rPr>
        <w:t>　　第6节 营口诺的斯卡钢琴</w:t>
      </w:r>
      <w:r>
        <w:rPr>
          <w:rFonts w:hint="eastAsia"/>
        </w:rPr>
        <w:br/>
      </w:r>
      <w:r>
        <w:rPr>
          <w:rFonts w:hint="eastAsia"/>
        </w:rPr>
        <w:t>　　第7节 忠旺集团铝合金型材</w:t>
      </w:r>
      <w:r>
        <w:rPr>
          <w:rFonts w:hint="eastAsia"/>
        </w:rPr>
        <w:br/>
      </w:r>
      <w:r>
        <w:rPr>
          <w:rFonts w:hint="eastAsia"/>
        </w:rPr>
        <w:t>　　第8节 朝阳浪马轮胎</w:t>
      </w:r>
      <w:r>
        <w:rPr>
          <w:rFonts w:hint="eastAsia"/>
        </w:rPr>
        <w:br/>
      </w:r>
      <w:r>
        <w:rPr>
          <w:rFonts w:hint="eastAsia"/>
        </w:rPr>
        <w:t>　　第9节 东北制药厂西药原料药</w:t>
      </w:r>
      <w:r>
        <w:rPr>
          <w:rFonts w:hint="eastAsia"/>
        </w:rPr>
        <w:br/>
      </w:r>
      <w:r>
        <w:rPr>
          <w:rFonts w:hint="eastAsia"/>
        </w:rPr>
        <w:t>　　第10节 中.智.林.　大杨创世西服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图1：1996年―2006年辽宁省出口年平均增长率与对外贸易年平均增长率比较</w:t>
      </w:r>
      <w:r>
        <w:rPr>
          <w:rFonts w:hint="eastAsia"/>
        </w:rPr>
        <w:br/>
      </w:r>
      <w:r>
        <w:rPr>
          <w:rFonts w:hint="eastAsia"/>
        </w:rPr>
        <w:t>　　图2：钢材、彩色电视机、机床、船舶、轮胎、皮鞋、服装等产品出口依存度比较</w:t>
      </w:r>
      <w:r>
        <w:rPr>
          <w:rFonts w:hint="eastAsia"/>
        </w:rPr>
        <w:br/>
      </w:r>
      <w:r>
        <w:rPr>
          <w:rFonts w:hint="eastAsia"/>
        </w:rPr>
        <w:t>　　图3：2004、2005、2006年全社会固定资产投资增长率及其比较</w:t>
      </w:r>
      <w:r>
        <w:rPr>
          <w:rFonts w:hint="eastAsia"/>
        </w:rPr>
        <w:br/>
      </w:r>
      <w:r>
        <w:rPr>
          <w:rFonts w:hint="eastAsia"/>
        </w:rPr>
        <w:t>　　图4：2004、2005、2006年全社会固定资产投资增长率与2002―2006年年均增长率比较</w:t>
      </w:r>
      <w:r>
        <w:rPr>
          <w:rFonts w:hint="eastAsia"/>
        </w:rPr>
        <w:br/>
      </w:r>
      <w:r>
        <w:rPr>
          <w:rFonts w:hint="eastAsia"/>
        </w:rPr>
        <w:t>　　图5：2006年电子元器件、计算机零部件、汽车零部件、通讯器材零部件进口占总进品的比重</w:t>
      </w:r>
      <w:r>
        <w:rPr>
          <w:rFonts w:hint="eastAsia"/>
        </w:rPr>
        <w:br/>
      </w:r>
      <w:r>
        <w:rPr>
          <w:rFonts w:hint="eastAsia"/>
        </w:rPr>
        <w:t>　　图6：2006年进口资本品和中间品占全部进口总额的比重</w:t>
      </w:r>
      <w:r>
        <w:rPr>
          <w:rFonts w:hint="eastAsia"/>
        </w:rPr>
        <w:br/>
      </w:r>
      <w:r>
        <w:rPr>
          <w:rFonts w:hint="eastAsia"/>
        </w:rPr>
        <w:t>　　图7：能源类的原油、成品油以及矿产类的锰矿砂的进品增幅比较</w:t>
      </w:r>
      <w:r>
        <w:rPr>
          <w:rFonts w:hint="eastAsia"/>
        </w:rPr>
        <w:br/>
      </w:r>
      <w:r>
        <w:rPr>
          <w:rFonts w:hint="eastAsia"/>
        </w:rPr>
        <w:t>　　图8：2006年辽宁FDI占当年全国FDI总额的比重</w:t>
      </w:r>
      <w:r>
        <w:rPr>
          <w:rFonts w:hint="eastAsia"/>
        </w:rPr>
        <w:br/>
      </w:r>
      <w:r>
        <w:rPr>
          <w:rFonts w:hint="eastAsia"/>
        </w:rPr>
        <w:t>　　图9：2006年末工商登记注册的现有外资企业中制造业的占比</w:t>
      </w:r>
      <w:r>
        <w:rPr>
          <w:rFonts w:hint="eastAsia"/>
        </w:rPr>
        <w:br/>
      </w:r>
      <w:r>
        <w:rPr>
          <w:rFonts w:hint="eastAsia"/>
        </w:rPr>
        <w:t>　　图10：2006年工商登记注册的新批外资企业中投向制造业企业的占比</w:t>
      </w:r>
      <w:r>
        <w:rPr>
          <w:rFonts w:hint="eastAsia"/>
        </w:rPr>
        <w:br/>
      </w:r>
      <w:r>
        <w:rPr>
          <w:rFonts w:hint="eastAsia"/>
        </w:rPr>
        <w:t>　　图11：2006年工商登记注册的新批外资企业中投向制造业资金的占比</w:t>
      </w:r>
      <w:r>
        <w:rPr>
          <w:rFonts w:hint="eastAsia"/>
        </w:rPr>
        <w:br/>
      </w:r>
      <w:r>
        <w:rPr>
          <w:rFonts w:hint="eastAsia"/>
        </w:rPr>
        <w:t>　　图12：2006年辽宁外商（港澳台）投资企业的出口额占全省出口总值的比重</w:t>
      </w:r>
      <w:r>
        <w:rPr>
          <w:rFonts w:hint="eastAsia"/>
        </w:rPr>
        <w:br/>
      </w:r>
      <w:r>
        <w:rPr>
          <w:rFonts w:hint="eastAsia"/>
        </w:rPr>
        <w:t>　　图13：2006年辽宁外商（港澳台）投资企业的进口额占全省出口总值的比重</w:t>
      </w:r>
      <w:r>
        <w:rPr>
          <w:rFonts w:hint="eastAsia"/>
        </w:rPr>
        <w:br/>
      </w:r>
      <w:r>
        <w:rPr>
          <w:rFonts w:hint="eastAsia"/>
        </w:rPr>
        <w:t>　　图14：2006年辽宁外商（港澳台）投资企业的出口额进口额比重的比较</w:t>
      </w:r>
      <w:r>
        <w:rPr>
          <w:rFonts w:hint="eastAsia"/>
        </w:rPr>
        <w:br/>
      </w:r>
      <w:r>
        <w:rPr>
          <w:rFonts w:hint="eastAsia"/>
        </w:rPr>
        <w:t>　　图15：辽宁外资企业出口额在GDP中占比</w:t>
      </w:r>
      <w:r>
        <w:rPr>
          <w:rFonts w:hint="eastAsia"/>
        </w:rPr>
        <w:br/>
      </w:r>
      <w:r>
        <w:rPr>
          <w:rFonts w:hint="eastAsia"/>
        </w:rPr>
        <w:t>　　图16：2000年辽宁机电产品出口在全省出口总额中的比重</w:t>
      </w:r>
      <w:r>
        <w:rPr>
          <w:rFonts w:hint="eastAsia"/>
        </w:rPr>
        <w:br/>
      </w:r>
      <w:r>
        <w:rPr>
          <w:rFonts w:hint="eastAsia"/>
        </w:rPr>
        <w:t>　　图17：近几年全省机电产品出口份额在出口总额中的比重</w:t>
      </w:r>
      <w:r>
        <w:rPr>
          <w:rFonts w:hint="eastAsia"/>
        </w:rPr>
        <w:br/>
      </w:r>
      <w:r>
        <w:rPr>
          <w:rFonts w:hint="eastAsia"/>
        </w:rPr>
        <w:t>　　图18：2006年与2005年出口总额比较</w:t>
      </w:r>
      <w:r>
        <w:rPr>
          <w:rFonts w:hint="eastAsia"/>
        </w:rPr>
        <w:br/>
      </w:r>
      <w:r>
        <w:rPr>
          <w:rFonts w:hint="eastAsia"/>
        </w:rPr>
        <w:t>　　图19：2006年与2005年高新技术产品出口额比较</w:t>
      </w:r>
      <w:r>
        <w:rPr>
          <w:rFonts w:hint="eastAsia"/>
        </w:rPr>
        <w:br/>
      </w:r>
      <w:r>
        <w:rPr>
          <w:rFonts w:hint="eastAsia"/>
        </w:rPr>
        <w:t>　　图20：2005年高新技术产品出口额占出口总额的比重</w:t>
      </w:r>
      <w:r>
        <w:rPr>
          <w:rFonts w:hint="eastAsia"/>
        </w:rPr>
        <w:br/>
      </w:r>
      <w:r>
        <w:rPr>
          <w:rFonts w:hint="eastAsia"/>
        </w:rPr>
        <w:t>　　图21：2006年高新技术产品出口额占出口总额的比重</w:t>
      </w:r>
      <w:r>
        <w:rPr>
          <w:rFonts w:hint="eastAsia"/>
        </w:rPr>
        <w:br/>
      </w:r>
      <w:r>
        <w:rPr>
          <w:rFonts w:hint="eastAsia"/>
        </w:rPr>
        <w:t>　　图22：2005年与高新技术产品出口额占出口总额比重的比较</w:t>
      </w:r>
      <w:r>
        <w:rPr>
          <w:rFonts w:hint="eastAsia"/>
        </w:rPr>
        <w:br/>
      </w:r>
      <w:r>
        <w:rPr>
          <w:rFonts w:hint="eastAsia"/>
        </w:rPr>
        <w:t>　　图23：2000年加工贸易出口占全省出口总额的比重</w:t>
      </w:r>
      <w:r>
        <w:rPr>
          <w:rFonts w:hint="eastAsia"/>
        </w:rPr>
        <w:br/>
      </w:r>
      <w:r>
        <w:rPr>
          <w:rFonts w:hint="eastAsia"/>
        </w:rPr>
        <w:t>　　图24：2006年一般贸易在全省出口总额中的比重</w:t>
      </w:r>
      <w:r>
        <w:rPr>
          <w:rFonts w:hint="eastAsia"/>
        </w:rPr>
        <w:br/>
      </w:r>
      <w:r>
        <w:rPr>
          <w:rFonts w:hint="eastAsia"/>
        </w:rPr>
        <w:t>　　图25：2006年加工贸易在全省出口总额中的比重</w:t>
      </w:r>
      <w:r>
        <w:rPr>
          <w:rFonts w:hint="eastAsia"/>
        </w:rPr>
        <w:br/>
      </w:r>
      <w:r>
        <w:rPr>
          <w:rFonts w:hint="eastAsia"/>
        </w:rPr>
        <w:t>　　图26：2005年与2006年加工贸易在全省出口总额比重的比较</w:t>
      </w:r>
      <w:r>
        <w:rPr>
          <w:rFonts w:hint="eastAsia"/>
        </w:rPr>
        <w:br/>
      </w:r>
      <w:r>
        <w:rPr>
          <w:rFonts w:hint="eastAsia"/>
        </w:rPr>
        <w:t>　　图27：2006年外资企业和私营企业进出口总额占辽宁进出口总额的比重</w:t>
      </w:r>
      <w:r>
        <w:rPr>
          <w:rFonts w:hint="eastAsia"/>
        </w:rPr>
        <w:br/>
      </w:r>
      <w:r>
        <w:rPr>
          <w:rFonts w:hint="eastAsia"/>
        </w:rPr>
        <w:t>　　图28：2001―2006年辽宁私营企业出口年均增幅与全省出口总额年平均增幅的比较</w:t>
      </w:r>
      <w:r>
        <w:rPr>
          <w:rFonts w:hint="eastAsia"/>
        </w:rPr>
        <w:br/>
      </w:r>
      <w:r>
        <w:rPr>
          <w:rFonts w:hint="eastAsia"/>
        </w:rPr>
        <w:t>　　图29：2006年与2000年私营企业出口占出口总额的比重的比较</w:t>
      </w:r>
      <w:r>
        <w:rPr>
          <w:rFonts w:hint="eastAsia"/>
        </w:rPr>
        <w:br/>
      </w:r>
      <w:r>
        <w:rPr>
          <w:rFonts w:hint="eastAsia"/>
        </w:rPr>
        <w:t>　　图30：2006年出口增长额中初级、低附加值产品出口增长所占的比重</w:t>
      </w:r>
      <w:r>
        <w:rPr>
          <w:rFonts w:hint="eastAsia"/>
        </w:rPr>
        <w:br/>
      </w:r>
      <w:r>
        <w:rPr>
          <w:rFonts w:hint="eastAsia"/>
        </w:rPr>
        <w:t>　　图31：2001～2007年上半年国有企业占出口总额的比重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表1：2006年全省主要工业产品依存度分析</w:t>
      </w:r>
      <w:r>
        <w:rPr>
          <w:rFonts w:hint="eastAsia"/>
        </w:rPr>
        <w:br/>
      </w:r>
      <w:r>
        <w:rPr>
          <w:rFonts w:hint="eastAsia"/>
        </w:rPr>
        <w:t>　　表2：近年推动辽宁出口保持增长的主要产品</w:t>
      </w:r>
      <w:r>
        <w:rPr>
          <w:rFonts w:hint="eastAsia"/>
        </w:rPr>
        <w:br/>
      </w:r>
      <w:r>
        <w:rPr>
          <w:rFonts w:hint="eastAsia"/>
        </w:rPr>
        <w:t>　　表3：2002～2006年辽宁高新技术产品出口情况</w:t>
      </w:r>
      <w:r>
        <w:rPr>
          <w:rFonts w:hint="eastAsia"/>
        </w:rPr>
        <w:br/>
      </w:r>
      <w:r>
        <w:rPr>
          <w:rFonts w:hint="eastAsia"/>
        </w:rPr>
        <w:t>　　表4：2005年、2001年辽宁及全国发达省份进出口商品结构统计表</w:t>
      </w:r>
      <w:r>
        <w:rPr>
          <w:rFonts w:hint="eastAsia"/>
        </w:rPr>
        <w:br/>
      </w:r>
      <w:r>
        <w:rPr>
          <w:rFonts w:hint="eastAsia"/>
        </w:rPr>
        <w:t>　　表5：2005年、2001年辽宁及全国发达省份进出口方式与企业性质统计表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f37ed16ea4ff8" w:history="1">
        <w:r>
          <w:rPr>
            <w:rStyle w:val="Hyperlink"/>
          </w:rPr>
          <w:t>辽宁省进出口贸易发展及其结构研究报告（2007）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f37ed16ea4ff8" w:history="1">
        <w:r>
          <w:rPr>
            <w:rStyle w:val="Hyperlink"/>
          </w:rPr>
          <w:t>https://www.20087.com/2007-08/R_liaoningshengjinchukoumaoyifazhanjiqBaoGao.html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af14934934c79" w:history="1">
      <w:r>
        <w:rPr>
          <w:rStyle w:val="Hyperlink"/>
        </w:rPr>
        <w:t>辽宁省进出口贸易发展及其结构研究报告（2007）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liaoningshengjinchukoumaoyifazhanjiqBaoGao.html" TargetMode="External" Id="R5eff37ed16ea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liaoningshengjinchukoumaoyifazhanjiqBaoGao.html" TargetMode="External" Id="Rf18af1493493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2007-08-26T02:24:00Z</dcterms:created>
  <dcterms:modified xsi:type="dcterms:W3CDTF">2007-08-26T03:24:00Z</dcterms:modified>
  <dc:subject>辽宁省进出口贸易发展及其结构研究报告（2007）</dc:subject>
  <dc:title>辽宁省进出口贸易发展及其结构研究报告（2007）</dc:title>
  <cp:keywords>辽宁省进出口贸易发展及其结构研究报告（2007）</cp:keywords>
  <dc:description>辽宁省进出口贸易发展及其结构研究报告（2007）</dc:description>
</cp:coreProperties>
</file>