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52c2e985044ba" w:history="1">
              <w:r>
                <w:rPr>
                  <w:rStyle w:val="Hyperlink"/>
                </w:rPr>
                <w:t>2007年麦片行业市场研究及预测报告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52c2e985044ba" w:history="1">
              <w:r>
                <w:rPr>
                  <w:rStyle w:val="Hyperlink"/>
                </w:rPr>
                <w:t>2007年麦片行业市场研究及预测报告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f52c2e985044ba" w:history="1">
                <w:r>
                  <w:rPr>
                    <w:rStyle w:val="Hyperlink"/>
                  </w:rPr>
                  <w:t>https://www.20087.com/2007-08/R_2007nianmaipianshichangyanjiujiyuceBaoGao.html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2007年麦片行业运行状况</w:t>
      </w:r>
      <w:r>
        <w:rPr>
          <w:rFonts w:hint="eastAsia"/>
        </w:rPr>
        <w:br/>
      </w:r>
      <w:r>
        <w:rPr>
          <w:rFonts w:hint="eastAsia"/>
        </w:rPr>
        <w:t>第一章 麦片行业运行环境分析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国内麦片行业政策分析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一、麦片加工设备供应分析</w:t>
      </w:r>
      <w:r>
        <w:rPr>
          <w:rFonts w:hint="eastAsia"/>
        </w:rPr>
        <w:br/>
      </w:r>
      <w:r>
        <w:rPr>
          <w:rFonts w:hint="eastAsia"/>
        </w:rPr>
        <w:t>　　　　二、燕麦供应分析</w:t>
      </w:r>
      <w:r>
        <w:rPr>
          <w:rFonts w:hint="eastAsia"/>
        </w:rPr>
        <w:br/>
      </w:r>
      <w:r>
        <w:rPr>
          <w:rFonts w:hint="eastAsia"/>
        </w:rPr>
        <w:t>　　　　三、下游需求分析</w:t>
      </w:r>
      <w:r>
        <w:rPr>
          <w:rFonts w:hint="eastAsia"/>
        </w:rPr>
        <w:br/>
      </w:r>
      <w:r>
        <w:rPr>
          <w:rFonts w:hint="eastAsia"/>
        </w:rPr>
        <w:t>　　　　四、电力需求分析</w:t>
      </w:r>
      <w:r>
        <w:rPr>
          <w:rFonts w:hint="eastAsia"/>
        </w:rPr>
        <w:br/>
      </w:r>
      <w:r>
        <w:rPr>
          <w:rFonts w:hint="eastAsia"/>
        </w:rPr>
        <w:t>　　　　五、油价上涨分析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2007年国内麦片行业运行状况</w:t>
      </w:r>
      <w:r>
        <w:rPr>
          <w:rFonts w:hint="eastAsia"/>
        </w:rPr>
        <w:br/>
      </w:r>
      <w:r>
        <w:rPr>
          <w:rFonts w:hint="eastAsia"/>
        </w:rPr>
        <w:t>　　第一节 麦片行业总体规模分析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第一节 麦片行业产销分析</w:t>
      </w:r>
      <w:r>
        <w:rPr>
          <w:rFonts w:hint="eastAsia"/>
        </w:rPr>
        <w:br/>
      </w:r>
      <w:r>
        <w:rPr>
          <w:rFonts w:hint="eastAsia"/>
        </w:rPr>
        <w:t>　　第二节 麦片行业盈利能力分析</w:t>
      </w:r>
      <w:r>
        <w:rPr>
          <w:rFonts w:hint="eastAsia"/>
        </w:rPr>
        <w:br/>
      </w:r>
      <w:r>
        <w:rPr>
          <w:rFonts w:hint="eastAsia"/>
        </w:rPr>
        <w:t>　　第三节 麦片行业偿债能力分析</w:t>
      </w:r>
      <w:r>
        <w:rPr>
          <w:rFonts w:hint="eastAsia"/>
        </w:rPr>
        <w:br/>
      </w:r>
      <w:r>
        <w:rPr>
          <w:rFonts w:hint="eastAsia"/>
        </w:rPr>
        <w:t>　　第四节 麦片行业营运能力分析</w:t>
      </w:r>
      <w:r>
        <w:rPr>
          <w:rFonts w:hint="eastAsia"/>
        </w:rPr>
        <w:br/>
      </w:r>
      <w:r>
        <w:rPr>
          <w:rFonts w:hint="eastAsia"/>
        </w:rPr>
        <w:t>　　第六节 麦片行业重点企业简析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2007年国内重点地区麦片行业运行状况</w:t>
      </w:r>
      <w:r>
        <w:rPr>
          <w:rFonts w:hint="eastAsia"/>
        </w:rPr>
        <w:br/>
      </w:r>
      <w:r>
        <w:rPr>
          <w:rFonts w:hint="eastAsia"/>
        </w:rPr>
        <w:t>　　第一节 2007年山西省麦片行业运行情况</w:t>
      </w:r>
      <w:r>
        <w:rPr>
          <w:rFonts w:hint="eastAsia"/>
        </w:rPr>
        <w:br/>
      </w:r>
      <w:r>
        <w:rPr>
          <w:rFonts w:hint="eastAsia"/>
        </w:rPr>
        <w:t>　　　　一、山西省麦片行业产销分析</w:t>
      </w:r>
      <w:r>
        <w:rPr>
          <w:rFonts w:hint="eastAsia"/>
        </w:rPr>
        <w:br/>
      </w:r>
      <w:r>
        <w:rPr>
          <w:rFonts w:hint="eastAsia"/>
        </w:rPr>
        <w:t>　　　　二、山西省麦片行业盈利能力分析</w:t>
      </w:r>
      <w:r>
        <w:rPr>
          <w:rFonts w:hint="eastAsia"/>
        </w:rPr>
        <w:br/>
      </w:r>
      <w:r>
        <w:rPr>
          <w:rFonts w:hint="eastAsia"/>
        </w:rPr>
        <w:t>　　　　三、山西省麦片行业偿债能力分析</w:t>
      </w:r>
      <w:r>
        <w:rPr>
          <w:rFonts w:hint="eastAsia"/>
        </w:rPr>
        <w:br/>
      </w:r>
      <w:r>
        <w:rPr>
          <w:rFonts w:hint="eastAsia"/>
        </w:rPr>
        <w:t>　　　　四、山西省麦片行业营运能力分析</w:t>
      </w:r>
      <w:r>
        <w:rPr>
          <w:rFonts w:hint="eastAsia"/>
        </w:rPr>
        <w:br/>
      </w:r>
      <w:r>
        <w:rPr>
          <w:rFonts w:hint="eastAsia"/>
        </w:rPr>
        <w:t>　　第二节 2007年山东省麦片行业运行情况</w:t>
      </w:r>
      <w:r>
        <w:rPr>
          <w:rFonts w:hint="eastAsia"/>
        </w:rPr>
        <w:br/>
      </w:r>
      <w:r>
        <w:rPr>
          <w:rFonts w:hint="eastAsia"/>
        </w:rPr>
        <w:t>　　　　一、山东省麦片行业产销分析</w:t>
      </w:r>
      <w:r>
        <w:rPr>
          <w:rFonts w:hint="eastAsia"/>
        </w:rPr>
        <w:br/>
      </w:r>
      <w:r>
        <w:rPr>
          <w:rFonts w:hint="eastAsia"/>
        </w:rPr>
        <w:t>　　　　二、山东省麦片行业盈利能力分析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三、山东省麦片行业偿债能力分析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四、山东省麦片行业营运能力分析</w:t>
      </w:r>
      <w:r>
        <w:rPr>
          <w:rFonts w:hint="eastAsia"/>
        </w:rPr>
        <w:br/>
      </w:r>
      <w:r>
        <w:rPr>
          <w:rFonts w:hint="eastAsia"/>
        </w:rPr>
        <w:t>　　第三节 2007年河南省麦片行业运行情况</w:t>
      </w:r>
      <w:r>
        <w:rPr>
          <w:rFonts w:hint="eastAsia"/>
        </w:rPr>
        <w:br/>
      </w:r>
      <w:r>
        <w:rPr>
          <w:rFonts w:hint="eastAsia"/>
        </w:rPr>
        <w:t>　　　　一、河南省麦片行业产销分析</w:t>
      </w:r>
      <w:r>
        <w:rPr>
          <w:rFonts w:hint="eastAsia"/>
        </w:rPr>
        <w:br/>
      </w:r>
      <w:r>
        <w:rPr>
          <w:rFonts w:hint="eastAsia"/>
        </w:rPr>
        <w:t>　　　　二、河南省麦片行业盈利能力分析</w:t>
      </w:r>
      <w:r>
        <w:rPr>
          <w:rFonts w:hint="eastAsia"/>
        </w:rPr>
        <w:br/>
      </w:r>
      <w:r>
        <w:rPr>
          <w:rFonts w:hint="eastAsia"/>
        </w:rPr>
        <w:t>　　　　三、河南省麦片行业偿债能力分析</w:t>
      </w:r>
      <w:r>
        <w:rPr>
          <w:rFonts w:hint="eastAsia"/>
        </w:rPr>
        <w:br/>
      </w:r>
      <w:r>
        <w:rPr>
          <w:rFonts w:hint="eastAsia"/>
        </w:rPr>
        <w:t>　　　　四、河南省麦片行业营运能力分析</w:t>
      </w:r>
      <w:r>
        <w:rPr>
          <w:rFonts w:hint="eastAsia"/>
        </w:rPr>
        <w:br/>
      </w:r>
      <w:r>
        <w:rPr>
          <w:rFonts w:hint="eastAsia"/>
        </w:rPr>
        <w:t>　　第四节 2007年内蒙古麦片行业运行情况</w:t>
      </w:r>
      <w:r>
        <w:rPr>
          <w:rFonts w:hint="eastAsia"/>
        </w:rPr>
        <w:br/>
      </w:r>
      <w:r>
        <w:rPr>
          <w:rFonts w:hint="eastAsia"/>
        </w:rPr>
        <w:t>　　　　一、内蒙古麦片行业产销分析</w:t>
      </w:r>
      <w:r>
        <w:rPr>
          <w:rFonts w:hint="eastAsia"/>
        </w:rPr>
        <w:br/>
      </w:r>
      <w:r>
        <w:rPr>
          <w:rFonts w:hint="eastAsia"/>
        </w:rPr>
        <w:t>　　　　二、内蒙古麦片行业盈利能力分析</w:t>
      </w:r>
      <w:r>
        <w:rPr>
          <w:rFonts w:hint="eastAsia"/>
        </w:rPr>
        <w:br/>
      </w:r>
      <w:r>
        <w:rPr>
          <w:rFonts w:hint="eastAsia"/>
        </w:rPr>
        <w:t>　　　　三、内蒙古麦片行业偿债能力分析</w:t>
      </w:r>
      <w:r>
        <w:rPr>
          <w:rFonts w:hint="eastAsia"/>
        </w:rPr>
        <w:br/>
      </w:r>
      <w:r>
        <w:rPr>
          <w:rFonts w:hint="eastAsia"/>
        </w:rPr>
        <w:t>　　　　四、内蒙古麦片行业营运能力分析</w:t>
      </w:r>
      <w:r>
        <w:rPr>
          <w:rFonts w:hint="eastAsia"/>
        </w:rPr>
        <w:br/>
      </w:r>
      <w:r>
        <w:rPr>
          <w:rFonts w:hint="eastAsia"/>
        </w:rPr>
        <w:t>　　第五节 2007年黑龙江麦片行业运行情况</w:t>
      </w:r>
      <w:r>
        <w:rPr>
          <w:rFonts w:hint="eastAsia"/>
        </w:rPr>
        <w:br/>
      </w:r>
      <w:r>
        <w:rPr>
          <w:rFonts w:hint="eastAsia"/>
        </w:rPr>
        <w:t>　　　　一、黑龙江麦片行业产销分析</w:t>
      </w:r>
      <w:r>
        <w:rPr>
          <w:rFonts w:hint="eastAsia"/>
        </w:rPr>
        <w:br/>
      </w:r>
      <w:r>
        <w:rPr>
          <w:rFonts w:hint="eastAsia"/>
        </w:rPr>
        <w:t>　　　　二、黑龙江麦片行业盈利能力分析</w:t>
      </w:r>
      <w:r>
        <w:rPr>
          <w:rFonts w:hint="eastAsia"/>
        </w:rPr>
        <w:br/>
      </w:r>
      <w:r>
        <w:rPr>
          <w:rFonts w:hint="eastAsia"/>
        </w:rPr>
        <w:t>　　　　三、黑龙江麦片行业偿债能力分析</w:t>
      </w:r>
      <w:r>
        <w:rPr>
          <w:rFonts w:hint="eastAsia"/>
        </w:rPr>
        <w:br/>
      </w:r>
      <w:r>
        <w:rPr>
          <w:rFonts w:hint="eastAsia"/>
        </w:rPr>
        <w:t>　　　　四、黑龙江麦片行业营运能力分析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2007年国际麦片行业运行状况</w:t>
      </w:r>
      <w:r>
        <w:rPr>
          <w:rFonts w:hint="eastAsia"/>
        </w:rPr>
        <w:br/>
      </w:r>
      <w:r>
        <w:rPr>
          <w:rFonts w:hint="eastAsia"/>
        </w:rPr>
        <w:t>　　第一节 国际麦片行业发展轨迹综述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一、国际麦片行业发展历程</w:t>
      </w:r>
      <w:r>
        <w:rPr>
          <w:rFonts w:hint="eastAsia"/>
        </w:rPr>
        <w:br/>
      </w:r>
      <w:r>
        <w:rPr>
          <w:rFonts w:hint="eastAsia"/>
        </w:rPr>
        <w:t>　　　　二、国际麦片行业发展面临的问题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三、国际麦片行业技术发展现状及趋势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主要国家麦片行业发展的借鉴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麦片行业竞争状况分析</w:t>
      </w:r>
      <w:r>
        <w:rPr>
          <w:rFonts w:hint="eastAsia"/>
        </w:rPr>
        <w:br/>
      </w:r>
      <w:r>
        <w:rPr>
          <w:rFonts w:hint="eastAsia"/>
        </w:rPr>
        <w:t>第五章 麦片行业前十强省市比较分析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国内麦片竞争状况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麦片行业进出口现状与预测</w:t>
      </w:r>
      <w:r>
        <w:rPr>
          <w:rFonts w:hint="eastAsia"/>
        </w:rPr>
        <w:br/>
      </w:r>
      <w:r>
        <w:rPr>
          <w:rFonts w:hint="eastAsia"/>
        </w:rPr>
        <w:t>第七章 中国麦片进出口现状与预测</w:t>
      </w:r>
      <w:r>
        <w:rPr>
          <w:rFonts w:hint="eastAsia"/>
        </w:rPr>
        <w:br/>
      </w:r>
      <w:r>
        <w:rPr>
          <w:rFonts w:hint="eastAsia"/>
        </w:rPr>
        <w:t>　　第一节 麦片历史出口总体分析</w:t>
      </w:r>
      <w:r>
        <w:rPr>
          <w:rFonts w:hint="eastAsia"/>
        </w:rPr>
        <w:br/>
      </w:r>
      <w:r>
        <w:rPr>
          <w:rFonts w:hint="eastAsia"/>
        </w:rPr>
        <w:t>　　　　一、麦片出口总量历史汇总</w:t>
      </w:r>
      <w:r>
        <w:rPr>
          <w:rFonts w:hint="eastAsia"/>
        </w:rPr>
        <w:br/>
      </w:r>
      <w:r>
        <w:rPr>
          <w:rFonts w:hint="eastAsia"/>
        </w:rPr>
        <w:t>　　　　二、麦片出口价格历史汇总</w:t>
      </w:r>
      <w:r>
        <w:rPr>
          <w:rFonts w:hint="eastAsia"/>
        </w:rPr>
        <w:br/>
      </w:r>
      <w:r>
        <w:rPr>
          <w:rFonts w:hint="eastAsia"/>
        </w:rPr>
        <w:t>　　第二节 麦片历史出口月度分析</w:t>
      </w:r>
      <w:r>
        <w:rPr>
          <w:rFonts w:hint="eastAsia"/>
        </w:rPr>
        <w:br/>
      </w:r>
      <w:r>
        <w:rPr>
          <w:rFonts w:hint="eastAsia"/>
        </w:rPr>
        <w:t>　　　　一、麦片出口总量月度走势</w:t>
      </w:r>
      <w:r>
        <w:rPr>
          <w:rFonts w:hint="eastAsia"/>
        </w:rPr>
        <w:br/>
      </w:r>
      <w:r>
        <w:rPr>
          <w:rFonts w:hint="eastAsia"/>
        </w:rPr>
        <w:t>　　　　二、麦片出口价格月度走势</w:t>
      </w:r>
      <w:r>
        <w:rPr>
          <w:rFonts w:hint="eastAsia"/>
        </w:rPr>
        <w:br/>
      </w:r>
      <w:r>
        <w:rPr>
          <w:rFonts w:hint="eastAsia"/>
        </w:rPr>
        <w:t>　　第三节 麦片主要出口地分析</w:t>
      </w:r>
      <w:r>
        <w:rPr>
          <w:rFonts w:hint="eastAsia"/>
        </w:rPr>
        <w:br/>
      </w:r>
      <w:r>
        <w:rPr>
          <w:rFonts w:hint="eastAsia"/>
        </w:rPr>
        <w:t>　　　　一、十大出口地的数量、金额分析</w:t>
      </w:r>
      <w:r>
        <w:rPr>
          <w:rFonts w:hint="eastAsia"/>
        </w:rPr>
        <w:br/>
      </w:r>
      <w:r>
        <w:rPr>
          <w:rFonts w:hint="eastAsia"/>
        </w:rPr>
        <w:t>　　　　二、十大出口地进口数量、金额月度走势</w:t>
      </w:r>
      <w:r>
        <w:rPr>
          <w:rFonts w:hint="eastAsia"/>
        </w:rPr>
        <w:br/>
      </w:r>
      <w:r>
        <w:rPr>
          <w:rFonts w:hint="eastAsia"/>
        </w:rPr>
        <w:t>　　第四节 我国麦片出口量预测</w:t>
      </w:r>
      <w:r>
        <w:rPr>
          <w:rFonts w:hint="eastAsia"/>
        </w:rPr>
        <w:br/>
      </w:r>
      <w:r>
        <w:rPr>
          <w:rFonts w:hint="eastAsia"/>
        </w:rPr>
        <w:t>　　　　一、我国麦片出口总量预测</w:t>
      </w:r>
      <w:r>
        <w:rPr>
          <w:rFonts w:hint="eastAsia"/>
        </w:rPr>
        <w:br/>
      </w:r>
      <w:r>
        <w:rPr>
          <w:rFonts w:hint="eastAsia"/>
        </w:rPr>
        <w:t>　　　　二、我国麦片出口金额预测</w:t>
      </w:r>
      <w:r>
        <w:rPr>
          <w:rFonts w:hint="eastAsia"/>
        </w:rPr>
        <w:br/>
      </w:r>
      <w:r>
        <w:rPr>
          <w:rFonts w:hint="eastAsia"/>
        </w:rPr>
        <w:t>　　第五节 我国麦片出口价格预测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麦片相关行业影响展望</w:t>
      </w:r>
      <w:r>
        <w:rPr>
          <w:rFonts w:hint="eastAsia"/>
        </w:rPr>
        <w:br/>
      </w:r>
      <w:r>
        <w:rPr>
          <w:rFonts w:hint="eastAsia"/>
        </w:rPr>
        <w:t>第八章 燕麦行业影响展望</w:t>
      </w:r>
      <w:r>
        <w:rPr>
          <w:rFonts w:hint="eastAsia"/>
        </w:rPr>
        <w:br/>
      </w:r>
      <w:r>
        <w:rPr>
          <w:rFonts w:hint="eastAsia"/>
        </w:rPr>
        <w:t>　　第一节 燕麦行业发展现状</w:t>
      </w:r>
      <w:r>
        <w:rPr>
          <w:rFonts w:hint="eastAsia"/>
        </w:rPr>
        <w:br/>
      </w:r>
      <w:r>
        <w:rPr>
          <w:rFonts w:hint="eastAsia"/>
        </w:rPr>
        <w:t>　　第二节 燕麦行业市场分析</w:t>
      </w:r>
      <w:r>
        <w:rPr>
          <w:rFonts w:hint="eastAsia"/>
        </w:rPr>
        <w:br/>
      </w:r>
      <w:r>
        <w:rPr>
          <w:rFonts w:hint="eastAsia"/>
        </w:rPr>
        <w:t>　　　　一、燕麦产销分析</w:t>
      </w:r>
      <w:r>
        <w:rPr>
          <w:rFonts w:hint="eastAsia"/>
        </w:rPr>
        <w:br/>
      </w:r>
      <w:r>
        <w:rPr>
          <w:rFonts w:hint="eastAsia"/>
        </w:rPr>
        <w:t>　　　　二、燕麦需求分析</w:t>
      </w:r>
      <w:r>
        <w:rPr>
          <w:rFonts w:hint="eastAsia"/>
        </w:rPr>
        <w:br/>
      </w:r>
      <w:r>
        <w:rPr>
          <w:rFonts w:hint="eastAsia"/>
        </w:rPr>
        <w:t>　　　　三、燕麦价格分析</w:t>
      </w:r>
      <w:r>
        <w:rPr>
          <w:rFonts w:hint="eastAsia"/>
        </w:rPr>
        <w:br/>
      </w:r>
      <w:r>
        <w:rPr>
          <w:rFonts w:hint="eastAsia"/>
        </w:rPr>
        <w:t>　　第三节 燕麦行业存在的问题</w:t>
      </w:r>
      <w:r>
        <w:rPr>
          <w:rFonts w:hint="eastAsia"/>
        </w:rPr>
        <w:br/>
      </w:r>
      <w:r>
        <w:rPr>
          <w:rFonts w:hint="eastAsia"/>
        </w:rPr>
        <w:t>　　第四节 燕麦行业发展趋势预测</w:t>
      </w:r>
      <w:r>
        <w:rPr>
          <w:rFonts w:hint="eastAsia"/>
        </w:rPr>
        <w:br/>
      </w:r>
      <w:r>
        <w:rPr>
          <w:rFonts w:hint="eastAsia"/>
        </w:rPr>
        <w:t>　　第五节 燕麦行业对麦片行业的影响分析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2007～2010年居民收入的影响展望</w:t>
      </w:r>
      <w:r>
        <w:rPr>
          <w:rFonts w:hint="eastAsia"/>
        </w:rPr>
        <w:br/>
      </w:r>
      <w:r>
        <w:rPr>
          <w:rFonts w:hint="eastAsia"/>
        </w:rPr>
        <w:t>　　第一节 居民收入发展态势综述</w:t>
      </w:r>
      <w:r>
        <w:rPr>
          <w:rFonts w:hint="eastAsia"/>
        </w:rPr>
        <w:br/>
      </w:r>
      <w:r>
        <w:rPr>
          <w:rFonts w:hint="eastAsia"/>
        </w:rPr>
        <w:t>　　　　一、居民可支配收入变化情况</w:t>
      </w:r>
      <w:r>
        <w:rPr>
          <w:rFonts w:hint="eastAsia"/>
        </w:rPr>
        <w:br/>
      </w:r>
      <w:r>
        <w:rPr>
          <w:rFonts w:hint="eastAsia"/>
        </w:rPr>
        <w:t>　　　　二、个人所得税的发展和变化情况</w:t>
      </w:r>
      <w:r>
        <w:rPr>
          <w:rFonts w:hint="eastAsia"/>
        </w:rPr>
        <w:br/>
      </w:r>
      <w:r>
        <w:rPr>
          <w:rFonts w:hint="eastAsia"/>
        </w:rPr>
        <w:t>　　第二节 影响居民收入行业发展的主要因素</w:t>
      </w:r>
      <w:r>
        <w:rPr>
          <w:rFonts w:hint="eastAsia"/>
        </w:rPr>
        <w:br/>
      </w:r>
      <w:r>
        <w:rPr>
          <w:rFonts w:hint="eastAsia"/>
        </w:rPr>
        <w:t>　　第三节 2007～2010年居民收入行业发展态势展望</w:t>
      </w:r>
      <w:r>
        <w:rPr>
          <w:rFonts w:hint="eastAsia"/>
        </w:rPr>
        <w:br/>
      </w:r>
      <w:r>
        <w:rPr>
          <w:rFonts w:hint="eastAsia"/>
        </w:rPr>
        <w:t>　　　　一、2007～2010年居民收入发展趋势展望</w:t>
      </w:r>
      <w:r>
        <w:rPr>
          <w:rFonts w:hint="eastAsia"/>
        </w:rPr>
        <w:br/>
      </w:r>
      <w:r>
        <w:rPr>
          <w:rFonts w:hint="eastAsia"/>
        </w:rPr>
        <w:t>　　　　二、2007～2010年居民收入（人均）预测</w:t>
      </w:r>
      <w:r>
        <w:rPr>
          <w:rFonts w:hint="eastAsia"/>
        </w:rPr>
        <w:br/>
      </w:r>
      <w:r>
        <w:rPr>
          <w:rFonts w:hint="eastAsia"/>
        </w:rPr>
        <w:t>　　第四节 2007～2010年居民收入行业发展的影响展望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麦片行业相关运行风险预测</w:t>
      </w:r>
      <w:r>
        <w:rPr>
          <w:rFonts w:hint="eastAsia"/>
        </w:rPr>
        <w:br/>
      </w:r>
      <w:r>
        <w:rPr>
          <w:rFonts w:hint="eastAsia"/>
        </w:rPr>
        <w:t>第十章 2007～2010年麦片制造行业投资机会与风险展望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2007～2010年麦片制造行业投资机会</w:t>
      </w:r>
      <w:r>
        <w:rPr>
          <w:rFonts w:hint="eastAsia"/>
        </w:rPr>
        <w:br/>
      </w:r>
      <w:r>
        <w:rPr>
          <w:rFonts w:hint="eastAsia"/>
        </w:rPr>
        <w:t>　　　　一、2007～2010年麦片制造行业区域投资机会</w:t>
      </w:r>
      <w:r>
        <w:rPr>
          <w:rFonts w:hint="eastAsia"/>
        </w:rPr>
        <w:br/>
      </w:r>
      <w:r>
        <w:rPr>
          <w:rFonts w:hint="eastAsia"/>
        </w:rPr>
        <w:t>　　　　二、2007～2010年麦片制造需求增长投资机会</w:t>
      </w:r>
      <w:r>
        <w:rPr>
          <w:rFonts w:hint="eastAsia"/>
        </w:rPr>
        <w:br/>
      </w:r>
      <w:r>
        <w:rPr>
          <w:rFonts w:hint="eastAsia"/>
        </w:rPr>
        <w:t>　　　　三、2007～2010年麦片制造出口市场投资机会</w:t>
      </w:r>
      <w:r>
        <w:rPr>
          <w:rFonts w:hint="eastAsia"/>
        </w:rPr>
        <w:br/>
      </w:r>
      <w:r>
        <w:rPr>
          <w:rFonts w:hint="eastAsia"/>
        </w:rPr>
        <w:t>　　第二节 2007～2010年麦片制造行业投资风险展望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2007-2010年麦片行业发展预测及建议</w:t>
      </w:r>
      <w:r>
        <w:rPr>
          <w:rFonts w:hint="eastAsia"/>
        </w:rPr>
        <w:br/>
      </w:r>
      <w:r>
        <w:rPr>
          <w:rFonts w:hint="eastAsia"/>
        </w:rPr>
        <w:t>　　第一节 2007-2010年国际麦片市场预测</w:t>
      </w:r>
      <w:r>
        <w:rPr>
          <w:rFonts w:hint="eastAsia"/>
        </w:rPr>
        <w:br/>
      </w:r>
      <w:r>
        <w:rPr>
          <w:rFonts w:hint="eastAsia"/>
        </w:rPr>
        <w:t>　　第二节 2007-2010年国内麦片市场预测</w:t>
      </w:r>
      <w:r>
        <w:rPr>
          <w:rFonts w:hint="eastAsia"/>
        </w:rPr>
        <w:br/>
      </w:r>
      <w:r>
        <w:rPr>
          <w:rFonts w:hint="eastAsia"/>
        </w:rPr>
        <w:t>　　　　一、2007-2010年麦片产能预测</w:t>
      </w:r>
      <w:r>
        <w:rPr>
          <w:rFonts w:hint="eastAsia"/>
        </w:rPr>
        <w:br/>
      </w:r>
      <w:r>
        <w:rPr>
          <w:rFonts w:hint="eastAsia"/>
        </w:rPr>
        <w:t>　　　　二、2007-2010年麦片产量预测</w:t>
      </w:r>
      <w:r>
        <w:rPr>
          <w:rFonts w:hint="eastAsia"/>
        </w:rPr>
        <w:br/>
      </w:r>
      <w:r>
        <w:rPr>
          <w:rFonts w:hint="eastAsia"/>
        </w:rPr>
        <w:t>　　　　三、2007-2010年市场需求前景</w:t>
      </w:r>
      <w:r>
        <w:rPr>
          <w:rFonts w:hint="eastAsia"/>
        </w:rPr>
        <w:br/>
      </w:r>
      <w:r>
        <w:rPr>
          <w:rFonts w:hint="eastAsia"/>
        </w:rPr>
        <w:t>　　　　四、2007-2010年市场价格预测</w:t>
      </w:r>
      <w:r>
        <w:rPr>
          <w:rFonts w:hint="eastAsia"/>
        </w:rPr>
        <w:br/>
      </w:r>
      <w:r>
        <w:rPr>
          <w:rFonts w:hint="eastAsia"/>
        </w:rPr>
        <w:t>　　　　五、2007-2010年行业集中度预测</w:t>
      </w:r>
      <w:r>
        <w:rPr>
          <w:rFonts w:hint="eastAsia"/>
        </w:rPr>
        <w:br/>
      </w:r>
      <w:r>
        <w:rPr>
          <w:rFonts w:hint="eastAsia"/>
        </w:rPr>
        <w:t>　　第三节 中⋅智林－相关行业建议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52c2e985044ba" w:history="1">
        <w:r>
          <w:rPr>
            <w:rStyle w:val="Hyperlink"/>
          </w:rPr>
          <w:t>2007年麦片行业市场研究及预测报告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f52c2e985044ba" w:history="1">
        <w:r>
          <w:rPr>
            <w:rStyle w:val="Hyperlink"/>
          </w:rPr>
          <w:t>https://www.20087.com/2007-08/R_2007nianmaipianshichangyanjiujiyuceBaoGao.html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5bb6f74a9440c" w:history="1">
      <w:r>
        <w:rPr>
          <w:rStyle w:val="Hyperlink"/>
        </w:rPr>
        <w:t>2007年麦片行业市场研究及预测报告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nianmaipianshichangyanjiujiyuceBaoGao.html" TargetMode="External" Id="R8ef52c2e9850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nianmaipianshichangyanjiujiyuceBaoGao.html" TargetMode="External" Id="R6025bb6f74a9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2007-08-16T02:24:00Z</dcterms:created>
  <dcterms:modified xsi:type="dcterms:W3CDTF">2007-08-16T03:24:00Z</dcterms:modified>
  <dc:subject>2007年麦片行业市场研究及预测报告</dc:subject>
  <dc:title>2007年麦片行业市场研究及预测报告</dc:title>
  <cp:keywords>2007年麦片行业市场研究及预测报告</cp:keywords>
  <dc:description>2007年麦片行业市场研究及预测报告</dc:description>
</cp:coreProperties>
</file>