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c4e862c9c412c" w:history="1">
              <w:r>
                <w:rPr>
                  <w:rStyle w:val="Hyperlink"/>
                </w:rPr>
                <w:t>2007-2008年中国电器工业研究及市场预测报告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c4e862c9c412c" w:history="1">
              <w:r>
                <w:rPr>
                  <w:rStyle w:val="Hyperlink"/>
                </w:rPr>
                <w:t>2007-2008年中国电器工业研究及市场预测报告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c4e862c9c412c" w:history="1">
                <w:r>
                  <w:rPr>
                    <w:rStyle w:val="Hyperlink"/>
                  </w:rPr>
                  <w:t>https://www.20087.com/2007-08/R_2007_2008dianqigongyeyanjiujishichanBaoGao.html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电器工业概况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电器工业在国民经济中的地位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电器工业标准化发展现状分析</w:t>
      </w:r>
      <w:r>
        <w:rPr>
          <w:rFonts w:hint="eastAsia"/>
        </w:rPr>
        <w:br/>
      </w:r>
      <w:r>
        <w:rPr>
          <w:rFonts w:hint="eastAsia"/>
        </w:rPr>
        <w:t>　　　　一、中小型电机制造业质量及标准发展状况分析</w:t>
      </w:r>
      <w:r>
        <w:rPr>
          <w:rFonts w:hint="eastAsia"/>
        </w:rPr>
        <w:br/>
      </w:r>
      <w:r>
        <w:rPr>
          <w:rFonts w:hint="eastAsia"/>
        </w:rPr>
        <w:t>　　　　二、微电机制造行业标准化工作情况分析</w:t>
      </w:r>
      <w:r>
        <w:rPr>
          <w:rFonts w:hint="eastAsia"/>
        </w:rPr>
        <w:br/>
      </w:r>
      <w:r>
        <w:rPr>
          <w:rFonts w:hint="eastAsia"/>
        </w:rPr>
        <w:t>　　　　三、电动工具制造行业质量及标准发展现状分析</w:t>
      </w:r>
      <w:r>
        <w:rPr>
          <w:rFonts w:hint="eastAsia"/>
        </w:rPr>
        <w:br/>
      </w:r>
      <w:r>
        <w:rPr>
          <w:rFonts w:hint="eastAsia"/>
        </w:rPr>
        <w:t>　　　　四、变压器制造行业标准发展情况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电器工业“十一五”规划</w:t>
      </w:r>
      <w:r>
        <w:rPr>
          <w:rFonts w:hint="eastAsia"/>
        </w:rPr>
        <w:br/>
      </w:r>
      <w:r>
        <w:rPr>
          <w:rFonts w:hint="eastAsia"/>
        </w:rPr>
        <w:t>　　第一节 发展目标</w:t>
      </w:r>
      <w:r>
        <w:rPr>
          <w:rFonts w:hint="eastAsia"/>
        </w:rPr>
        <w:br/>
      </w:r>
      <w:r>
        <w:rPr>
          <w:rFonts w:hint="eastAsia"/>
        </w:rPr>
        <w:t>　　第二节 电器工业重点发展产品及技术</w:t>
      </w:r>
      <w:r>
        <w:rPr>
          <w:rFonts w:hint="eastAsia"/>
        </w:rPr>
        <w:br/>
      </w:r>
      <w:r>
        <w:rPr>
          <w:rFonts w:hint="eastAsia"/>
        </w:rPr>
        <w:t>　　　　一、发展原则</w:t>
      </w:r>
      <w:r>
        <w:rPr>
          <w:rFonts w:hint="eastAsia"/>
        </w:rPr>
        <w:br/>
      </w:r>
      <w:r>
        <w:rPr>
          <w:rFonts w:hint="eastAsia"/>
        </w:rPr>
        <w:t>　　　　二、重点发展产品</w:t>
      </w:r>
      <w:r>
        <w:rPr>
          <w:rFonts w:hint="eastAsia"/>
        </w:rPr>
        <w:br/>
      </w:r>
      <w:r>
        <w:rPr>
          <w:rFonts w:hint="eastAsia"/>
        </w:rPr>
        <w:t>　　　　三、重大关键技术</w:t>
      </w:r>
      <w:r>
        <w:rPr>
          <w:rFonts w:hint="eastAsia"/>
        </w:rPr>
        <w:br/>
      </w:r>
      <w:r>
        <w:rPr>
          <w:rFonts w:hint="eastAsia"/>
        </w:rPr>
        <w:t>　　第三节 电器工业发展战略</w:t>
      </w:r>
      <w:r>
        <w:rPr>
          <w:rFonts w:hint="eastAsia"/>
        </w:rPr>
        <w:br/>
      </w:r>
      <w:r>
        <w:rPr>
          <w:rFonts w:hint="eastAsia"/>
        </w:rPr>
        <w:t>　　　　一、科技创新战略</w:t>
      </w:r>
      <w:r>
        <w:rPr>
          <w:rFonts w:hint="eastAsia"/>
        </w:rPr>
        <w:br/>
      </w:r>
      <w:r>
        <w:rPr>
          <w:rFonts w:hint="eastAsia"/>
        </w:rPr>
        <w:t>　　　　　　（一）研制成套重大技术装备集成</w:t>
      </w:r>
      <w:r>
        <w:rPr>
          <w:rFonts w:hint="eastAsia"/>
        </w:rPr>
        <w:br/>
      </w:r>
      <w:r>
        <w:rPr>
          <w:rFonts w:hint="eastAsia"/>
        </w:rPr>
        <w:t>　　　　　　（二）采用先进制造技术</w:t>
      </w:r>
      <w:r>
        <w:rPr>
          <w:rFonts w:hint="eastAsia"/>
        </w:rPr>
        <w:br/>
      </w:r>
      <w:r>
        <w:rPr>
          <w:rFonts w:hint="eastAsia"/>
        </w:rPr>
        <w:t>　　　　　　（三）加快技术创新体系建设</w:t>
      </w:r>
      <w:r>
        <w:rPr>
          <w:rFonts w:hint="eastAsia"/>
        </w:rPr>
        <w:br/>
      </w:r>
      <w:r>
        <w:rPr>
          <w:rFonts w:hint="eastAsia"/>
        </w:rPr>
        <w:t>　　　　　　（四）加大技术创新投入</w:t>
      </w:r>
      <w:r>
        <w:rPr>
          <w:rFonts w:hint="eastAsia"/>
        </w:rPr>
        <w:br/>
      </w:r>
      <w:r>
        <w:rPr>
          <w:rFonts w:hint="eastAsia"/>
        </w:rPr>
        <w:t>　　　　　　（五）加强标准化工作</w:t>
      </w:r>
      <w:r>
        <w:rPr>
          <w:rFonts w:hint="eastAsia"/>
        </w:rPr>
        <w:br/>
      </w:r>
      <w:r>
        <w:rPr>
          <w:rFonts w:hint="eastAsia"/>
        </w:rPr>
        <w:t>　　　　二、企业集团化、全球化战略</w:t>
      </w:r>
      <w:r>
        <w:rPr>
          <w:rFonts w:hint="eastAsia"/>
        </w:rPr>
        <w:br/>
      </w:r>
      <w:r>
        <w:rPr>
          <w:rFonts w:hint="eastAsia"/>
        </w:rPr>
        <w:t>　　　　　　（一）推进制度创新，实现资本结构多元化</w:t>
      </w:r>
      <w:r>
        <w:rPr>
          <w:rFonts w:hint="eastAsia"/>
        </w:rPr>
        <w:br/>
      </w:r>
      <w:r>
        <w:rPr>
          <w:rFonts w:hint="eastAsia"/>
        </w:rPr>
        <w:t>　　　　　　（二）扩大对外开放，提升重大装备制造业</w:t>
      </w:r>
      <w:r>
        <w:rPr>
          <w:rFonts w:hint="eastAsia"/>
        </w:rPr>
        <w:br/>
      </w:r>
      <w:r>
        <w:rPr>
          <w:rFonts w:hint="eastAsia"/>
        </w:rPr>
        <w:t>　　　　　　（三）培育企业核心竞争力</w:t>
      </w:r>
      <w:r>
        <w:rPr>
          <w:rFonts w:hint="eastAsia"/>
        </w:rPr>
        <w:br/>
      </w:r>
      <w:r>
        <w:rPr>
          <w:rFonts w:hint="eastAsia"/>
        </w:rPr>
        <w:t>　　　　　　（四）建立、完善现代经营管理机制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2006年电器工业发展现状分析</w:t>
      </w:r>
      <w:r>
        <w:rPr>
          <w:rFonts w:hint="eastAsia"/>
        </w:rPr>
        <w:br/>
      </w:r>
      <w:r>
        <w:rPr>
          <w:rFonts w:hint="eastAsia"/>
        </w:rPr>
        <w:t>　　第一节 2006年电器工业主要子行业发展状况分析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一、2006年锅炉及辅助设备制造业发展状况</w:t>
      </w:r>
      <w:r>
        <w:rPr>
          <w:rFonts w:hint="eastAsia"/>
        </w:rPr>
        <w:br/>
      </w:r>
      <w:r>
        <w:rPr>
          <w:rFonts w:hint="eastAsia"/>
        </w:rPr>
        <w:t>　　　　　　（一）总体发展情况</w:t>
      </w:r>
      <w:r>
        <w:rPr>
          <w:rFonts w:hint="eastAsia"/>
        </w:rPr>
        <w:br/>
      </w:r>
      <w:r>
        <w:rPr>
          <w:rFonts w:hint="eastAsia"/>
        </w:rPr>
        <w:t>　　　　　　（二）量集中度分析</w:t>
      </w:r>
      <w:r>
        <w:rPr>
          <w:rFonts w:hint="eastAsia"/>
        </w:rPr>
        <w:br/>
      </w:r>
      <w:r>
        <w:rPr>
          <w:rFonts w:hint="eastAsia"/>
        </w:rPr>
        <w:t>　　　　二、2006年变压器行业发展状况分析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（一）2006年变压器行业发展综述</w:t>
      </w:r>
      <w:r>
        <w:rPr>
          <w:rFonts w:hint="eastAsia"/>
        </w:rPr>
        <w:br/>
      </w:r>
      <w:r>
        <w:rPr>
          <w:rFonts w:hint="eastAsia"/>
        </w:rPr>
        <w:t>　　　　　　（二）2006年变压器行业发展特点</w:t>
      </w:r>
      <w:r>
        <w:rPr>
          <w:rFonts w:hint="eastAsia"/>
        </w:rPr>
        <w:br/>
      </w:r>
      <w:r>
        <w:rPr>
          <w:rFonts w:hint="eastAsia"/>
        </w:rPr>
        <w:t>　　　　　　（三）2006年变压器产品发展情况</w:t>
      </w:r>
      <w:r>
        <w:rPr>
          <w:rFonts w:hint="eastAsia"/>
        </w:rPr>
        <w:br/>
      </w:r>
      <w:r>
        <w:rPr>
          <w:rFonts w:hint="eastAsia"/>
        </w:rPr>
        <w:t>　　　　三、2006年电动工具制造业发展形势</w:t>
      </w:r>
      <w:r>
        <w:rPr>
          <w:rFonts w:hint="eastAsia"/>
        </w:rPr>
        <w:br/>
      </w:r>
      <w:r>
        <w:rPr>
          <w:rFonts w:hint="eastAsia"/>
        </w:rPr>
        <w:t>　　　　四、2006年电线电缆行业发展特点分析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（一）企业数量多、规模小</w:t>
      </w:r>
      <w:r>
        <w:rPr>
          <w:rFonts w:hint="eastAsia"/>
        </w:rPr>
        <w:br/>
      </w:r>
      <w:r>
        <w:rPr>
          <w:rFonts w:hint="eastAsia"/>
        </w:rPr>
        <w:t>　　　　　　（二）价格成为主要竞争手段</w:t>
      </w:r>
      <w:r>
        <w:rPr>
          <w:rFonts w:hint="eastAsia"/>
        </w:rPr>
        <w:br/>
      </w:r>
      <w:r>
        <w:rPr>
          <w:rFonts w:hint="eastAsia"/>
        </w:rPr>
        <w:t>　　　　　　（三）新兴企业占主导地位</w:t>
      </w:r>
      <w:r>
        <w:rPr>
          <w:rFonts w:hint="eastAsia"/>
        </w:rPr>
        <w:br/>
      </w:r>
      <w:r>
        <w:rPr>
          <w:rFonts w:hint="eastAsia"/>
        </w:rPr>
        <w:t>　　　　　　（四）产品结构发生显著变化</w:t>
      </w:r>
      <w:r>
        <w:rPr>
          <w:rFonts w:hint="eastAsia"/>
        </w:rPr>
        <w:br/>
      </w:r>
      <w:r>
        <w:rPr>
          <w:rFonts w:hint="eastAsia"/>
        </w:rPr>
        <w:t>　　　　　　（五）行业企业分布有待改善</w:t>
      </w:r>
      <w:r>
        <w:rPr>
          <w:rFonts w:hint="eastAsia"/>
        </w:rPr>
        <w:br/>
      </w:r>
      <w:r>
        <w:rPr>
          <w:rFonts w:hint="eastAsia"/>
        </w:rPr>
        <w:t>　　　　五、2006年家用电器行业发展特点分析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（一）市场需求旺盛，行业规模持续扩大</w:t>
      </w:r>
      <w:r>
        <w:rPr>
          <w:rFonts w:hint="eastAsia"/>
        </w:rPr>
        <w:br/>
      </w:r>
      <w:r>
        <w:rPr>
          <w:rFonts w:hint="eastAsia"/>
        </w:rPr>
        <w:t>　　　　　　（二）中西部承接家用电器行业梯次转移</w:t>
      </w:r>
      <w:r>
        <w:rPr>
          <w:rFonts w:hint="eastAsia"/>
        </w:rPr>
        <w:br/>
      </w:r>
      <w:r>
        <w:rPr>
          <w:rFonts w:hint="eastAsia"/>
        </w:rPr>
        <w:t>　　　　　　（三）节能与环保成为行业发展主题</w:t>
      </w:r>
      <w:r>
        <w:rPr>
          <w:rFonts w:hint="eastAsia"/>
        </w:rPr>
        <w:br/>
      </w:r>
      <w:r>
        <w:rPr>
          <w:rFonts w:hint="eastAsia"/>
        </w:rPr>
        <w:t>　　　　　　（四）原材料价格上涨压力依然存在</w:t>
      </w:r>
      <w:r>
        <w:rPr>
          <w:rFonts w:hint="eastAsia"/>
        </w:rPr>
        <w:br/>
      </w:r>
      <w:r>
        <w:rPr>
          <w:rFonts w:hint="eastAsia"/>
        </w:rPr>
        <w:t>　　　　　　（五）家用电器连锁企业重组</w:t>
      </w:r>
      <w:r>
        <w:rPr>
          <w:rFonts w:hint="eastAsia"/>
        </w:rPr>
        <w:br/>
      </w:r>
      <w:r>
        <w:rPr>
          <w:rFonts w:hint="eastAsia"/>
        </w:rPr>
        <w:t>　　　　　　（六）人民币升值与汇率变化，增强企业挑战</w:t>
      </w:r>
      <w:r>
        <w:rPr>
          <w:rFonts w:hint="eastAsia"/>
        </w:rPr>
        <w:br/>
      </w:r>
      <w:r>
        <w:rPr>
          <w:rFonts w:hint="eastAsia"/>
        </w:rPr>
        <w:t>　　第二节 电器工业产业链分析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（二）2006年钢材行业现状及发展趋势分析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（三）2006年塑料行业现状及发展趋势分析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（四）2006年铝行业现状及发展趋势分析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（五）2006年锌行业发展现状及趋势分析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（一）2006年石化装备现状及发展趋势分析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（二）2006年电力行业现状及发展趋势分析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（三）2006年冶金行业现状及发展趋势分析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（四）2006年船舶行业现状及发展趋势分析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（五）2006年纺织行业现状及发展趋势分析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（六）2006年汽车行业现状及发展趋势分析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（七）2006年摩托车行业现状及发展趋势分析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（八）2006年我国建筑行业现状及发展趋势分析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（九）2006年我国通信行业现状及发展趋势分析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（十）2006年我国交通行业现状及发展趋势分析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（十一）2006年机械行业发展现状及趋势分析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2006年电器工业规模与经济效益分析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2003—2006年电器工业规模分析</w:t>
      </w:r>
      <w:r>
        <w:rPr>
          <w:rFonts w:hint="eastAsia"/>
        </w:rPr>
        <w:br/>
      </w:r>
      <w:r>
        <w:rPr>
          <w:rFonts w:hint="eastAsia"/>
        </w:rPr>
        <w:t>　　　　一、2003-2006年电器工业从业人员数状况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二、2003-2006年电器工业总产值</w:t>
      </w:r>
      <w:r>
        <w:rPr>
          <w:rFonts w:hint="eastAsia"/>
        </w:rPr>
        <w:br/>
      </w:r>
      <w:r>
        <w:rPr>
          <w:rFonts w:hint="eastAsia"/>
        </w:rPr>
        <w:t>　　　　三、2003—2006年电器工业企业单位数分析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2003—2006年电器工业经济效益分析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一、2003—2006年电器工业亏损企业单位数分析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二、2003—2006年电器工业亏损企业亏损总额分析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三、2003—2006年电器工业应收账款净额分析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四、2003—2006年电器工业产成品分析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五、2003—2006年电器工业流动资产平均余额分析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六、2003—2006年电器工业固定资产净值平均余额分析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七、2003—2006年电器工业资产总计分析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八、2003—2006年电器工业负债合计分析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九、2003—2006年电器工业产品销售收入分析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十、2003—2006年电器工业产品销售成本分析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十一、2003—2006年电器工业产品销售费用分析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十二、2003—2006年电器工业产品销售税金及附加分析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十三、2003—2006年电器工业管理费用分析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十四、2003—2006年电器工业财务费用分析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十五、2003-2006年电器工业利润总额分析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2006年电器工业主要财务指标分析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2003—2006年电器工业营运能力分析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一、2003—2006年电器工业资本保值增值率状况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二、2003—2006年电器工业流动资产周转次数状况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三、2003—2006年电器工业流动资产周转天数状况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2003—2006年电器工业盈利能力分析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一、2003—2006年电器工业产值利税率状况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二、2003—2006年电器工业产成品资金占用率状况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三、2003—2006年电器工业资金利润率状况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四、2003—2006年电器工业成本费用利税率状况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2003—2006年电器工业偿债能力分析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2006年电器工业进出口分析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2006年电器工进出口市场情况</w:t>
      </w:r>
      <w:r>
        <w:rPr>
          <w:rFonts w:hint="eastAsia"/>
        </w:rPr>
        <w:br/>
      </w:r>
      <w:r>
        <w:rPr>
          <w:rFonts w:hint="eastAsia"/>
        </w:rPr>
        <w:t>　　　　一、2006年电器工业进出口月度分析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（二）2006年电器工业出口月度分析</w:t>
      </w:r>
      <w:r>
        <w:rPr>
          <w:rFonts w:hint="eastAsia"/>
        </w:rPr>
        <w:br/>
      </w:r>
      <w:r>
        <w:rPr>
          <w:rFonts w:hint="eastAsia"/>
        </w:rPr>
        <w:t>　　　　二、2006年电器工业进出口海关及国别分析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（二）2006年电器工业出口产品国家分布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三、2006年电器工业进出口产品分类分析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（二）2006年电器工业出口产品品类分布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电器工业竞争力分析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电器工业重点企业竞争力对比分析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电器工业存在的问题及应对策略</w:t>
      </w:r>
      <w:r>
        <w:rPr>
          <w:rFonts w:hint="eastAsia"/>
        </w:rPr>
        <w:br/>
      </w:r>
      <w:r>
        <w:rPr>
          <w:rFonts w:hint="eastAsia"/>
        </w:rPr>
        <w:t>　　第一节 电器工业存在的主要问题</w:t>
      </w:r>
      <w:r>
        <w:rPr>
          <w:rFonts w:hint="eastAsia"/>
        </w:rPr>
        <w:br/>
      </w:r>
      <w:r>
        <w:rPr>
          <w:rFonts w:hint="eastAsia"/>
        </w:rPr>
        <w:t>　　　　一、原材料价格大幅上涨</w:t>
      </w:r>
      <w:r>
        <w:rPr>
          <w:rFonts w:hint="eastAsia"/>
        </w:rPr>
        <w:br/>
      </w:r>
      <w:r>
        <w:rPr>
          <w:rFonts w:hint="eastAsia"/>
        </w:rPr>
        <w:t>　　　　二、企业自主创新缺乏</w:t>
      </w:r>
      <w:r>
        <w:rPr>
          <w:rFonts w:hint="eastAsia"/>
        </w:rPr>
        <w:br/>
      </w:r>
      <w:r>
        <w:rPr>
          <w:rFonts w:hint="eastAsia"/>
        </w:rPr>
        <w:t>　　　　三、企业综合竞争能力薄弱</w:t>
      </w:r>
      <w:r>
        <w:rPr>
          <w:rFonts w:hint="eastAsia"/>
        </w:rPr>
        <w:br/>
      </w:r>
      <w:r>
        <w:rPr>
          <w:rFonts w:hint="eastAsia"/>
        </w:rPr>
        <w:t>　　第二节 发展应对策略</w:t>
      </w:r>
      <w:r>
        <w:rPr>
          <w:rFonts w:hint="eastAsia"/>
        </w:rPr>
        <w:br/>
      </w:r>
      <w:r>
        <w:rPr>
          <w:rFonts w:hint="eastAsia"/>
        </w:rPr>
        <w:t>　　　　一、提高制造比率，走低成本之路</w:t>
      </w:r>
      <w:r>
        <w:rPr>
          <w:rFonts w:hint="eastAsia"/>
        </w:rPr>
        <w:br/>
      </w:r>
      <w:r>
        <w:rPr>
          <w:rFonts w:hint="eastAsia"/>
        </w:rPr>
        <w:t>　　　　二、加大技术投入，掌握核心技术</w:t>
      </w:r>
      <w:r>
        <w:rPr>
          <w:rFonts w:hint="eastAsia"/>
        </w:rPr>
        <w:br/>
      </w:r>
      <w:r>
        <w:rPr>
          <w:rFonts w:hint="eastAsia"/>
        </w:rPr>
        <w:t>　　　　三、研制坚持高起点、跨越式发展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电器工业主要企业发展综合能力分析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2006年电器工业主要企业偿债能力分析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一、2006年电器工业主要企业短期偿债能力分析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（二）2006年电器工业主要企业速动比率比较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（三）2006年电器工业主要企业现金比率比较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二、2006年电器工业主要企业长期偿债能力分析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（二）2006年电器工业主要企业股东权益比率比较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（三）2006年电器工业主要企业负债股权比率比较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（四）2006年电器工业主要企业利息保障倍数比较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2006年电器工业主要企业营运能力分析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（二）2006年电器工业主要企业存货周转天数比较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（三）2006年电器工业主要企业应收账款周转率比较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（一）2006年电器工业主要企业应收账款周转天数比较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（二）2006年电器工业主要企业流动资产周转率比较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（三）2006年电器工业主要企业总资产周转率比较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2006年电器工业主要企业盈利能力分析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（一）2006年电器工业主要企业资产报酬率比较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（二）2006年电器工业主要企业净资产收益率比较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（三）2006年电器工业主要企业销售净利率率比较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我国电器工业主要企业分析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东方气轮机厂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江苏远东集团有限公司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我国电器工业投资分析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投资环境分析（p12）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一、极大研究及开发经费投入</w:t>
      </w:r>
      <w:r>
        <w:rPr>
          <w:rFonts w:hint="eastAsia"/>
        </w:rPr>
        <w:br/>
      </w:r>
      <w:r>
        <w:rPr>
          <w:rFonts w:hint="eastAsia"/>
        </w:rPr>
        <w:t>　　　　二、建立健全统一管理与决策机制</w:t>
      </w:r>
      <w:r>
        <w:rPr>
          <w:rFonts w:hint="eastAsia"/>
        </w:rPr>
        <w:br/>
      </w:r>
      <w:r>
        <w:rPr>
          <w:rFonts w:hint="eastAsia"/>
        </w:rPr>
        <w:t>　　　　三、制定和完善市场经济秩序的政策、法规与行为规范</w:t>
      </w:r>
      <w:r>
        <w:rPr>
          <w:rFonts w:hint="eastAsia"/>
        </w:rPr>
        <w:br/>
      </w:r>
      <w:r>
        <w:rPr>
          <w:rFonts w:hint="eastAsia"/>
        </w:rPr>
        <w:t>　　　　四、制定促进电力装备与核心技术发展的政策与法规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我国电器工业发展趋势分析</w:t>
      </w:r>
      <w:r>
        <w:rPr>
          <w:rFonts w:hint="eastAsia"/>
        </w:rPr>
        <w:br/>
      </w:r>
      <w:r>
        <w:rPr>
          <w:rFonts w:hint="eastAsia"/>
        </w:rPr>
        <w:t>　　第一节 电器工业未来发展趋势分析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一、未来几年我国中小电机行业仍会持续发展</w:t>
      </w:r>
      <w:r>
        <w:rPr>
          <w:rFonts w:hint="eastAsia"/>
        </w:rPr>
        <w:br/>
      </w:r>
      <w:r>
        <w:rPr>
          <w:rFonts w:hint="eastAsia"/>
        </w:rPr>
        <w:t>　　　　二、微电机行业发展趋势</w:t>
      </w:r>
      <w:r>
        <w:rPr>
          <w:rFonts w:hint="eastAsia"/>
        </w:rPr>
        <w:br/>
      </w:r>
      <w:r>
        <w:rPr>
          <w:rFonts w:hint="eastAsia"/>
        </w:rPr>
        <w:t>　　　　　　（一）今后微电机产品发展趋势</w:t>
      </w:r>
      <w:r>
        <w:rPr>
          <w:rFonts w:hint="eastAsia"/>
        </w:rPr>
        <w:br/>
      </w:r>
      <w:r>
        <w:rPr>
          <w:rFonts w:hint="eastAsia"/>
        </w:rPr>
        <w:t>　　　　　　（二）微电机技术发展趋势分析</w:t>
      </w:r>
      <w:r>
        <w:rPr>
          <w:rFonts w:hint="eastAsia"/>
        </w:rPr>
        <w:br/>
      </w:r>
      <w:r>
        <w:rPr>
          <w:rFonts w:hint="eastAsia"/>
        </w:rPr>
        <w:t>　　　　三、家用电器行业能产品成为未来发展趋势</w:t>
      </w:r>
      <w:r>
        <w:rPr>
          <w:rFonts w:hint="eastAsia"/>
        </w:rPr>
        <w:br/>
      </w:r>
      <w:r>
        <w:rPr>
          <w:rFonts w:hint="eastAsia"/>
        </w:rPr>
        <w:t>　　　　四、变电器制造行业产品电压等级向特大型超高电压发展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第二节 电器工业主要产品产量“十一五”需求预测</w:t>
      </w:r>
      <w:r>
        <w:rPr>
          <w:rFonts w:hint="eastAsia"/>
        </w:rPr>
        <w:br/>
      </w:r>
      <w:r>
        <w:rPr>
          <w:rFonts w:hint="eastAsia"/>
        </w:rPr>
        <w:t>　　第二节 中:智:林:：未来3—5年行业运行能力预测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一、电器工业总资产预测</w:t>
      </w:r>
      <w:r>
        <w:rPr>
          <w:rFonts w:hint="eastAsia"/>
        </w:rPr>
        <w:br/>
      </w:r>
      <w:r>
        <w:rPr>
          <w:rFonts w:hint="eastAsia"/>
        </w:rPr>
        <w:t>　　　　二、电器工业总产值预测</w:t>
      </w:r>
      <w:r>
        <w:rPr>
          <w:rFonts w:hint="eastAsia"/>
        </w:rPr>
        <w:br/>
      </w:r>
      <w:r>
        <w:rPr>
          <w:rFonts w:hint="eastAsia"/>
        </w:rPr>
        <w:t>　　　　三、电器工业产品销售收入预测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四、电器工业利润总额预测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c4e862c9c412c" w:history="1">
        <w:r>
          <w:rPr>
            <w:rStyle w:val="Hyperlink"/>
          </w:rPr>
          <w:t>2007-2008年中国电器工业研究及市场预测报告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c4e862c9c412c" w:history="1">
        <w:r>
          <w:rPr>
            <w:rStyle w:val="Hyperlink"/>
          </w:rPr>
          <w:t>https://www.20087.com/2007-08/R_2007_2008dianqigongyeyanjiujishichanBaoGao.html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8d3383f54049" w:history="1">
      <w:r>
        <w:rPr>
          <w:rStyle w:val="Hyperlink"/>
        </w:rPr>
        <w:t>2007-2008年中国电器工业研究及市场预测报告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dianqigongyeyanjiujishichanBaoGao.html" TargetMode="External" Id="Ref9c4e862c9c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dianqigongyeyanjiujishichanBaoGao.html" TargetMode="External" Id="Rd3648d3383f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2007-08-01T04:18:00Z</dcterms:created>
  <dcterms:modified xsi:type="dcterms:W3CDTF">2007-08-01T05:18:00Z</dcterms:modified>
  <dc:subject>2007-2008年中国电器工业研究及市场预测报告</dc:subject>
  <dc:title>2007-2008年中国电器工业研究及市场预测报告</dc:title>
  <cp:keywords>2007-2008年中国电器工业研究及市场预测报告</cp:keywords>
  <dc:description>2007-2008年中国电器工业研究及市场预测报告</dc:description>
</cp:coreProperties>
</file>