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67e4e77454eac" w:history="1">
              <w:r>
                <w:rPr>
                  <w:rStyle w:val="Hyperlink"/>
                </w:rPr>
                <w:t>2007-2008年度日用陶瓷产品市场分析与研究报告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67e4e77454eac" w:history="1">
              <w:r>
                <w:rPr>
                  <w:rStyle w:val="Hyperlink"/>
                </w:rPr>
                <w:t>2007-2008年度日用陶瓷产品市场分析与研究报告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c67e4e77454eac" w:history="1">
                <w:r>
                  <w:rPr>
                    <w:rStyle w:val="Hyperlink"/>
                  </w:rPr>
                  <w:t>https://www.20087.com/2007-08/R_2007_2008nianduriyongtaocichanpinshiBaoGao.html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日用陶瓷产品所处行业国际发展概况</w:t>
      </w:r>
      <w:r>
        <w:rPr>
          <w:rFonts w:hint="eastAsia"/>
        </w:rPr>
        <w:br/>
      </w:r>
      <w:r>
        <w:rPr>
          <w:rFonts w:hint="eastAsia"/>
        </w:rPr>
        <w:t>　　第一节 日用陶瓷行业的界定及分类</w:t>
      </w:r>
      <w:r>
        <w:rPr>
          <w:rFonts w:hint="eastAsia"/>
        </w:rPr>
        <w:br/>
      </w:r>
      <w:r>
        <w:rPr>
          <w:rFonts w:hint="eastAsia"/>
        </w:rPr>
        <w:t>　　　　一、日用陶瓷行业的特征</w:t>
      </w:r>
      <w:r>
        <w:rPr>
          <w:rFonts w:hint="eastAsia"/>
        </w:rPr>
        <w:br/>
      </w:r>
      <w:r>
        <w:rPr>
          <w:rFonts w:hint="eastAsia"/>
        </w:rPr>
        <w:t>　　　　二、日用陶瓷行业产业链分析</w:t>
      </w:r>
      <w:r>
        <w:rPr>
          <w:rFonts w:hint="eastAsia"/>
        </w:rPr>
        <w:br/>
      </w:r>
      <w:r>
        <w:rPr>
          <w:rFonts w:hint="eastAsia"/>
        </w:rPr>
        <w:t>　　第二节 国际日用陶瓷行业发展概况</w:t>
      </w:r>
      <w:r>
        <w:rPr>
          <w:rFonts w:hint="eastAsia"/>
        </w:rPr>
        <w:br/>
      </w:r>
      <w:r>
        <w:rPr>
          <w:rFonts w:hint="eastAsia"/>
        </w:rPr>
        <w:t>　　第三节 市场现状与特点分析</w:t>
      </w:r>
      <w:r>
        <w:rPr>
          <w:rFonts w:hint="eastAsia"/>
        </w:rPr>
        <w:br/>
      </w:r>
      <w:r>
        <w:rPr>
          <w:rFonts w:hint="eastAsia"/>
        </w:rPr>
        <w:t>　　第四节 主要国家日用陶瓷产品市场概况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日用陶瓷产品所处行业宏观发展环境分析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二、国际经济运行对行业的影响</w:t>
      </w:r>
      <w:r>
        <w:rPr>
          <w:rFonts w:hint="eastAsia"/>
        </w:rPr>
        <w:br/>
      </w:r>
      <w:r>
        <w:rPr>
          <w:rFonts w:hint="eastAsia"/>
        </w:rPr>
        <w:t>　　　　三、国内经济形势发展分析</w:t>
      </w:r>
      <w:r>
        <w:rPr>
          <w:rFonts w:hint="eastAsia"/>
        </w:rPr>
        <w:br/>
      </w:r>
      <w:r>
        <w:rPr>
          <w:rFonts w:hint="eastAsia"/>
        </w:rPr>
        <w:t>　　　　四、国内经济运行对行业的影响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一、“十五“期间国内主要政策回顾</w:t>
      </w:r>
      <w:r>
        <w:rPr>
          <w:rFonts w:hint="eastAsia"/>
        </w:rPr>
        <w:br/>
      </w:r>
      <w:r>
        <w:rPr>
          <w:rFonts w:hint="eastAsia"/>
        </w:rPr>
        <w:t>　　　　二、“十一五“行业政策发展态势分析</w:t>
      </w:r>
      <w:r>
        <w:rPr>
          <w:rFonts w:hint="eastAsia"/>
        </w:rPr>
        <w:br/>
      </w:r>
      <w:r>
        <w:rPr>
          <w:rFonts w:hint="eastAsia"/>
        </w:rPr>
        <w:t>　　　　三、其他相关行业产业政策发展趋势分析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一、国内日用陶瓷技术发展环境</w:t>
      </w:r>
      <w:r>
        <w:rPr>
          <w:rFonts w:hint="eastAsia"/>
        </w:rPr>
        <w:br/>
      </w:r>
      <w:r>
        <w:rPr>
          <w:rFonts w:hint="eastAsia"/>
        </w:rPr>
        <w:t>　　　　二、国内日用陶瓷技术发展现状</w:t>
      </w:r>
      <w:r>
        <w:rPr>
          <w:rFonts w:hint="eastAsia"/>
        </w:rPr>
        <w:br/>
      </w:r>
      <w:r>
        <w:rPr>
          <w:rFonts w:hint="eastAsia"/>
        </w:rPr>
        <w:t>　　　　三、未来几年行业技术发展趋势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日用陶瓷产品市场结构现状及分析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日用陶瓷产品市场需求现状及分析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一、广告宣传对行业的影响</w:t>
      </w:r>
      <w:r>
        <w:rPr>
          <w:rFonts w:hint="eastAsia"/>
        </w:rPr>
        <w:br/>
      </w:r>
      <w:r>
        <w:rPr>
          <w:rFonts w:hint="eastAsia"/>
        </w:rPr>
        <w:t>　　　　二、产品包装对行业的影响</w:t>
      </w:r>
      <w:r>
        <w:rPr>
          <w:rFonts w:hint="eastAsia"/>
        </w:rPr>
        <w:br/>
      </w:r>
      <w:r>
        <w:rPr>
          <w:rFonts w:hint="eastAsia"/>
        </w:rPr>
        <w:t>　　　　三、产品价格对行业的影响</w:t>
      </w:r>
      <w:r>
        <w:rPr>
          <w:rFonts w:hint="eastAsia"/>
        </w:rPr>
        <w:br/>
      </w:r>
      <w:r>
        <w:rPr>
          <w:rFonts w:hint="eastAsia"/>
        </w:rPr>
        <w:t>　　　　四、产品性能对行业的影响</w:t>
      </w:r>
      <w:r>
        <w:rPr>
          <w:rFonts w:hint="eastAsia"/>
        </w:rPr>
        <w:br/>
      </w:r>
      <w:r>
        <w:rPr>
          <w:rFonts w:hint="eastAsia"/>
        </w:rPr>
        <w:t>　　　　五、销售地点对行业的影响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日用陶瓷产品市场供给现状及分析</w:t>
      </w:r>
      <w:r>
        <w:rPr>
          <w:rFonts w:hint="eastAsia"/>
        </w:rPr>
        <w:br/>
      </w:r>
      <w:r>
        <w:rPr>
          <w:rFonts w:hint="eastAsia"/>
        </w:rPr>
        <w:t>　　第一节 产品生产能力现状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日用陶瓷产品相关行业运行现状及分析</w:t>
      </w:r>
      <w:r>
        <w:rPr>
          <w:rFonts w:hint="eastAsia"/>
        </w:rPr>
        <w:br/>
      </w:r>
      <w:r>
        <w:rPr>
          <w:rFonts w:hint="eastAsia"/>
        </w:rPr>
        <w:t>　　第一节 耐火材料行业市场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t>　　第二节 房地产行业市场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三、未来几年行业发展趋势</w:t>
      </w:r>
      <w:r>
        <w:rPr>
          <w:rFonts w:hint="eastAsia"/>
        </w:rPr>
        <w:br/>
      </w:r>
      <w:r>
        <w:rPr>
          <w:rFonts w:hint="eastAsia"/>
        </w:rPr>
        <w:t>　　第三节 基础设施建设行业市场</w:t>
      </w:r>
      <w:r>
        <w:rPr>
          <w:rFonts w:hint="eastAsia"/>
        </w:rPr>
        <w:br/>
      </w:r>
      <w:r>
        <w:rPr>
          <w:rFonts w:hint="eastAsia"/>
        </w:rPr>
        <w:t>　　　　一、行业产品特性</w:t>
      </w:r>
      <w:r>
        <w:rPr>
          <w:rFonts w:hint="eastAsia"/>
        </w:rPr>
        <w:br/>
      </w:r>
      <w:r>
        <w:rPr>
          <w:rFonts w:hint="eastAsia"/>
        </w:rPr>
        <w:t>　　　　二、近几年供需现状</w:t>
      </w:r>
      <w:r>
        <w:rPr>
          <w:rFonts w:hint="eastAsia"/>
        </w:rPr>
        <w:br/>
      </w:r>
      <w:r>
        <w:rPr>
          <w:rFonts w:hint="eastAsia"/>
        </w:rPr>
        <w:t>　　　　四、未来几年行业发展趋势</w:t>
      </w:r>
      <w:r>
        <w:rPr>
          <w:rFonts w:hint="eastAsia"/>
        </w:rPr>
        <w:br/>
      </w:r>
      <w:r>
        <w:rPr>
          <w:rFonts w:hint="eastAsia"/>
        </w:rPr>
        <w:t>　　第四节 城乡居民消费领域市场</w:t>
      </w:r>
      <w:r>
        <w:rPr>
          <w:rFonts w:hint="eastAsia"/>
        </w:rPr>
        <w:br/>
      </w:r>
      <w:r>
        <w:rPr>
          <w:rFonts w:hint="eastAsia"/>
        </w:rPr>
        <w:t>　　　　一、行业消费特性</w:t>
      </w:r>
      <w:r>
        <w:rPr>
          <w:rFonts w:hint="eastAsia"/>
        </w:rPr>
        <w:br/>
      </w:r>
      <w:r>
        <w:rPr>
          <w:rFonts w:hint="eastAsia"/>
        </w:rPr>
        <w:t>　　　　二、近几年消费现状</w:t>
      </w:r>
      <w:r>
        <w:rPr>
          <w:rFonts w:hint="eastAsia"/>
        </w:rPr>
        <w:br/>
      </w:r>
      <w:r>
        <w:rPr>
          <w:rFonts w:hint="eastAsia"/>
        </w:rPr>
        <w:t>　　　　三、未来几年行业消费趋势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日用陶瓷产品区域市场竞争状况分析</w:t>
      </w:r>
      <w:r>
        <w:rPr>
          <w:rFonts w:hint="eastAsia"/>
        </w:rPr>
        <w:br/>
      </w:r>
      <w:r>
        <w:rPr>
          <w:rFonts w:hint="eastAsia"/>
        </w:rPr>
        <w:t>　　第一节 长三角地区日用陶瓷市场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第二节 珠三角地区日用陶瓷市场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第三节 环渤海地区日用陶瓷市场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第四节 西部地区日用陶瓷市场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t>　　第五节 东北地区日用陶瓷市场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二、行业竞争优势</w:t>
      </w:r>
      <w:r>
        <w:rPr>
          <w:rFonts w:hint="eastAsia"/>
        </w:rPr>
        <w:br/>
      </w:r>
      <w:r>
        <w:rPr>
          <w:rFonts w:hint="eastAsia"/>
        </w:rPr>
        <w:t>　　　　三、行业前景展望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日用陶瓷市场主要厂商分析</w:t>
      </w:r>
      <w:r>
        <w:rPr>
          <w:rFonts w:hint="eastAsia"/>
        </w:rPr>
        <w:br/>
      </w:r>
      <w:r>
        <w:rPr>
          <w:rFonts w:hint="eastAsia"/>
        </w:rPr>
        <w:t>　　第一节 景德镇陶瓷股份有限公司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佛山东鹏陶瓷股份有限公司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广州市鹰牌陶瓷有限公司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广东新中源陶瓷有限公司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深圳冠珠陶瓷有限公司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第六节 广州金舵陶瓷建材有限公司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日用陶瓷产品市场发展趋势预测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国内市场细分及趋势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产品竞争方式预测</w:t>
      </w:r>
      <w:r>
        <w:rPr>
          <w:rFonts w:hint="eastAsia"/>
        </w:rPr>
        <w:br/>
      </w:r>
      <w:r>
        <w:rPr>
          <w:rFonts w:hint="eastAsia"/>
        </w:rPr>
        <w:t>　　　　一、行业价格竞争方式</w:t>
      </w:r>
      <w:r>
        <w:rPr>
          <w:rFonts w:hint="eastAsia"/>
        </w:rPr>
        <w:br/>
      </w:r>
      <w:r>
        <w:rPr>
          <w:rFonts w:hint="eastAsia"/>
        </w:rPr>
        <w:t>　　　　二、行业品牌竞争方式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t>　　第五节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第六节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第七节 中^智^林－市场竞争策略建议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67e4e77454eac" w:history="1">
        <w:r>
          <w:rPr>
            <w:rStyle w:val="Hyperlink"/>
          </w:rPr>
          <w:t>2007-2008年度日用陶瓷产品市场分析与研究报告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c67e4e77454eac" w:history="1">
        <w:r>
          <w:rPr>
            <w:rStyle w:val="Hyperlink"/>
          </w:rPr>
          <w:t>https://www.20087.com/2007-08/R_2007_2008nianduriyongtaocichanpinshiBaoGao.html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8bcc81c6d24db9" w:history="1">
      <w:r>
        <w:rPr>
          <w:rStyle w:val="Hyperlink"/>
        </w:rPr>
        <w:t>2007-2008年度日用陶瓷产品市场分析与研究报告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duriyongtaocichanpinshiBaoGao.html" TargetMode="External" Id="R11c67e4e7745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duriyongtaocichanpinshiBaoGao.html" TargetMode="External" Id="Rbc8bcc81c6d24d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2007-08-06T00:01:00Z</dcterms:created>
  <dcterms:modified xsi:type="dcterms:W3CDTF">2007-08-06T01:01:00Z</dcterms:modified>
  <dc:subject>2007-2008年度日用陶瓷产品市场分析与研究报告</dc:subject>
  <dc:title>2007-2008年度日用陶瓷产品市场分析与研究报告</dc:title>
  <cp:keywords>2007-2008年度日用陶瓷产品市场分析与研究报告</cp:keywords>
  <dc:description>2007-2008年度日用陶瓷产品市场分析与研究报告</dc:description>
</cp:coreProperties>
</file>