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cafca310f43bd" w:history="1">
              <w:r>
                <w:rPr>
                  <w:rStyle w:val="Hyperlink"/>
                </w:rPr>
                <w:t>2007-2010 Analysis Report on China’s Coke Industry Market Operation and Investment Strategy</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cafca310f43bd" w:history="1">
              <w:r>
                <w:rPr>
                  <w:rStyle w:val="Hyperlink"/>
                </w:rPr>
                <w:t>2007-2010 Analysis Report on China’s Coke Industry Market Operation and Investment Strategy</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5cafca310f43bd" w:history="1">
                <w:r>
                  <w:rPr>
                    <w:rStyle w:val="Hyperlink"/>
                  </w:rPr>
                  <w:t>https://www.20087.com/2007-08/R_2007_2010nalysiseportonhinasokendustBaoGao.html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According to the statistical data of National Bureau of Statistics of China， the total coke output in China in November 2006 was up to 25.544 million tons， with year-on-year increase of 4.168 million tons， up 19.5%， increasing by 0.624 million tons compared with that of October 2006， with the link relative increase of 2.6%. From January to November， the accumulative output was up to 252.99 million tons， with year-on-year accumulative growth of 17.5%. In November 2006， the daily coke output was 0.851 million tons. From January to October in 2006， the accumulative coke output for those large-scale coking enterprises was 226.21 million tons， up 17.18 percent year on year； From January to October， exported coke was 12.02 million tons， up 13.3 percent year on year. From January to October in 2006 saw an apparent consumption of 214.19 million tons， up 17.41 percent year on year， dropping 9.26 percent compared with 2005. By means of reducing and restricting the coke output， the balance of output and sales was achieved， with a production/sales rate of more than 99%. In 2006， the increase of global pig iron output quickened， and Chinese exported coke also increased. From January to October in 2006， the coke output （except China） increased by 11.28 million tons， up 3.01 percent year on year. In 2006， Chinese coke export increased， and from January to October， China exported 12.02 million tons of coke， up 13.30 percent year on year， with the average export price of 137.14 dollars/ton， dropping 56.57 dollars/ton year on year. Actually， the price of exported coke in China was lower than the average coke production cost in the international market.</w:t>
      </w:r>
      <w:r>
        <w:rPr>
          <w:rFonts w:hint="eastAsia"/>
        </w:rPr>
        <w:br/>
      </w:r>
      <w:r>
        <w:rPr>
          <w:rFonts w:hint="eastAsia"/>
        </w:rPr>
        <w:t>　　Chart： Trend of Coke in months of 2006　　　Unit： Ten Thousand Tons</w:t>
      </w:r>
      <w:r>
        <w:rPr>
          <w:rFonts w:hint="eastAsia"/>
        </w:rPr>
        <w:br/>
      </w:r>
      <w:r>
        <w:rPr>
          <w:rFonts w:hint="eastAsia"/>
        </w:rPr>
        <w:t>　　Sources： Huajing Viewpoint Research Center</w:t>
      </w:r>
      <w:r>
        <w:rPr>
          <w:rFonts w:hint="eastAsia"/>
        </w:rPr>
        <w:br/>
      </w:r>
      <w:r>
        <w:rPr>
          <w:rFonts w:hint="eastAsia"/>
        </w:rPr>
        <w:t>　　The coke output has leaped forward greatly， with the daily output of 0.6035 million tons increasing to 0.85147 million tons， which can not only meet the demands of coke for the domestic output of pig iron but also support the international steel market to some extent.</w:t>
      </w:r>
      <w:r>
        <w:rPr>
          <w:rFonts w:hint="eastAsia"/>
        </w:rPr>
        <w:br/>
      </w:r>
      <w:r>
        <w:rPr>
          <w:rFonts w:hint="eastAsia"/>
        </w:rPr>
        <w:t>　　From January to May in 2007， the accumulative coke output was 128， 023， 233.1 tons， among which the output of North China was 61， 090， 420.77 tons， up 26.71 percent year on year， accounting for 47% of the national total； the output of Northeast China was 10， 747， 792 tons， up 14.46 percent year on year， accounting for 8% of the national total； the output of East China was 23， 685， 602.59 tons， up 23.32 percent year on year， accounting for 19% of the national total； the out put of Middle China was 11， 673， 870 tons， up 18.56 percent year on year， accounting for 9% of the national total； the output of South China was 1， 494， 556 tons， down 4 percent year on year， accounting 1% of the national total； the output of Southwest China was 12， 205， 601.22 tons， up 11.4 percent year on year， accounting 10% of the national total； the output of Northwest China was 7， 125， 391 tons， up 17.89 percent year on year， accounting for 6% of the national total.</w:t>
      </w:r>
      <w:r>
        <w:rPr>
          <w:rFonts w:hint="eastAsia"/>
        </w:rPr>
        <w:br/>
      </w:r>
      <w:r>
        <w:rPr>
          <w:rFonts w:hint="eastAsia"/>
        </w:rPr>
        <w:t>　　Chart： Proportion of Coke Production in China during January-May，</w:t>
      </w:r>
      <w:r>
        <w:rPr>
          <w:rFonts w:hint="eastAsia"/>
        </w:rPr>
        <w:br/>
      </w:r>
      <w:r>
        <w:rPr>
          <w:rFonts w:hint="eastAsia"/>
        </w:rPr>
        <w:t>　　Sources： National Bureau of Statistics of China</w:t>
      </w:r>
      <w:r>
        <w:rPr>
          <w:rFonts w:hint="eastAsia"/>
        </w:rPr>
        <w:br/>
      </w:r>
      <w:r>
        <w:rPr>
          <w:rFonts w:hint="eastAsia"/>
        </w:rPr>
        <w:t>　　Ten million tons of inefficient coke capacities would be eliminated in 2007 and 80 million tons within 5 years. National Development and Reform Commission has emphasized for many times that， at present there are about 320 million tons of coking capacity in China and 108 enterprises in accordance with the industry admittance qualification， with the capacity of 125 million tons， accounting 40% of that of the whole country. In 2006， 15 million tons of small mechanical coke capacities and 6 million tons of primitive coke capacities were eliminated. At present， there are 80 million tons of inefficient capacities in total need to be eliminated in Guizhou， Shaanxi， Yunnan and Ningxia. Meanwhile， from 2007 to 2008， there are 90 coke ovens under construction or going to be constructed， with the capacity of 50 million tons， for which in 2007， there are 48 coke ovens are put into production， with the capacity of 25 million tons. In 2006， the coke output of independent coking enterprises sped up continuously， for which the increase speed is faster than the coke growth of steel enterprises. The coke output increase is more predominant than the elimination of inefficient capacity in China， the domestic coke market capacity is 300 million to 350 million tons， and the domestic demands of steel are relatively saturated.</w:t>
      </w:r>
      <w:r>
        <w:rPr>
          <w:rFonts w:hint="eastAsia"/>
        </w:rPr>
        <w:br/>
      </w:r>
      <w:r>
        <w:rPr>
          <w:rFonts w:hint="eastAsia"/>
        </w:rPr>
        <w:t>　　Along with the increasing industrialization， urbanization and new rural construction in China， the demands of steel will also increase and thus promote the demands of coke and development of the coke industry. In 2006， the domestic coke consumption was up to about 275 million tons； in 2007， the output of raw steel and pig iron increased by 10%. We anticipate that in 2007 the coke consumption in China will exceed 295 million tons.</w:t>
      </w:r>
      <w:r>
        <w:rPr>
          <w:rFonts w:hint="eastAsia"/>
        </w:rPr>
        <w:br/>
      </w:r>
      <w:r>
        <w:rPr>
          <w:rFonts w:hint="eastAsia"/>
        </w:rPr>
        <w:t>　　This report elaborately describes the operation environment of the coke industry in China， mainly studies and forecasts the long-term and short-term trends of demands of coke for its down-stream industries， and puts forward suggestions on investment and strategies of the coke industry development aiming at the current chances and challenges that the coke industry faces. With precise content， full and accurate data and intuitionistic diagrams， this report can help coking enterprises grasp the development trends of coke industry and establish correct competition strategies and investment policies. The main data comes from professional authoritative research organizations including National Bureau of Statistics of China， State Information Center， China Customs and China Coke Industry Association， etc. as well as from our center&amp;rsquo；s field research. This report has integrated the data resources of many authoritative organizations and expert resources， selected accurate， valuable and suitable information from abundant data， conducted analysis and research in aspects of theory， practice， macro view and micro view in combination with the environment of coke industry， and thus come to the conclusion and opinion featuring integration of anticipation， practicability and feasibility. The expert team has spent one year in completing this report after market survey and data collection of our center， which can be important decision-making basis for coking enterprises， related investment companies and governmental departments to grasp the industry development trend， look into the industry competition pattern， avoid operation and investment risks， and make correct strategies and policies of competition and investment.</w:t>
      </w:r>
      <w:r>
        <w:rPr>
          <w:rFonts w:hint="eastAsia"/>
        </w:rPr>
        <w:br/>
      </w:r>
      <w:r>
        <w:rPr>
          <w:rFonts w:hint="eastAsia"/>
        </w:rPr>
        <w:t>　　CHAPTER 1 GENERAL INTRODUCTION OF THE DEVELOPMENT OF COKE INDUSTRY</w:t>
      </w:r>
      <w:r>
        <w:rPr>
          <w:rFonts w:hint="eastAsia"/>
        </w:rPr>
        <w:br/>
      </w:r>
      <w:r>
        <w:rPr>
          <w:rFonts w:hint="eastAsia"/>
        </w:rPr>
        <w:t>　　SECTION 1 DEFINITION AND CHARACTERISTICS OF COKE INDUSTRY</w:t>
      </w:r>
      <w:r>
        <w:rPr>
          <w:rFonts w:hint="eastAsia"/>
        </w:rPr>
        <w:br/>
      </w:r>
      <w:r>
        <w:rPr>
          <w:rFonts w:hint="eastAsia"/>
        </w:rPr>
        <w:t>　　I. Definition of Coke Industry</w:t>
      </w:r>
      <w:r>
        <w:rPr>
          <w:rFonts w:hint="eastAsia"/>
        </w:rPr>
        <w:br/>
      </w:r>
      <w:r>
        <w:rPr>
          <w:rFonts w:hint="eastAsia"/>
        </w:rPr>
        <w:t>　　ty of Coke Resource</w:t>
      </w:r>
      <w:r>
        <w:rPr>
          <w:rFonts w:hint="eastAsia"/>
        </w:rPr>
        <w:br/>
      </w:r>
      <w:r>
        <w:rPr>
          <w:rFonts w:hint="eastAsia"/>
        </w:rPr>
        <w:t>　　III. Pollution and Its Influence of Coking Industry Environment</w:t>
      </w:r>
      <w:r>
        <w:rPr>
          <w:rFonts w:hint="eastAsia"/>
        </w:rPr>
        <w:br/>
      </w:r>
      <w:r>
        <w:rPr>
          <w:rFonts w:hint="eastAsia"/>
        </w:rPr>
        <w:t>　　IV. Capital Concentration of Coke Industry</w:t>
      </w:r>
      <w:r>
        <w:rPr>
          <w:rFonts w:hint="eastAsia"/>
        </w:rPr>
        <w:br/>
      </w:r>
      <w:r>
        <w:rPr>
          <w:rFonts w:hint="eastAsia"/>
        </w:rPr>
        <w:t>　　SECTION 2 INTRODUCTION OF COKE PRODUCTION TECHNIQUES AND INDUSTRIAL LINKS</w:t>
      </w:r>
      <w:r>
        <w:rPr>
          <w:rFonts w:hint="eastAsia"/>
        </w:rPr>
        <w:br/>
      </w:r>
      <w:r>
        <w:rPr>
          <w:rFonts w:hint="eastAsia"/>
        </w:rPr>
        <w:t>　　SECTION 3 IMPORTANCE OF COKE INDUSTRY FOR NATIONAL ECONOMY</w:t>
      </w:r>
      <w:r>
        <w:rPr>
          <w:rFonts w:hint="eastAsia"/>
        </w:rPr>
        <w:br/>
      </w:r>
      <w:r>
        <w:rPr>
          <w:rFonts w:hint="eastAsia"/>
        </w:rPr>
        <w:t>　　SECTION 4 NATIONAL INDUSTRIAL POLICY</w:t>
      </w:r>
      <w:r>
        <w:rPr>
          <w:rFonts w:hint="eastAsia"/>
        </w:rPr>
        <w:br/>
      </w:r>
      <w:r>
        <w:rPr>
          <w:rFonts w:hint="eastAsia"/>
        </w:rPr>
        <w:t>　　I. Coke Industrial Development Policies</w:t>
      </w:r>
      <w:r>
        <w:rPr>
          <w:rFonts w:hint="eastAsia"/>
        </w:rPr>
        <w:br/>
      </w:r>
      <w:r>
        <w:rPr>
          <w:rFonts w:hint="eastAsia"/>
        </w:rPr>
        <w:t>　　II. Chinese Coke Three-graded Management Methods</w:t>
      </w:r>
      <w:r>
        <w:rPr>
          <w:rFonts w:hint="eastAsia"/>
        </w:rPr>
        <w:br/>
      </w:r>
      <w:r>
        <w:rPr>
          <w:rFonts w:hint="eastAsia"/>
        </w:rPr>
        <w:t>　　CHAPTER 2 STATUS OF INTERNATIONAL COKE INDUSTRY</w:t>
      </w:r>
      <w:r>
        <w:rPr>
          <w:rFonts w:hint="eastAsia"/>
        </w:rPr>
        <w:br/>
      </w:r>
      <w:r>
        <w:rPr>
          <w:rFonts w:hint="eastAsia"/>
        </w:rPr>
        <w:t>　　SECTION 1 INTRODUCTION OF COKE</w:t>
      </w:r>
      <w:r>
        <w:rPr>
          <w:rFonts w:hint="eastAsia"/>
        </w:rPr>
        <w:br/>
      </w:r>
      <w:r>
        <w:rPr>
          <w:rFonts w:hint="eastAsia"/>
        </w:rPr>
        <w:t>　　I. Definition of coking</w:t>
      </w:r>
      <w:r>
        <w:rPr>
          <w:rFonts w:hint="eastAsia"/>
        </w:rPr>
        <w:br/>
      </w:r>
      <w:r>
        <w:rPr>
          <w:rFonts w:hint="eastAsia"/>
        </w:rPr>
        <w:t>　　II. Quality Standard of metallurgical coke</w:t>
      </w:r>
      <w:r>
        <w:rPr>
          <w:rFonts w:hint="eastAsia"/>
        </w:rPr>
        <w:br/>
      </w:r>
      <w:r>
        <w:rPr>
          <w:rFonts w:hint="eastAsia"/>
        </w:rPr>
        <w:t>　　SECTION 2 PRODUCTION AND CONSUMPTION OF GLOBAL COKE</w:t>
      </w:r>
      <w:r>
        <w:rPr>
          <w:rFonts w:hint="eastAsia"/>
        </w:rPr>
        <w:br/>
      </w:r>
      <w:r>
        <w:rPr>
          <w:rFonts w:hint="eastAsia"/>
        </w:rPr>
        <w:t>　　I. Distribution of coking in the world</w:t>
      </w:r>
      <w:r>
        <w:rPr>
          <w:rFonts w:hint="eastAsia"/>
        </w:rPr>
        <w:br/>
      </w:r>
      <w:r>
        <w:rPr>
          <w:rFonts w:hint="eastAsia"/>
        </w:rPr>
        <w:t>　　II. Production</w:t>
      </w:r>
      <w:r>
        <w:rPr>
          <w:rFonts w:hint="eastAsia"/>
        </w:rPr>
        <w:br/>
      </w:r>
      <w:r>
        <w:rPr>
          <w:rFonts w:hint="eastAsia"/>
        </w:rPr>
        <w:t>　　III. Consuming</w:t>
      </w:r>
      <w:r>
        <w:rPr>
          <w:rFonts w:hint="eastAsia"/>
        </w:rPr>
        <w:br/>
      </w:r>
      <w:r>
        <w:rPr>
          <w:rFonts w:hint="eastAsia"/>
        </w:rPr>
        <w:t>　　IV. Analysis of balance of supply and demand</w:t>
      </w:r>
      <w:r>
        <w:rPr>
          <w:rFonts w:hint="eastAsia"/>
        </w:rPr>
        <w:br/>
      </w:r>
      <w:r>
        <w:rPr>
          <w:rFonts w:hint="eastAsia"/>
        </w:rPr>
        <w:t>　　SECTION 3 ANALYSIS ON INTERNATIONAL COKE PRICE</w:t>
      </w:r>
      <w:r>
        <w:rPr>
          <w:rFonts w:hint="eastAsia"/>
        </w:rPr>
        <w:br/>
      </w:r>
      <w:r>
        <w:rPr>
          <w:rFonts w:hint="eastAsia"/>
        </w:rPr>
        <w:t>　　I. International coke price in recent years</w:t>
      </w:r>
      <w:r>
        <w:rPr>
          <w:rFonts w:hint="eastAsia"/>
        </w:rPr>
        <w:br/>
      </w:r>
      <w:r>
        <w:rPr>
          <w:rFonts w:hint="eastAsia"/>
        </w:rPr>
        <w:t>　　is of the main factors influence on international coke price</w:t>
      </w:r>
      <w:r>
        <w:rPr>
          <w:rFonts w:hint="eastAsia"/>
        </w:rPr>
        <w:br/>
      </w:r>
      <w:r>
        <w:rPr>
          <w:rFonts w:hint="eastAsia"/>
        </w:rPr>
        <w:t>　　III. Prediction of the international coke price</w:t>
      </w:r>
      <w:r>
        <w:rPr>
          <w:rFonts w:hint="eastAsia"/>
        </w:rPr>
        <w:br/>
      </w:r>
      <w:r>
        <w:rPr>
          <w:rFonts w:hint="eastAsia"/>
        </w:rPr>
        <w:t>　　CHAPTER 3 CHINA’S COKE INDUSTRY DEVELOPMENT</w:t>
      </w:r>
      <w:r>
        <w:rPr>
          <w:rFonts w:hint="eastAsia"/>
        </w:rPr>
        <w:br/>
      </w:r>
      <w:r>
        <w:rPr>
          <w:rFonts w:hint="eastAsia"/>
        </w:rPr>
        <w:t>　　SECTION 1 PRODUCTION AND CONSUMPTION OF CHINA’S COKE INDUSTRY</w:t>
      </w:r>
      <w:r>
        <w:rPr>
          <w:rFonts w:hint="eastAsia"/>
        </w:rPr>
        <w:br/>
      </w:r>
      <w:r>
        <w:rPr>
          <w:rFonts w:hint="eastAsia"/>
        </w:rPr>
        <w:t>　　I. Production analysis</w:t>
      </w:r>
      <w:r>
        <w:rPr>
          <w:rFonts w:hint="eastAsia"/>
        </w:rPr>
        <w:br/>
      </w:r>
      <w:r>
        <w:rPr>
          <w:rFonts w:hint="eastAsia"/>
        </w:rPr>
        <w:t>　　II. Consumption analysis</w:t>
      </w:r>
      <w:r>
        <w:rPr>
          <w:rFonts w:hint="eastAsia"/>
        </w:rPr>
        <w:br/>
      </w:r>
      <w:r>
        <w:rPr>
          <w:rFonts w:hint="eastAsia"/>
        </w:rPr>
        <w:t>　　SECTION 2 ANALYSIS ON PRICE OF CHINA’S COKE INDUSTRY</w:t>
      </w:r>
      <w:r>
        <w:rPr>
          <w:rFonts w:hint="eastAsia"/>
        </w:rPr>
        <w:br/>
      </w:r>
      <w:r>
        <w:rPr>
          <w:rFonts w:hint="eastAsia"/>
        </w:rPr>
        <w:t>　　I. PRICE TREND IN RECENT YEARS</w:t>
      </w:r>
      <w:r>
        <w:rPr>
          <w:rFonts w:hint="eastAsia"/>
        </w:rPr>
        <w:br/>
      </w:r>
      <w:r>
        <w:rPr>
          <w:rFonts w:hint="eastAsia"/>
        </w:rPr>
        <w:t>　　is of factors that influence the price of Chinese coke</w:t>
      </w:r>
      <w:r>
        <w:rPr>
          <w:rFonts w:hint="eastAsia"/>
        </w:rPr>
        <w:br/>
      </w:r>
      <w:r>
        <w:rPr>
          <w:rFonts w:hint="eastAsia"/>
        </w:rPr>
        <w:t>　　SECTION 3 FOREIGN TRADE OF CHINA’S COKE INDUSTRY</w:t>
      </w:r>
      <w:r>
        <w:rPr>
          <w:rFonts w:hint="eastAsia"/>
        </w:rPr>
        <w:br/>
      </w:r>
      <w:r>
        <w:rPr>
          <w:rFonts w:hint="eastAsia"/>
        </w:rPr>
        <w:t>　　I. Analysis on Import and Export Data</w:t>
      </w:r>
      <w:r>
        <w:rPr>
          <w:rFonts w:hint="eastAsia"/>
        </w:rPr>
        <w:br/>
      </w:r>
      <w:r>
        <w:rPr>
          <w:rFonts w:hint="eastAsia"/>
        </w:rPr>
        <w:t>　　II. Analysis of export market demand</w:t>
      </w:r>
      <w:r>
        <w:rPr>
          <w:rFonts w:hint="eastAsia"/>
        </w:rPr>
        <w:br/>
      </w:r>
      <w:r>
        <w:rPr>
          <w:rFonts w:hint="eastAsia"/>
        </w:rPr>
        <w:t>　　III. Characteristics of export</w:t>
      </w:r>
      <w:r>
        <w:rPr>
          <w:rFonts w:hint="eastAsia"/>
        </w:rPr>
        <w:br/>
      </w:r>
      <w:r>
        <w:rPr>
          <w:rFonts w:hint="eastAsia"/>
        </w:rPr>
        <w:t>　　SECTION 4 ANALYSIS OF THE PROFITS IN THREE TYPES OF CHINA’S COKE ENTERPRISE</w:t>
      </w:r>
      <w:r>
        <w:rPr>
          <w:rFonts w:hint="eastAsia"/>
        </w:rPr>
        <w:br/>
      </w:r>
      <w:r>
        <w:rPr>
          <w:rFonts w:hint="eastAsia"/>
        </w:rPr>
        <w:t>　　I. Upstream supplier</w:t>
      </w:r>
      <w:r>
        <w:rPr>
          <w:rFonts w:hint="eastAsia"/>
        </w:rPr>
        <w:br/>
      </w:r>
      <w:r>
        <w:rPr>
          <w:rFonts w:hint="eastAsia"/>
        </w:rPr>
        <w:t>　　producing enterprise</w:t>
      </w:r>
      <w:r>
        <w:rPr>
          <w:rFonts w:hint="eastAsia"/>
        </w:rPr>
        <w:br/>
      </w:r>
      <w:r>
        <w:rPr>
          <w:rFonts w:hint="eastAsia"/>
        </w:rPr>
        <w:t>　　trader who has the right of coke export quota</w:t>
      </w:r>
      <w:r>
        <w:rPr>
          <w:rFonts w:hint="eastAsia"/>
        </w:rPr>
        <w:br/>
      </w:r>
      <w:r>
        <w:rPr>
          <w:rFonts w:hint="eastAsia"/>
        </w:rPr>
        <w:t>　　CHAPTER 4 MARKET SUPPLY OF CHINA’S COKE INDUSTRY DURING 2007-</w:t>
      </w:r>
      <w:r>
        <w:rPr>
          <w:rFonts w:hint="eastAsia"/>
        </w:rPr>
        <w:br/>
      </w:r>
      <w:r>
        <w:rPr>
          <w:rFonts w:hint="eastAsia"/>
        </w:rPr>
        <w:t>　　SECTION 1 PRODUCTION OF CHINA’S COKE IN</w:t>
      </w:r>
      <w:r>
        <w:rPr>
          <w:rFonts w:hint="eastAsia"/>
        </w:rPr>
        <w:br/>
      </w:r>
      <w:r>
        <w:rPr>
          <w:rFonts w:hint="eastAsia"/>
        </w:rPr>
        <w:t>　　SECTION 2 DISTRIBUTION OF CHINA’S COKE OUTPUT IN</w:t>
      </w:r>
      <w:r>
        <w:rPr>
          <w:rFonts w:hint="eastAsia"/>
        </w:rPr>
        <w:br/>
      </w:r>
      <w:r>
        <w:rPr>
          <w:rFonts w:hint="eastAsia"/>
        </w:rPr>
        <w:t>　　SECTION 3 ANALYSIS OF THE AGGREGATED SUPPLY OF COKE</w:t>
      </w:r>
      <w:r>
        <w:rPr>
          <w:rFonts w:hint="eastAsia"/>
        </w:rPr>
        <w:br/>
      </w:r>
      <w:r>
        <w:rPr>
          <w:rFonts w:hint="eastAsia"/>
        </w:rPr>
        <w:t>　　SECTION 4 ANALYSIS OF THE SUPPLY INSTRUCTION OF COKE</w:t>
      </w:r>
      <w:r>
        <w:rPr>
          <w:rFonts w:hint="eastAsia"/>
        </w:rPr>
        <w:br/>
      </w:r>
      <w:r>
        <w:rPr>
          <w:rFonts w:hint="eastAsia"/>
        </w:rPr>
        <w:t>　　SECTION 5 PROSPECT OF COKE SUPPLEMENT IN THREE YEARS</w:t>
      </w:r>
      <w:r>
        <w:rPr>
          <w:rFonts w:hint="eastAsia"/>
        </w:rPr>
        <w:br/>
      </w:r>
      <w:r>
        <w:rPr>
          <w:rFonts w:hint="eastAsia"/>
        </w:rPr>
        <w:t>　　CHAPTER 5 FORECAST ON THE DEMAND OF CHINA’S COKE INDUSTRY DURING 2007-</w:t>
      </w:r>
      <w:r>
        <w:rPr>
          <w:rFonts w:hint="eastAsia"/>
        </w:rPr>
        <w:br/>
      </w:r>
      <w:r>
        <w:rPr>
          <w:rFonts w:hint="eastAsia"/>
        </w:rPr>
        <w:t>　　SECTION 1 FORECAST ON CHINA’S STEEL OUTPUT</w:t>
      </w:r>
      <w:r>
        <w:rPr>
          <w:rFonts w:hint="eastAsia"/>
        </w:rPr>
        <w:br/>
      </w:r>
      <w:r>
        <w:rPr>
          <w:rFonts w:hint="eastAsia"/>
        </w:rPr>
        <w:t>　　I. Forecast on the Prospect of Main Steel Consuming Industry</w:t>
      </w:r>
      <w:r>
        <w:rPr>
          <w:rFonts w:hint="eastAsia"/>
        </w:rPr>
        <w:br/>
      </w:r>
      <w:r>
        <w:rPr>
          <w:rFonts w:hint="eastAsia"/>
        </w:rPr>
        <w:t>　　SECTION 2 FORECAST ON DEMAND OF DOWNSTREAM INDUSTRIES IN CHINA</w:t>
      </w:r>
      <w:r>
        <w:rPr>
          <w:rFonts w:hint="eastAsia"/>
        </w:rPr>
        <w:br/>
      </w:r>
      <w:r>
        <w:rPr>
          <w:rFonts w:hint="eastAsia"/>
        </w:rPr>
        <w:t>　　I. Chemical Industry</w:t>
      </w:r>
      <w:r>
        <w:rPr>
          <w:rFonts w:hint="eastAsia"/>
        </w:rPr>
        <w:br/>
      </w:r>
      <w:r>
        <w:rPr>
          <w:rFonts w:hint="eastAsia"/>
        </w:rPr>
        <w:t>　　t of Growth Rate of Coke Industry besides Steel and Iron and Chemical Industry</w:t>
      </w:r>
      <w:r>
        <w:rPr>
          <w:rFonts w:hint="eastAsia"/>
        </w:rPr>
        <w:br/>
      </w:r>
      <w:r>
        <w:rPr>
          <w:rFonts w:hint="eastAsia"/>
        </w:rPr>
        <w:t>　　SECTION 3 TOTAL PREDICTION OF CHINA’S COKE DEMAND</w:t>
      </w:r>
      <w:r>
        <w:rPr>
          <w:rFonts w:hint="eastAsia"/>
        </w:rPr>
        <w:br/>
      </w:r>
      <w:r>
        <w:rPr>
          <w:rFonts w:hint="eastAsia"/>
        </w:rPr>
        <w:t>　　Prediction of the Domestic Coke Demand</w:t>
      </w:r>
      <w:r>
        <w:rPr>
          <w:rFonts w:hint="eastAsia"/>
        </w:rPr>
        <w:br/>
      </w:r>
      <w:r>
        <w:rPr>
          <w:rFonts w:hint="eastAsia"/>
        </w:rPr>
        <w:t>　　tion of Net Export Demand</w:t>
      </w:r>
      <w:r>
        <w:rPr>
          <w:rFonts w:hint="eastAsia"/>
        </w:rPr>
        <w:br/>
      </w:r>
      <w:r>
        <w:rPr>
          <w:rFonts w:hint="eastAsia"/>
        </w:rPr>
        <w:t>　　t of Total Demand of Coke</w:t>
      </w:r>
      <w:r>
        <w:rPr>
          <w:rFonts w:hint="eastAsia"/>
        </w:rPr>
        <w:br/>
      </w:r>
      <w:r>
        <w:rPr>
          <w:rFonts w:hint="eastAsia"/>
        </w:rPr>
        <w:t>　　CHAPTER 6 ENVIRONMENTAL ANALYSIS OF CHINA’S COKE INDUSTRY</w:t>
      </w:r>
      <w:r>
        <w:rPr>
          <w:rFonts w:hint="eastAsia"/>
        </w:rPr>
        <w:br/>
      </w:r>
      <w:r>
        <w:rPr>
          <w:rFonts w:hint="eastAsia"/>
        </w:rPr>
        <w:t>　　SECTION 1 STRUCTURE ANALYSIS OF THE CMPETITION OF COKE INDUSTRY</w:t>
      </w:r>
      <w:r>
        <w:rPr>
          <w:rFonts w:hint="eastAsia"/>
        </w:rPr>
        <w:br/>
      </w:r>
      <w:r>
        <w:rPr>
          <w:rFonts w:hint="eastAsia"/>
        </w:rPr>
        <w:t>　　analysis of industrial concentration ratio</w:t>
      </w:r>
      <w:r>
        <w:rPr>
          <w:rFonts w:hint="eastAsia"/>
        </w:rPr>
        <w:br/>
      </w:r>
      <w:r>
        <w:rPr>
          <w:rFonts w:hint="eastAsia"/>
        </w:rPr>
        <w:t>　　II. The analysis of the import barriers</w:t>
      </w:r>
      <w:r>
        <w:rPr>
          <w:rFonts w:hint="eastAsia"/>
        </w:rPr>
        <w:br/>
      </w:r>
      <w:r>
        <w:rPr>
          <w:rFonts w:hint="eastAsia"/>
        </w:rPr>
        <w:t>　　SECTION 2 OPERATION ANALYSIS OF UPSTREAM OF COKING COAL INDUSTRY</w:t>
      </w:r>
      <w:r>
        <w:rPr>
          <w:rFonts w:hint="eastAsia"/>
        </w:rPr>
        <w:br/>
      </w:r>
      <w:r>
        <w:rPr>
          <w:rFonts w:hint="eastAsia"/>
        </w:rPr>
        <w:t>　　I. The distribution of domestic coking coal</w:t>
      </w:r>
      <w:r>
        <w:rPr>
          <w:rFonts w:hint="eastAsia"/>
        </w:rPr>
        <w:br/>
      </w:r>
      <w:r>
        <w:rPr>
          <w:rFonts w:hint="eastAsia"/>
        </w:rPr>
        <w:t>　　II. The analysis of supply and demand of coking coal</w:t>
      </w:r>
      <w:r>
        <w:rPr>
          <w:rFonts w:hint="eastAsia"/>
        </w:rPr>
        <w:br/>
      </w:r>
      <w:r>
        <w:rPr>
          <w:rFonts w:hint="eastAsia"/>
        </w:rPr>
        <w:t>　　III. The analysis of the price trend of coking coal</w:t>
      </w:r>
      <w:r>
        <w:rPr>
          <w:rFonts w:hint="eastAsia"/>
        </w:rPr>
        <w:br/>
      </w:r>
      <w:r>
        <w:rPr>
          <w:rFonts w:hint="eastAsia"/>
        </w:rPr>
        <w:t>　　SECTION 3 OPERATION ANALYSIS OF DOWNSTREAM OF IRON AND STEEL INDUSTRY</w:t>
      </w:r>
      <w:r>
        <w:rPr>
          <w:rFonts w:hint="eastAsia"/>
        </w:rPr>
        <w:br/>
      </w:r>
      <w:r>
        <w:rPr>
          <w:rFonts w:hint="eastAsia"/>
        </w:rPr>
        <w:t>　　I. The basic operate analysis of steel and iron industry</w:t>
      </w:r>
      <w:r>
        <w:rPr>
          <w:rFonts w:hint="eastAsia"/>
        </w:rPr>
        <w:br/>
      </w:r>
      <w:r>
        <w:rPr>
          <w:rFonts w:hint="eastAsia"/>
        </w:rPr>
        <w:t>　　II. The further predict of the development of steel and iron industry</w:t>
      </w:r>
      <w:r>
        <w:rPr>
          <w:rFonts w:hint="eastAsia"/>
        </w:rPr>
        <w:br/>
      </w:r>
      <w:r>
        <w:rPr>
          <w:rFonts w:hint="eastAsia"/>
        </w:rPr>
        <w:t>　　SECTION 4 ANALYSIS OF TRANSPORT ENVIRONMENT</w:t>
      </w:r>
      <w:r>
        <w:rPr>
          <w:rFonts w:hint="eastAsia"/>
        </w:rPr>
        <w:br/>
      </w:r>
      <w:r>
        <w:rPr>
          <w:rFonts w:hint="eastAsia"/>
        </w:rPr>
        <w:t>　　SECTION 5 ANALYSIS OF OUTER ENVIRONMENT</w:t>
      </w:r>
      <w:r>
        <w:rPr>
          <w:rFonts w:hint="eastAsia"/>
        </w:rPr>
        <w:br/>
      </w:r>
      <w:r>
        <w:rPr>
          <w:rFonts w:hint="eastAsia"/>
        </w:rPr>
        <w:t>　　I. the analysis of macro-environment</w:t>
      </w:r>
      <w:r>
        <w:rPr>
          <w:rFonts w:hint="eastAsia"/>
        </w:rPr>
        <w:br/>
      </w:r>
      <w:r>
        <w:rPr>
          <w:rFonts w:hint="eastAsia"/>
        </w:rPr>
        <w:t>　　II. The analysis of strategy</w:t>
      </w:r>
      <w:r>
        <w:rPr>
          <w:rFonts w:hint="eastAsia"/>
        </w:rPr>
        <w:br/>
      </w:r>
      <w:r>
        <w:rPr>
          <w:rFonts w:hint="eastAsia"/>
        </w:rPr>
        <w:t>　　analysis of social environment</w:t>
      </w:r>
      <w:r>
        <w:rPr>
          <w:rFonts w:hint="eastAsia"/>
        </w:rPr>
        <w:br/>
      </w:r>
      <w:r>
        <w:rPr>
          <w:rFonts w:hint="eastAsia"/>
        </w:rPr>
        <w:t>　　CHAPTER 7 REGIONAL MARKET OPERATION ANALYSIS ON COKE INDUSTRY IN</w:t>
      </w:r>
      <w:r>
        <w:rPr>
          <w:rFonts w:hint="eastAsia"/>
        </w:rPr>
        <w:br/>
      </w:r>
      <w:r>
        <w:rPr>
          <w:rFonts w:hint="eastAsia"/>
        </w:rPr>
        <w:t>　　SECTION 1 DISTRIBUTION OF COKE INDUSTRY IN CHINA</w:t>
      </w:r>
      <w:r>
        <w:rPr>
          <w:rFonts w:hint="eastAsia"/>
        </w:rPr>
        <w:br/>
      </w:r>
      <w:r>
        <w:rPr>
          <w:rFonts w:hint="eastAsia"/>
        </w:rPr>
        <w:t>　　SECTION 2 ANALYSIS ON THE DEVELOPMENT OF 2007 COKE INDUSTRY IN SHANXI PROVINCE</w:t>
      </w:r>
      <w:r>
        <w:rPr>
          <w:rFonts w:hint="eastAsia"/>
        </w:rPr>
        <w:br/>
      </w:r>
      <w:r>
        <w:rPr>
          <w:rFonts w:hint="eastAsia"/>
        </w:rPr>
        <w:t>　　in China and Changes of Shanxi Province Coke Industry</w:t>
      </w:r>
      <w:r>
        <w:rPr>
          <w:rFonts w:hint="eastAsia"/>
        </w:rPr>
        <w:br/>
      </w:r>
      <w:r>
        <w:rPr>
          <w:rFonts w:hint="eastAsia"/>
        </w:rPr>
        <w:t>　　is on competitive strength of Shanxi coke industry</w:t>
      </w:r>
      <w:r>
        <w:rPr>
          <w:rFonts w:hint="eastAsia"/>
        </w:rPr>
        <w:br/>
      </w:r>
      <w:r>
        <w:rPr>
          <w:rFonts w:hint="eastAsia"/>
        </w:rPr>
        <w:t>　　pment of Shanxi coke industry in</w:t>
      </w:r>
      <w:r>
        <w:rPr>
          <w:rFonts w:hint="eastAsia"/>
        </w:rPr>
        <w:br/>
      </w:r>
      <w:r>
        <w:rPr>
          <w:rFonts w:hint="eastAsia"/>
        </w:rPr>
        <w:t>　　SECTION 3 ANALYSIS ON THE DEVELOPMENT OF SHANDONG COKE INDUSTRY IN</w:t>
      </w:r>
      <w:r>
        <w:rPr>
          <w:rFonts w:hint="eastAsia"/>
        </w:rPr>
        <w:br/>
      </w:r>
      <w:r>
        <w:rPr>
          <w:rFonts w:hint="eastAsia"/>
        </w:rPr>
        <w:t>　　in China and Changes of Shandong Coke Industry</w:t>
      </w:r>
      <w:r>
        <w:rPr>
          <w:rFonts w:hint="eastAsia"/>
        </w:rPr>
        <w:br/>
      </w:r>
      <w:r>
        <w:rPr>
          <w:rFonts w:hint="eastAsia"/>
        </w:rPr>
        <w:t>　　is on competitive strength of Shanxi coke industry</w:t>
      </w:r>
      <w:r>
        <w:rPr>
          <w:rFonts w:hint="eastAsia"/>
        </w:rPr>
        <w:br/>
      </w:r>
      <w:r>
        <w:rPr>
          <w:rFonts w:hint="eastAsia"/>
        </w:rPr>
        <w:t>　　SECTION 4 ANALYSIS ON THE DEVELOPMENT OF SHANGHAI COKE INDUSTRY IN</w:t>
      </w:r>
      <w:r>
        <w:rPr>
          <w:rFonts w:hint="eastAsia"/>
        </w:rPr>
        <w:br/>
      </w:r>
      <w:r>
        <w:rPr>
          <w:rFonts w:hint="eastAsia"/>
        </w:rPr>
        <w:t>　　I. National Status and Changes of Shanghai Coke Industry</w:t>
      </w:r>
      <w:r>
        <w:rPr>
          <w:rFonts w:hint="eastAsia"/>
        </w:rPr>
        <w:br/>
      </w:r>
      <w:r>
        <w:rPr>
          <w:rFonts w:hint="eastAsia"/>
        </w:rPr>
        <w:t>　　is on competitive strength of Shanxi coke industry</w:t>
      </w:r>
      <w:r>
        <w:rPr>
          <w:rFonts w:hint="eastAsia"/>
        </w:rPr>
        <w:br/>
      </w:r>
      <w:r>
        <w:rPr>
          <w:rFonts w:hint="eastAsia"/>
        </w:rPr>
        <w:t>　　CHAPTER 8 ANALYSIS OF KEY COKE MANUFACTURING ENTERPRISE IN CHINA 2007-</w:t>
      </w:r>
      <w:r>
        <w:rPr>
          <w:rFonts w:hint="eastAsia"/>
        </w:rPr>
        <w:br/>
      </w:r>
      <w:r>
        <w:rPr>
          <w:rFonts w:hint="eastAsia"/>
        </w:rPr>
        <w:t>　　SECTION 1 SHANXI COKING</w:t>
      </w:r>
      <w:r>
        <w:rPr>
          <w:rFonts w:hint="eastAsia"/>
        </w:rPr>
        <w:br/>
      </w:r>
      <w:r>
        <w:rPr>
          <w:rFonts w:hint="eastAsia"/>
        </w:rPr>
        <w:t>　　I. Company Profile</w:t>
      </w:r>
      <w:r>
        <w:rPr>
          <w:rFonts w:hint="eastAsia"/>
        </w:rPr>
        <w:br/>
      </w:r>
      <w:r>
        <w:rPr>
          <w:rFonts w:hint="eastAsia"/>
        </w:rPr>
        <w:t>　　II. Financial Status during 2006-</w:t>
      </w:r>
      <w:r>
        <w:rPr>
          <w:rFonts w:hint="eastAsia"/>
        </w:rPr>
        <w:br/>
      </w:r>
      <w:r>
        <w:rPr>
          <w:rFonts w:hint="eastAsia"/>
        </w:rPr>
        <w:t>　　III. Risk Analysis</w:t>
      </w:r>
      <w:r>
        <w:rPr>
          <w:rFonts w:hint="eastAsia"/>
        </w:rPr>
        <w:br/>
      </w:r>
      <w:r>
        <w:rPr>
          <w:rFonts w:hint="eastAsia"/>
        </w:rPr>
        <w:t>　　VI. Forecast of Performance</w:t>
      </w:r>
      <w:r>
        <w:rPr>
          <w:rFonts w:hint="eastAsia"/>
        </w:rPr>
        <w:br/>
      </w:r>
      <w:r>
        <w:rPr>
          <w:rFonts w:hint="eastAsia"/>
        </w:rPr>
        <w:t>　　SECTOR 2 ANTAI GROUP</w:t>
      </w:r>
      <w:r>
        <w:rPr>
          <w:rFonts w:hint="eastAsia"/>
        </w:rPr>
        <w:br/>
      </w:r>
      <w:r>
        <w:rPr>
          <w:rFonts w:hint="eastAsia"/>
        </w:rPr>
        <w:t>　　I. Company Profile</w:t>
      </w:r>
      <w:r>
        <w:rPr>
          <w:rFonts w:hint="eastAsia"/>
        </w:rPr>
        <w:br/>
      </w:r>
      <w:r>
        <w:rPr>
          <w:rFonts w:hint="eastAsia"/>
        </w:rPr>
        <w:t>　　is on Financial Status during 2006-</w:t>
      </w:r>
      <w:r>
        <w:rPr>
          <w:rFonts w:hint="eastAsia"/>
        </w:rPr>
        <w:br/>
      </w:r>
      <w:r>
        <w:rPr>
          <w:rFonts w:hint="eastAsia"/>
        </w:rPr>
        <w:t>　　III. Comparative Advantage</w:t>
      </w:r>
      <w:r>
        <w:rPr>
          <w:rFonts w:hint="eastAsia"/>
        </w:rPr>
        <w:br/>
      </w:r>
      <w:r>
        <w:rPr>
          <w:rFonts w:hint="eastAsia"/>
        </w:rPr>
        <w:t>　　IV. Risk Analysis</w:t>
      </w:r>
      <w:r>
        <w:rPr>
          <w:rFonts w:hint="eastAsia"/>
        </w:rPr>
        <w:br/>
      </w:r>
      <w:r>
        <w:rPr>
          <w:rFonts w:hint="eastAsia"/>
        </w:rPr>
        <w:t>　　SECTOR 3 G GASIFICATION</w:t>
      </w:r>
      <w:r>
        <w:rPr>
          <w:rFonts w:hint="eastAsia"/>
        </w:rPr>
        <w:br/>
      </w:r>
      <w:r>
        <w:rPr>
          <w:rFonts w:hint="eastAsia"/>
        </w:rPr>
        <w:t>　　I. Company Profile</w:t>
      </w:r>
      <w:r>
        <w:rPr>
          <w:rFonts w:hint="eastAsia"/>
        </w:rPr>
        <w:br/>
      </w:r>
      <w:r>
        <w:rPr>
          <w:rFonts w:hint="eastAsia"/>
        </w:rPr>
        <w:t>　　al Status during 2006-</w:t>
      </w:r>
      <w:r>
        <w:rPr>
          <w:rFonts w:hint="eastAsia"/>
        </w:rPr>
        <w:br/>
      </w:r>
      <w:r>
        <w:rPr>
          <w:rFonts w:hint="eastAsia"/>
        </w:rPr>
        <w:t>　　III. Analysis of Competitive Advantage for the Company</w:t>
      </w:r>
      <w:r>
        <w:rPr>
          <w:rFonts w:hint="eastAsia"/>
        </w:rPr>
        <w:br/>
      </w:r>
      <w:r>
        <w:rPr>
          <w:rFonts w:hint="eastAsia"/>
        </w:rPr>
        <w:t>　　IV. Analysis on the Company’s Future Development</w:t>
      </w:r>
      <w:r>
        <w:rPr>
          <w:rFonts w:hint="eastAsia"/>
        </w:rPr>
        <w:br/>
      </w:r>
      <w:r>
        <w:rPr>
          <w:rFonts w:hint="eastAsia"/>
        </w:rPr>
        <w:t>　　V. Risk Analysis</w:t>
      </w:r>
      <w:r>
        <w:rPr>
          <w:rFonts w:hint="eastAsia"/>
        </w:rPr>
        <w:br/>
      </w:r>
      <w:r>
        <w:rPr>
          <w:rFonts w:hint="eastAsia"/>
        </w:rPr>
        <w:t>　　SECTOR 4 ANALYSIS OF HARD COKE PRODUCTION ABILITY FOR IRON &amp;amp； STEEL ENTERPRISES</w:t>
      </w:r>
      <w:r>
        <w:rPr>
          <w:rFonts w:hint="eastAsia"/>
        </w:rPr>
        <w:br/>
      </w:r>
      <w:r>
        <w:rPr>
          <w:rFonts w:hint="eastAsia"/>
        </w:rPr>
        <w:t>　　CHAPTER 9 STRATEGY ANALYSIS AND DEVELOPMENT TREND OF CHINA’S COKE INDUSTRY DURING 2007 TO</w:t>
      </w:r>
      <w:r>
        <w:rPr>
          <w:rFonts w:hint="eastAsia"/>
        </w:rPr>
        <w:br/>
      </w:r>
      <w:r>
        <w:rPr>
          <w:rFonts w:hint="eastAsia"/>
        </w:rPr>
        <w:t>　　SECTION 1 ANALYSIS AND JUDGMENT OF DEVELOPMENT TREND OF CHINA’S COKE MARKET</w:t>
      </w:r>
      <w:r>
        <w:rPr>
          <w:rFonts w:hint="eastAsia"/>
        </w:rPr>
        <w:br/>
      </w:r>
      <w:r>
        <w:rPr>
          <w:rFonts w:hint="eastAsia"/>
        </w:rPr>
        <w:t>　　SECTION 2 TREND ANALYSIS AND DEVELOPMENT SITUATION OF CHINA’S COAL INDUSTRY DURING 2007 AND</w:t>
      </w:r>
      <w:r>
        <w:rPr>
          <w:rFonts w:hint="eastAsia"/>
        </w:rPr>
        <w:br/>
      </w:r>
      <w:r>
        <w:rPr>
          <w:rFonts w:hint="eastAsia"/>
        </w:rPr>
        <w:t>　　I. the situation and trend of China’s coal industry</w:t>
      </w:r>
      <w:r>
        <w:rPr>
          <w:rFonts w:hint="eastAsia"/>
        </w:rPr>
        <w:br/>
      </w:r>
      <w:r>
        <w:rPr>
          <w:rFonts w:hint="eastAsia"/>
        </w:rPr>
        <w:t>　　trend analysis of the coal economy increase method and development</w:t>
      </w:r>
      <w:r>
        <w:rPr>
          <w:rFonts w:hint="eastAsia"/>
        </w:rPr>
        <w:br/>
      </w:r>
      <w:r>
        <w:rPr>
          <w:rFonts w:hint="eastAsia"/>
        </w:rPr>
        <w:t>　　strategy analysis of the healthy development of coal industry</w:t>
      </w:r>
      <w:r>
        <w:rPr>
          <w:rFonts w:hint="eastAsia"/>
        </w:rPr>
        <w:br/>
      </w:r>
      <w:r>
        <w:rPr>
          <w:rFonts w:hint="eastAsia"/>
        </w:rPr>
        <w:t>　　SECTION 3 DEVELOP ANALYSIS OF COKING INDUSTRY DURING THE 11TH FIVE YEARS PLAN</w:t>
      </w:r>
      <w:r>
        <w:rPr>
          <w:rFonts w:hint="eastAsia"/>
        </w:rPr>
        <w:br/>
      </w:r>
      <w:r>
        <w:rPr>
          <w:rFonts w:hint="eastAsia"/>
        </w:rPr>
        <w:t>　　policy support of state</w:t>
      </w:r>
      <w:r>
        <w:rPr>
          <w:rFonts w:hint="eastAsia"/>
        </w:rPr>
        <w:br/>
      </w:r>
      <w:r>
        <w:rPr>
          <w:rFonts w:hint="eastAsia"/>
        </w:rPr>
        <w:t>　　coal and power industries are beginning to cooperate</w:t>
      </w:r>
      <w:r>
        <w:rPr>
          <w:rFonts w:hint="eastAsia"/>
        </w:rPr>
        <w:br/>
      </w:r>
      <w:r>
        <w:rPr>
          <w:rFonts w:hint="eastAsia"/>
        </w:rPr>
        <w:t>　　chose of linkage mode of coal and power</w:t>
      </w:r>
      <w:r>
        <w:rPr>
          <w:rFonts w:hint="eastAsia"/>
        </w:rPr>
        <w:br/>
      </w:r>
      <w:r>
        <w:rPr>
          <w:rFonts w:hint="eastAsia"/>
        </w:rPr>
        <w:t>　　SECTION 4 DEVELOPMENT STRATEGY ANALYSIS OF CHINA’S COKE INDUSTRY DURING 2007 TO</w:t>
      </w:r>
      <w:r>
        <w:rPr>
          <w:rFonts w:hint="eastAsia"/>
        </w:rPr>
        <w:br/>
      </w:r>
      <w:r>
        <w:rPr>
          <w:rFonts w:hint="eastAsia"/>
        </w:rPr>
        <w:t>　　replying strategy for the deficit of coke industry</w:t>
      </w:r>
      <w:r>
        <w:rPr>
          <w:rFonts w:hint="eastAsia"/>
        </w:rPr>
        <w:br/>
      </w:r>
      <w:r>
        <w:rPr>
          <w:rFonts w:hint="eastAsia"/>
        </w:rPr>
        <w:t>　　strategy analysis of coke enterprises’ development</w:t>
      </w:r>
      <w:r>
        <w:rPr>
          <w:rFonts w:hint="eastAsia"/>
        </w:rPr>
        <w:br/>
      </w:r>
      <w:r>
        <w:rPr>
          <w:rFonts w:hint="eastAsia"/>
        </w:rPr>
        <w:t>　　CHAPTER 10 ANALYSIS OF THE INVESTMENT CHANCE AND RISK OF CHINESE COKE INDUSTRY FROM 2007 TO</w:t>
      </w:r>
      <w:r>
        <w:rPr>
          <w:rFonts w:hint="eastAsia"/>
        </w:rPr>
        <w:br/>
      </w:r>
      <w:r>
        <w:rPr>
          <w:rFonts w:hint="eastAsia"/>
        </w:rPr>
        <w:t>　　SECTION 1 INVESTMENT CHANCE OF COKE INDUSTRY</w:t>
      </w:r>
      <w:r>
        <w:rPr>
          <w:rFonts w:hint="eastAsia"/>
        </w:rPr>
        <w:br/>
      </w:r>
      <w:r>
        <w:rPr>
          <w:rFonts w:hint="eastAsia"/>
        </w:rPr>
        <w:t>　　I. Estimation of the industry’s general profit</w:t>
      </w:r>
      <w:r>
        <w:rPr>
          <w:rFonts w:hint="eastAsia"/>
        </w:rPr>
        <w:br/>
      </w:r>
      <w:r>
        <w:rPr>
          <w:rFonts w:hint="eastAsia"/>
        </w:rPr>
        <w:t>　　ment opportunity relative to the policy adjustment in the industry</w:t>
      </w:r>
      <w:r>
        <w:rPr>
          <w:rFonts w:hint="eastAsia"/>
        </w:rPr>
        <w:br/>
      </w:r>
      <w:r>
        <w:rPr>
          <w:rFonts w:hint="eastAsia"/>
        </w:rPr>
        <w:t>　　ment opportunity</w:t>
      </w:r>
      <w:r>
        <w:rPr>
          <w:rFonts w:hint="eastAsia"/>
        </w:rPr>
        <w:br/>
      </w:r>
      <w:r>
        <w:rPr>
          <w:rFonts w:hint="eastAsia"/>
        </w:rPr>
        <w:t>　　SECTION 2 INVESTMENT SUGGESTION TO THE COKE INDUSTRY</w:t>
      </w:r>
      <w:r>
        <w:rPr>
          <w:rFonts w:hint="eastAsia"/>
        </w:rPr>
        <w:br/>
      </w:r>
      <w:r>
        <w:rPr>
          <w:rFonts w:hint="eastAsia"/>
        </w:rPr>
        <w:t>　　of the investment areas</w:t>
      </w:r>
      <w:r>
        <w:rPr>
          <w:rFonts w:hint="eastAsia"/>
        </w:rPr>
        <w:br/>
      </w:r>
      <w:r>
        <w:rPr>
          <w:rFonts w:hint="eastAsia"/>
        </w:rPr>
        <w:t>　　attention to the enterprise’s type</w:t>
      </w:r>
      <w:r>
        <w:rPr>
          <w:rFonts w:hint="eastAsia"/>
        </w:rPr>
        <w:br/>
      </w:r>
      <w:r>
        <w:rPr>
          <w:rFonts w:hint="eastAsia"/>
        </w:rPr>
        <w:t>　　SECTION 3 ANALYSIS OF THE INVESTMENT RISK IN THE COKE INDUSTRY</w:t>
      </w:r>
      <w:r>
        <w:rPr>
          <w:rFonts w:hint="eastAsia"/>
        </w:rPr>
        <w:br/>
      </w:r>
      <w:r>
        <w:rPr>
          <w:rFonts w:hint="eastAsia"/>
        </w:rPr>
        <w:t>　　I. Market risk</w:t>
      </w:r>
      <w:r>
        <w:rPr>
          <w:rFonts w:hint="eastAsia"/>
        </w:rPr>
        <w:br/>
      </w:r>
      <w:r>
        <w:rPr>
          <w:rFonts w:hint="eastAsia"/>
        </w:rPr>
        <w:t>　　of the raw material</w:t>
      </w:r>
      <w:r>
        <w:rPr>
          <w:rFonts w:hint="eastAsia"/>
        </w:rPr>
        <w:br/>
      </w:r>
      <w:r>
        <w:rPr>
          <w:rFonts w:hint="eastAsia"/>
        </w:rPr>
        <w:t>　　cal risk</w:t>
      </w:r>
      <w:r>
        <w:rPr>
          <w:rFonts w:hint="eastAsia"/>
        </w:rPr>
        <w:br/>
      </w:r>
      <w:r>
        <w:rPr>
          <w:rFonts w:hint="eastAsia"/>
        </w:rPr>
        <w:t>　　risk</w:t>
      </w:r>
      <w:r>
        <w:rPr>
          <w:rFonts w:hint="eastAsia"/>
        </w:rPr>
        <w:br/>
      </w:r>
      <w:r>
        <w:rPr>
          <w:rFonts w:hint="eastAsia"/>
        </w:rPr>
        <w:t>　　V. Exportation risk</w:t>
      </w:r>
      <w:r>
        <w:rPr>
          <w:rFonts w:hint="eastAsia"/>
        </w:rPr>
        <w:br/>
      </w:r>
      <w:r>
        <w:rPr>
          <w:rFonts w:hint="eastAsia"/>
        </w:rPr>
        <w:t>　　VI. Competition risk</w:t>
      </w:r>
      <w:r>
        <w:rPr>
          <w:rFonts w:hint="eastAsia"/>
        </w:rPr>
        <w:br/>
      </w:r>
      <w:r>
        <w:rPr>
          <w:rFonts w:hint="eastAsia"/>
        </w:rPr>
        <w:t>　　Chart List</w:t>
      </w:r>
      <w:r>
        <w:rPr>
          <w:rFonts w:hint="eastAsia"/>
        </w:rPr>
        <w:br/>
      </w:r>
      <w:r>
        <w:rPr>
          <w:rFonts w:hint="eastAsia"/>
        </w:rPr>
        <w:t>　　Chart 1 Coke used in the Industries</w:t>
      </w:r>
      <w:r>
        <w:rPr>
          <w:rFonts w:hint="eastAsia"/>
        </w:rPr>
        <w:br/>
      </w:r>
      <w:r>
        <w:rPr>
          <w:rFonts w:hint="eastAsia"/>
        </w:rPr>
        <w:t>　　Chart 2 Quality Standard of metallurgical coke</w:t>
      </w:r>
      <w:r>
        <w:rPr>
          <w:rFonts w:hint="eastAsia"/>
        </w:rPr>
        <w:br/>
      </w:r>
      <w:r>
        <w:rPr>
          <w:rFonts w:hint="eastAsia"/>
        </w:rPr>
        <w:t>　　Chart 3 Proportion of Global Coking Coke Reserves</w:t>
      </w:r>
      <w:r>
        <w:rPr>
          <w:rFonts w:hint="eastAsia"/>
        </w:rPr>
        <w:br/>
      </w:r>
      <w:r>
        <w:rPr>
          <w:rFonts w:hint="eastAsia"/>
        </w:rPr>
        <w:t>　　Chart 4 2001-2006 Coke Output in the Word</w:t>
      </w:r>
      <w:r>
        <w:rPr>
          <w:rFonts w:hint="eastAsia"/>
        </w:rPr>
        <w:br/>
      </w:r>
      <w:r>
        <w:rPr>
          <w:rFonts w:hint="eastAsia"/>
        </w:rPr>
        <w:t>　　Chart 6 Price and Amount of China’s Export Coke in the first 9 months of</w:t>
      </w:r>
      <w:r>
        <w:rPr>
          <w:rFonts w:hint="eastAsia"/>
        </w:rPr>
        <w:br/>
      </w:r>
      <w:r>
        <w:rPr>
          <w:rFonts w:hint="eastAsia"/>
        </w:rPr>
        <w:t>　　Chart 7 International Coke Price Trend during 2002-</w:t>
      </w:r>
      <w:r>
        <w:rPr>
          <w:rFonts w:hint="eastAsia"/>
        </w:rPr>
        <w:br/>
      </w:r>
      <w:r>
        <w:rPr>
          <w:rFonts w:hint="eastAsia"/>
        </w:rPr>
        <w:t>　　Chart 8 Trend of Coke in the months of 2006　　　Unit： Ten Thousand Tons</w:t>
      </w:r>
      <w:r>
        <w:rPr>
          <w:rFonts w:hint="eastAsia"/>
        </w:rPr>
        <w:br/>
      </w:r>
      <w:r>
        <w:rPr>
          <w:rFonts w:hint="eastAsia"/>
        </w:rPr>
        <w:t>　　Chart 9 Trend of Daily Production of Coke in 2006　Unit： Ten Thousand Tons</w:t>
      </w:r>
      <w:r>
        <w:rPr>
          <w:rFonts w:hint="eastAsia"/>
        </w:rPr>
        <w:br/>
      </w:r>
      <w:r>
        <w:rPr>
          <w:rFonts w:hint="eastAsia"/>
        </w:rPr>
        <w:t>　　Chart 10 Price Index Changes of Coke in</w:t>
      </w:r>
      <w:r>
        <w:rPr>
          <w:rFonts w:hint="eastAsia"/>
        </w:rPr>
        <w:br/>
      </w:r>
      <w:r>
        <w:rPr>
          <w:rFonts w:hint="eastAsia"/>
        </w:rPr>
        <w:t>　　Chart 11 Price Trend of Tnds of Cokes in</w:t>
      </w:r>
      <w:r>
        <w:rPr>
          <w:rFonts w:hint="eastAsia"/>
        </w:rPr>
        <w:br/>
      </w:r>
      <w:r>
        <w:rPr>
          <w:rFonts w:hint="eastAsia"/>
        </w:rPr>
        <w:t>　　Chart 12 Purchase price of some factories in China in</w:t>
      </w:r>
      <w:r>
        <w:rPr>
          <w:rFonts w:hint="eastAsia"/>
        </w:rPr>
        <w:br/>
      </w:r>
      <w:r>
        <w:rPr>
          <w:rFonts w:hint="eastAsia"/>
        </w:rPr>
        <w:t>　　Chart 13 Trend of Coke Export in 2006　Unit： Tons</w:t>
      </w:r>
      <w:r>
        <w:rPr>
          <w:rFonts w:hint="eastAsia"/>
        </w:rPr>
        <w:br/>
      </w:r>
      <w:r>
        <w:rPr>
          <w:rFonts w:hint="eastAsia"/>
        </w:rPr>
        <w:t>　　Chart 14 Changes of Accumulative Export of Coke 　　Unit： Tons</w:t>
      </w:r>
      <w:r>
        <w:rPr>
          <w:rFonts w:hint="eastAsia"/>
        </w:rPr>
        <w:br/>
      </w:r>
      <w:r>
        <w:rPr>
          <w:rFonts w:hint="eastAsia"/>
        </w:rPr>
        <w:t>　　Chart 15 Destination Country of China’s Coke Export in</w:t>
      </w:r>
      <w:r>
        <w:rPr>
          <w:rFonts w:hint="eastAsia"/>
        </w:rPr>
        <w:br/>
      </w:r>
      <w:r>
        <w:rPr>
          <w:rFonts w:hint="eastAsia"/>
        </w:rPr>
        <w:t>　　Chart 16 Export Volume and Amount of Coke in</w:t>
      </w:r>
      <w:r>
        <w:rPr>
          <w:rFonts w:hint="eastAsia"/>
        </w:rPr>
        <w:br/>
      </w:r>
      <w:r>
        <w:rPr>
          <w:rFonts w:hint="eastAsia"/>
        </w:rPr>
        <w:t>　　Chart 17 Main Financial Data of Xishan Coal &amp;amp； Power Co.， Ltd. In 2006　　Unit： Yuan</w:t>
      </w:r>
      <w:r>
        <w:rPr>
          <w:rFonts w:hint="eastAsia"/>
        </w:rPr>
        <w:br/>
      </w:r>
      <w:r>
        <w:rPr>
          <w:rFonts w:hint="eastAsia"/>
        </w:rPr>
        <w:t>　　Chart 18 Main Financial Data of Antai Group in 2006 Unit： Yuan</w:t>
      </w:r>
      <w:r>
        <w:rPr>
          <w:rFonts w:hint="eastAsia"/>
        </w:rPr>
        <w:br/>
      </w:r>
      <w:r>
        <w:rPr>
          <w:rFonts w:hint="eastAsia"/>
        </w:rPr>
        <w:t>　　Chart 19 Production Data of China’s Coke during January-May， 2007 Unit： Tons</w:t>
      </w:r>
      <w:r>
        <w:rPr>
          <w:rFonts w:hint="eastAsia"/>
        </w:rPr>
        <w:br/>
      </w:r>
      <w:r>
        <w:rPr>
          <w:rFonts w:hint="eastAsia"/>
        </w:rPr>
        <w:t>　　Chart 20 Distribution of China’s Coke Output during January-May， 2007 Unit： Tons</w:t>
      </w:r>
      <w:r>
        <w:rPr>
          <w:rFonts w:hint="eastAsia"/>
        </w:rPr>
        <w:br/>
      </w:r>
      <w:r>
        <w:rPr>
          <w:rFonts w:hint="eastAsia"/>
        </w:rPr>
        <w:t>　　Chart 21 Distribution of China’s Coke Production during January-May，</w:t>
      </w:r>
      <w:r>
        <w:rPr>
          <w:rFonts w:hint="eastAsia"/>
        </w:rPr>
        <w:br/>
      </w:r>
      <w:r>
        <w:rPr>
          <w:rFonts w:hint="eastAsia"/>
        </w:rPr>
        <w:t>　　Chart 22 2000~2010 China’s Automobile Output Trend</w:t>
      </w:r>
      <w:r>
        <w:rPr>
          <w:rFonts w:hint="eastAsia"/>
        </w:rPr>
        <w:br/>
      </w:r>
      <w:r>
        <w:rPr>
          <w:rFonts w:hint="eastAsia"/>
        </w:rPr>
        <w:t>　　Chart 23 1998~2002 China’s Steel Consumption in Ship-building Industry Unit： Ten Thousand Tons</w:t>
      </w:r>
      <w:r>
        <w:rPr>
          <w:rFonts w:hint="eastAsia"/>
        </w:rPr>
        <w:br/>
      </w:r>
      <w:r>
        <w:rPr>
          <w:rFonts w:hint="eastAsia"/>
        </w:rPr>
        <w:t>　　Chart 24 2001~2010 Steel Consumption and Ships built Volume and Forecast in China’s Main Shipyard</w:t>
      </w:r>
      <w:r>
        <w:rPr>
          <w:rFonts w:hint="eastAsia"/>
        </w:rPr>
        <w:br/>
      </w:r>
      <w:r>
        <w:rPr>
          <w:rFonts w:hint="eastAsia"/>
        </w:rPr>
        <w:t>　　Chart 25 Steel Consumption for Main Production of Machinery Industry during 2005-</w:t>
      </w:r>
      <w:r>
        <w:rPr>
          <w:rFonts w:hint="eastAsia"/>
        </w:rPr>
        <w:br/>
      </w:r>
      <w:r>
        <w:rPr>
          <w:rFonts w:hint="eastAsia"/>
        </w:rPr>
        <w:t>　　Chart 26 China’s Crude Steel Output from 2001 to the first quarter of</w:t>
      </w:r>
      <w:r>
        <w:rPr>
          <w:rFonts w:hint="eastAsia"/>
        </w:rPr>
        <w:br/>
      </w:r>
      <w:r>
        <w:rPr>
          <w:rFonts w:hint="eastAsia"/>
        </w:rPr>
        <w:t>　　Chart 27 Blast-furnace Cast Iron and Crude Steel Output during 2000~</w:t>
      </w:r>
      <w:r>
        <w:rPr>
          <w:rFonts w:hint="eastAsia"/>
        </w:rPr>
        <w:br/>
      </w:r>
      <w:r>
        <w:rPr>
          <w:rFonts w:hint="eastAsia"/>
        </w:rPr>
        <w:t>　　Chart 28 Forecast on 2007~2008 Pig Iron and Crude Steel Output in China</w:t>
      </w:r>
      <w:r>
        <w:rPr>
          <w:rFonts w:hint="eastAsia"/>
        </w:rPr>
        <w:br/>
      </w:r>
      <w:r>
        <w:rPr>
          <w:rFonts w:hint="eastAsia"/>
        </w:rPr>
        <w:t>　　Chart 29 Forecast on China’s Iron Ore Output during 2007~</w:t>
      </w:r>
      <w:r>
        <w:rPr>
          <w:rFonts w:hint="eastAsia"/>
        </w:rPr>
        <w:br/>
      </w:r>
      <w:r>
        <w:rPr>
          <w:rFonts w:hint="eastAsia"/>
        </w:rPr>
        <w:t>　　Chart 30 Forecast on China’s Iron Ore Import during 2007~</w:t>
      </w:r>
      <w:r>
        <w:rPr>
          <w:rFonts w:hint="eastAsia"/>
        </w:rPr>
        <w:br/>
      </w:r>
      <w:r>
        <w:rPr>
          <w:rFonts w:hint="eastAsia"/>
        </w:rPr>
        <w:t>　　Chart 31 Main Economic Index of China’s Chemical Industry in</w:t>
      </w:r>
      <w:r>
        <w:rPr>
          <w:rFonts w:hint="eastAsia"/>
        </w:rPr>
        <w:br/>
      </w:r>
      <w:r>
        <w:rPr>
          <w:rFonts w:hint="eastAsia"/>
        </w:rPr>
        <w:t>　　Chart 32 Growth rate of main Chemicals and production in 2004 and the first half year of</w:t>
      </w:r>
      <w:r>
        <w:rPr>
          <w:rFonts w:hint="eastAsia"/>
        </w:rPr>
        <w:br/>
      </w:r>
      <w:r>
        <w:rPr>
          <w:rFonts w:hint="eastAsia"/>
        </w:rPr>
        <w:t>　　Chart 33 Growth Rate of Main Chemicals and Output in 2006 and the first half year of</w:t>
      </w:r>
      <w:r>
        <w:rPr>
          <w:rFonts w:hint="eastAsia"/>
        </w:rPr>
        <w:br/>
      </w:r>
      <w:r>
        <w:rPr>
          <w:rFonts w:hint="eastAsia"/>
        </w:rPr>
        <w:t>　　Chart 34 Growth rate % of Coke demand in Chemical Industry during 2007-</w:t>
      </w:r>
      <w:r>
        <w:rPr>
          <w:rFonts w:hint="eastAsia"/>
        </w:rPr>
        <w:br/>
      </w:r>
      <w:r>
        <w:rPr>
          <w:rFonts w:hint="eastAsia"/>
        </w:rPr>
        <w:t>　　Chart 35 Growth rate % of Coke demand in Industries except Steel and Chemical during 2007-</w:t>
      </w:r>
      <w:r>
        <w:rPr>
          <w:rFonts w:hint="eastAsia"/>
        </w:rPr>
        <w:br/>
      </w:r>
      <w:r>
        <w:rPr>
          <w:rFonts w:hint="eastAsia"/>
        </w:rPr>
        <w:t>　　Chart 36 Proportion of Shanxi Coke Output in China during January-May，</w:t>
      </w:r>
      <w:r>
        <w:rPr>
          <w:rFonts w:hint="eastAsia"/>
        </w:rPr>
        <w:br/>
      </w:r>
      <w:r>
        <w:rPr>
          <w:rFonts w:hint="eastAsia"/>
        </w:rPr>
        <w:t>　　Chart 37 Proportion of Shandong Coke Output in China during January-May，</w:t>
      </w:r>
      <w:r>
        <w:rPr>
          <w:rFonts w:hint="eastAsia"/>
        </w:rPr>
        <w:br/>
      </w:r>
      <w:r>
        <w:rPr>
          <w:rFonts w:hint="eastAsia"/>
        </w:rPr>
        <w:t>　　Chart 38 Proportion of Shanghai Coke Output in China during January-May，</w:t>
      </w:r>
      <w:r>
        <w:rPr>
          <w:rFonts w:hint="eastAsia"/>
        </w:rPr>
        <w:br/>
      </w:r>
      <w:r>
        <w:rPr>
          <w:rFonts w:hint="eastAsia"/>
        </w:rPr>
        <w:t>　　Chart 39 Comparison of Shanghai Coke Output between 2006 and May， 2007 Unit： Ten Thousand Tons</w:t>
      </w:r>
      <w:r>
        <w:rPr>
          <w:rFonts w:hint="eastAsia"/>
        </w:rPr>
        <w:br/>
      </w:r>
      <w:r>
        <w:rPr>
          <w:rFonts w:hint="eastAsia"/>
        </w:rPr>
        <w:t>　　Chart 42 2004-2006 Main Operating Business of Shanxi Coking Group Co Ltd Unit： Yuan</w:t>
      </w:r>
      <w:r>
        <w:rPr>
          <w:rFonts w:hint="eastAsia"/>
        </w:rPr>
        <w:br/>
      </w:r>
      <w:r>
        <w:rPr>
          <w:rFonts w:hint="eastAsia"/>
        </w:rPr>
        <w:t>　　Chart 43 Main Operation by Industry of Shanxi Coking Group Co Ltd in 2006 Unit： Yuan</w:t>
      </w:r>
      <w:r>
        <w:rPr>
          <w:rFonts w:hint="eastAsia"/>
        </w:rPr>
        <w:br/>
      </w:r>
      <w:r>
        <w:rPr>
          <w:rFonts w:hint="eastAsia"/>
        </w:rPr>
        <w:t>　　Chart 44 Main Operation by Area of Shanxi Coking Group Co Ltd in 2006 Unit： Yuan</w:t>
      </w:r>
      <w:r>
        <w:rPr>
          <w:rFonts w:hint="eastAsia"/>
        </w:rPr>
        <w:br/>
      </w:r>
      <w:r>
        <w:rPr>
          <w:rFonts w:hint="eastAsia"/>
        </w:rPr>
        <w:t>　　Chart 45 Changes of Coke price affected on the Business of Shanxi Coking Co.， Ltd</w:t>
      </w:r>
      <w:r>
        <w:rPr>
          <w:rFonts w:hint="eastAsia"/>
        </w:rPr>
        <w:br/>
      </w:r>
      <w:r>
        <w:rPr>
          <w:rFonts w:hint="eastAsia"/>
        </w:rPr>
        <w:t>　　Chart 46 Profit-making Status of Shanxi Antai Group during 2001-2006 Unit： Yuan</w:t>
      </w:r>
      <w:r>
        <w:rPr>
          <w:rFonts w:hint="eastAsia"/>
        </w:rPr>
        <w:br/>
      </w:r>
      <w:r>
        <w:rPr>
          <w:rFonts w:hint="eastAsia"/>
        </w:rPr>
        <w:t>　　Chart 47 Profit Trend of Shanxi Antai Group during 2001-2006 Unit： Yuan</w:t>
      </w:r>
      <w:r>
        <w:rPr>
          <w:rFonts w:hint="eastAsia"/>
        </w:rPr>
        <w:br/>
      </w:r>
      <w:r>
        <w:rPr>
          <w:rFonts w:hint="eastAsia"/>
        </w:rPr>
        <w:t>　　Chart 48 Main Operating Business by Industry of Shanxi Antai Group in 2006 Unit： Yuan</w:t>
      </w:r>
      <w:r>
        <w:rPr>
          <w:rFonts w:hint="eastAsia"/>
        </w:rPr>
        <w:br/>
      </w:r>
      <w:r>
        <w:rPr>
          <w:rFonts w:hint="eastAsia"/>
        </w:rPr>
        <w:t>　　Chart 49 Main Operating Business by Area of Shanxi Antai Group in 2006 Unit： Yuan</w:t>
      </w:r>
      <w:r>
        <w:rPr>
          <w:rFonts w:hint="eastAsia"/>
        </w:rPr>
        <w:br/>
      </w:r>
      <w:r>
        <w:rPr>
          <w:rFonts w:hint="eastAsia"/>
        </w:rPr>
        <w:t>　　Chart 52 Main Operating Business by Industry of Taiyuan Gasification Co.， Ltd in 2006 Unit： Yuan</w:t>
      </w:r>
      <w:r>
        <w:rPr>
          <w:rFonts w:hint="eastAsia"/>
        </w:rPr>
        <w:br/>
      </w:r>
      <w:r>
        <w:rPr>
          <w:rFonts w:hint="eastAsia"/>
        </w:rPr>
        <w:t>　　Chart 53 Main Operating Business by Product of Taiyuan Gasification Co.， Ltd in 2006 Unit： Yuan</w:t>
      </w:r>
      <w:r>
        <w:rPr>
          <w:rFonts w:hint="eastAsia"/>
        </w:rPr>
        <w:br/>
      </w:r>
      <w:r>
        <w:rPr>
          <w:rFonts w:hint="eastAsia"/>
        </w:rPr>
        <w:t>　　Chart 54 Main Operating Business by Area of Taiyuan Gasification Co.， Ltd in 2006 Unit： Yuan</w:t>
      </w:r>
      <w:r>
        <w:rPr>
          <w:rFonts w:hint="eastAsia"/>
        </w:rPr>
        <w:br/>
      </w:r>
      <w:r>
        <w:rPr>
          <w:rFonts w:hint="eastAsia"/>
        </w:rPr>
        <w:t>　　Chart 55 Planning Construction of Coke Oven during 2007-</w:t>
      </w:r>
      <w:r>
        <w:rPr>
          <w:rFonts w:hint="eastAsia"/>
        </w:rPr>
        <w:br/>
      </w:r>
      <w:r>
        <w:rPr>
          <w:rFonts w:hint="eastAsia"/>
        </w:rPr>
        <w:t>　　Chart 56 A Index of Domestic Ex-works including Tax of North Coke Union in</w:t>
      </w:r>
      <w:r>
        <w:rPr>
          <w:rFonts w:hint="eastAsia"/>
        </w:rPr>
        <w:br/>
      </w:r>
      <w:r>
        <w:rPr>
          <w:rFonts w:hint="eastAsia"/>
        </w:rPr>
        <w:t>　　Chart 57 A Index of Domestic Ex-works including Tax of North Coke Union in</w:t>
      </w:r>
      <w:r>
        <w:rPr>
          <w:rFonts w:hint="eastAsia"/>
        </w:rPr>
        <w:br/>
      </w:r>
      <w:r>
        <w:rPr>
          <w:rFonts w:hint="eastAsia"/>
        </w:rPr>
        <w:t>　　Chart 58 Forecast on Output and Production Capacity of Domestic Coke and Steel Industry Unit： 0.1 billion Tons</w:t>
      </w:r>
      <w:r>
        <w:rPr>
          <w:rFonts w:hint="eastAsia"/>
        </w:rPr>
        <w:br/>
      </w:r>
      <w:r>
        <w:rPr>
          <w:rFonts w:hint="eastAsia"/>
        </w:rPr>
        <w:t>　　Chart 59 Growth Rate Changes of China’s Raw Coal</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cafca310f43bd" w:history="1">
        <w:r>
          <w:rPr>
            <w:rStyle w:val="Hyperlink"/>
          </w:rPr>
          <w:t>2007-2010 Analysis Report on China’s Coke Industry Market Operation and Investment Strategy</w:t>
        </w:r>
      </w:hyperlink>
      <w:r>
        <w:rPr>
          <w:color w:val="C00000"/>
        </w:rPr>
        <w:t>》，报告编号：</w:t>
      </w:r>
      <w:r>
        <w:rPr>
          <w:rFonts w:hint="eastAsia"/>
          <w:color w:val="C00000"/>
        </w:rPr>
        <w:t>0275757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5cafca310f43bd" w:history="1">
        <w:r>
          <w:rPr>
            <w:rStyle w:val="Hyperlink"/>
          </w:rPr>
          <w:t>https://www.20087.com/2007-08/R_2007_2010nalysiseportonhinasokendustBaoGao.html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a4b95a5884615" w:history="1">
      <w:r>
        <w:rPr>
          <w:rStyle w:val="Hyperlink"/>
        </w:rPr>
        <w:t>2007-2010 Analysis Report on China’s Coke Industry Market Operation and Investment Strategy</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10nalysiseportonhinasokendustBaoGao.html" TargetMode="External" Id="Rb65cafca310f43bd" /></Relationships>
</file>

<file path=word/_rels/header2.xml.rels>&#65279;<?xml version="1.0" encoding="utf-8"?><Relationships xmlns="http://schemas.openxmlformats.org/package/2006/relationships"><Relationship Type="http://schemas.openxmlformats.org/officeDocument/2006/relationships/hyperlink" Target="https://www.20087.com/2007-08/R_2007_2010nalysiseportonhinasokendustBaoGao.html" TargetMode="External" Id="R3f9a4b95a588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2007-08-23T02:42:00Z</dcterms:created>
  <dcterms:modified xsi:type="dcterms:W3CDTF">2007-08-23T03:42:00Z</dcterms:modified>
  <dc:subject>2007-2010 Analysis Report on China’s Coke Industry Market Operation and Investment Strategy</dc:subject>
  <dc:title>2007-2010 Analysis Report on China’s Coke Industry Market Operation and Investment Strategy</dc:title>
  <cp:keywords>2007-2010 Analysis Report on China’s Coke Industry Market Operation and Investment Strategy</cp:keywords>
  <dc:description>2007-2010 Analysis Report on China’s Coke Industry Market Operation and Investment Strategy</dc:description>
</cp:coreProperties>
</file>