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714c576334edd" w:history="1">
              <w:r>
                <w:rPr>
                  <w:rStyle w:val="Hyperlink"/>
                </w:rPr>
                <w:t>Research Repor ton China’s Ultr aviolet Based Varnish Market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714c576334edd" w:history="1">
              <w:r>
                <w:rPr>
                  <w:rStyle w:val="Hyperlink"/>
                </w:rPr>
                <w:t>Research Repor ton China’s Ultr aviolet Based Varnish Market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714c576334edd" w:history="1">
                <w:r>
                  <w:rPr>
                    <w:rStyle w:val="Hyperlink"/>
                  </w:rPr>
                  <w:t>https://www.20087.com/2007-08/R_esearcheportonhinasltravioletasedarnBaoGao.html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Charpter ONE Introduction about China’s UV Based Varnish Market （Heading-Century analysis ）</w:t>
      </w:r>
      <w:r>
        <w:rPr>
          <w:rFonts w:hint="eastAsia"/>
        </w:rPr>
        <w:br/>
      </w:r>
      <w:r>
        <w:rPr>
          <w:rFonts w:hint="eastAsia"/>
        </w:rPr>
        <w:t>　　Section one Actualities of UV based varnish market</w:t>
      </w:r>
      <w:r>
        <w:rPr>
          <w:rFonts w:hint="eastAsia"/>
        </w:rPr>
        <w:br/>
      </w:r>
      <w:r>
        <w:rPr>
          <w:rFonts w:hint="eastAsia"/>
        </w:rPr>
        <w:t>　　Section two Current regional distribution and future development trend</w:t>
      </w:r>
      <w:r>
        <w:rPr>
          <w:rFonts w:hint="eastAsia"/>
        </w:rPr>
        <w:br/>
      </w:r>
      <w:r>
        <w:rPr>
          <w:rFonts w:hint="eastAsia"/>
        </w:rPr>
        <w:t>　　Section three Forecast on consumption of UV based varnish market from 2007 to</w:t>
      </w:r>
      <w:r>
        <w:rPr>
          <w:rFonts w:hint="eastAsia"/>
        </w:rPr>
        <w:br/>
      </w:r>
      <w:r>
        <w:rPr>
          <w:rFonts w:hint="eastAsia"/>
        </w:rPr>
        <w:t>　　Chapter TWO Subdivided Maket of UV Based Varnish （Heading-Century analysis ）</w:t>
      </w:r>
      <w:r>
        <w:rPr>
          <w:rFonts w:hint="eastAsia"/>
        </w:rPr>
        <w:br/>
      </w:r>
      <w:r>
        <w:rPr>
          <w:rFonts w:hint="eastAsia"/>
        </w:rPr>
        <w:t>　　Section one Printing polishing machine and printing machine</w:t>
      </w:r>
      <w:r>
        <w:rPr>
          <w:rFonts w:hint="eastAsia"/>
        </w:rPr>
        <w:br/>
      </w:r>
      <w:r>
        <w:rPr>
          <w:rFonts w:hint="eastAsia"/>
        </w:rPr>
        <w:t>　　（1） Printing polishing machine and printing machine</w:t>
      </w:r>
      <w:r>
        <w:rPr>
          <w:rFonts w:hint="eastAsia"/>
        </w:rPr>
        <w:br/>
      </w:r>
      <w:r>
        <w:rPr>
          <w:rFonts w:hint="eastAsia"/>
        </w:rPr>
        <w:t>　　（2） Statistic table on average balance of printing net assets in Nov.</w:t>
      </w:r>
      <w:r>
        <w:rPr>
          <w:rFonts w:hint="eastAsia"/>
        </w:rPr>
        <w:br/>
      </w:r>
      <w:r>
        <w:rPr>
          <w:rFonts w:hint="eastAsia"/>
        </w:rPr>
        <w:t>　　Section two Tobacco packaging， packaging and printing， commercial printing</w:t>
      </w:r>
      <w:r>
        <w:rPr>
          <w:rFonts w:hint="eastAsia"/>
        </w:rPr>
        <w:br/>
      </w:r>
      <w:r>
        <w:rPr>
          <w:rFonts w:hint="eastAsia"/>
        </w:rPr>
        <w:t>　　One Tobacco packaging</w:t>
      </w:r>
      <w:r>
        <w:rPr>
          <w:rFonts w:hint="eastAsia"/>
        </w:rPr>
        <w:br/>
      </w:r>
      <w:r>
        <w:rPr>
          <w:rFonts w:hint="eastAsia"/>
        </w:rPr>
        <w:t>　　Two Tobacco factors and trends affecting the packaging industry</w:t>
      </w:r>
      <w:r>
        <w:rPr>
          <w:rFonts w:hint="eastAsia"/>
        </w:rPr>
        <w:br/>
      </w:r>
      <w:r>
        <w:rPr>
          <w:rFonts w:hint="eastAsia"/>
        </w:rPr>
        <w:t>　　Three Commercial printing</w:t>
      </w:r>
      <w:r>
        <w:rPr>
          <w:rFonts w:hint="eastAsia"/>
        </w:rPr>
        <w:br/>
      </w:r>
      <w:r>
        <w:rPr>
          <w:rFonts w:hint="eastAsia"/>
        </w:rPr>
        <w:t>　　Section three Offset， flexible printing， printed， printing size of the market and trends Printmaking</w:t>
      </w:r>
      <w:r>
        <w:rPr>
          <w:rFonts w:hint="eastAsia"/>
        </w:rPr>
        <w:br/>
      </w:r>
      <w:r>
        <w:rPr>
          <w:rFonts w:hint="eastAsia"/>
        </w:rPr>
        <w:t>　　One Offset printing</w:t>
      </w:r>
      <w:r>
        <w:rPr>
          <w:rFonts w:hint="eastAsia"/>
        </w:rPr>
        <w:br/>
      </w:r>
      <w:r>
        <w:rPr>
          <w:rFonts w:hint="eastAsia"/>
        </w:rPr>
        <w:t>　　Two Flexo printing</w:t>
      </w:r>
      <w:r>
        <w:rPr>
          <w:rFonts w:hint="eastAsia"/>
        </w:rPr>
        <w:br/>
      </w:r>
      <w:r>
        <w:rPr>
          <w:rFonts w:hint="eastAsia"/>
        </w:rPr>
        <w:t>　　Three Gravure</w:t>
      </w:r>
      <w:r>
        <w:rPr>
          <w:rFonts w:hint="eastAsia"/>
        </w:rPr>
        <w:br/>
      </w:r>
      <w:r>
        <w:rPr>
          <w:rFonts w:hint="eastAsia"/>
        </w:rPr>
        <w:t>　　Section four The price of UV Varnish</w:t>
      </w:r>
      <w:r>
        <w:rPr>
          <w:rFonts w:hint="eastAsia"/>
        </w:rPr>
        <w:br/>
      </w:r>
      <w:r>
        <w:rPr>
          <w:rFonts w:hint="eastAsia"/>
        </w:rPr>
        <w:t>　　Section five UV Ink Supply Chain</w:t>
      </w:r>
      <w:r>
        <w:rPr>
          <w:rFonts w:hint="eastAsia"/>
        </w:rPr>
        <w:br/>
      </w:r>
      <w:r>
        <w:rPr>
          <w:rFonts w:hint="eastAsia"/>
        </w:rPr>
        <w:t>　　Chapter THREE Introduction about Ultraviolet Based Varnish Enterprises （UBVE） （Heading-Century analysis ）</w:t>
      </w:r>
      <w:r>
        <w:rPr>
          <w:rFonts w:hint="eastAsia"/>
        </w:rPr>
        <w:br/>
      </w:r>
      <w:r>
        <w:rPr>
          <w:rFonts w:hint="eastAsia"/>
        </w:rPr>
        <w:t>　　1、Guangdong Taiyang Chemical （Jiangmen） Co.， Ltd ton/yuan（RMB）</w:t>
      </w:r>
      <w:r>
        <w:rPr>
          <w:rFonts w:hint="eastAsia"/>
        </w:rPr>
        <w:br/>
      </w:r>
      <w:r>
        <w:rPr>
          <w:rFonts w:hint="eastAsia"/>
        </w:rPr>
        <w:t>　　2、Jiangsu Selike Printing Ink （Nanjing） Co.， Ltd ton/yuan（RMB）</w:t>
      </w:r>
      <w:r>
        <w:rPr>
          <w:rFonts w:hint="eastAsia"/>
        </w:rPr>
        <w:br/>
      </w:r>
      <w:r>
        <w:rPr>
          <w:rFonts w:hint="eastAsia"/>
        </w:rPr>
        <w:t>　　3、Akzo Nobel Printing Ink （Guangzhou） Co.， Ltd Unit： ton/yuan（RMB）</w:t>
      </w:r>
      <w:r>
        <w:rPr>
          <w:rFonts w:hint="eastAsia"/>
        </w:rPr>
        <w:br/>
      </w:r>
      <w:r>
        <w:rPr>
          <w:rFonts w:hint="eastAsia"/>
        </w:rPr>
        <w:t>　　4、Changxing Chemical（Kunshan） Co.， Ltd Unit： ton/yuan（RMB）</w:t>
      </w:r>
      <w:r>
        <w:rPr>
          <w:rFonts w:hint="eastAsia"/>
        </w:rPr>
        <w:br/>
      </w:r>
      <w:r>
        <w:rPr>
          <w:rFonts w:hint="eastAsia"/>
        </w:rPr>
        <w:t>　　5、Fujian Hongyang Group Unit： ton/yuan（RMB）</w:t>
      </w:r>
      <w:r>
        <w:rPr>
          <w:rFonts w:hint="eastAsia"/>
        </w:rPr>
        <w:br/>
      </w:r>
      <w:r>
        <w:rPr>
          <w:rFonts w:hint="eastAsia"/>
        </w:rPr>
        <w:t>　　6、Wantong Print Ink Co.， Ltd Unit： ton/yuan（RMB）</w:t>
      </w:r>
      <w:r>
        <w:rPr>
          <w:rFonts w:hint="eastAsia"/>
        </w:rPr>
        <w:br/>
      </w:r>
      <w:r>
        <w:rPr>
          <w:rFonts w:hint="eastAsia"/>
        </w:rPr>
        <w:t>　　7、Tianjin Toyo Ink Co.， Ltd Unit： ton/yuan（RMB）</w:t>
      </w:r>
      <w:r>
        <w:rPr>
          <w:rFonts w:hint="eastAsia"/>
        </w:rPr>
        <w:br/>
      </w:r>
      <w:r>
        <w:rPr>
          <w:rFonts w:hint="eastAsia"/>
        </w:rPr>
        <w:t>　　8、Zhongshan Bohai Fine Chemicals Unit： ton/yuan（RMB）</w:t>
      </w:r>
      <w:r>
        <w:rPr>
          <w:rFonts w:hint="eastAsia"/>
        </w:rPr>
        <w:br/>
      </w:r>
      <w:r>
        <w:rPr>
          <w:rFonts w:hint="eastAsia"/>
        </w:rPr>
        <w:t>　　9、Zhejiang Huahang Printing Chemical Co.， Ltd Unit： ton/yuan（RMB）</w:t>
      </w:r>
      <w:r>
        <w:rPr>
          <w:rFonts w:hint="eastAsia"/>
        </w:rPr>
        <w:br/>
      </w:r>
      <w:r>
        <w:rPr>
          <w:rFonts w:hint="eastAsia"/>
        </w:rPr>
        <w:t>　　10、Zhejiang Yongzai Chemical Co.， Ltd Unit： ton/yuan（RMB）</w:t>
      </w:r>
      <w:r>
        <w:rPr>
          <w:rFonts w:hint="eastAsia"/>
        </w:rPr>
        <w:br/>
      </w:r>
      <w:r>
        <w:rPr>
          <w:rFonts w:hint="eastAsia"/>
        </w:rPr>
        <w:t>　　Chapter FOUR The status quo of Printing Industry（Heading-Century analysis ）</w:t>
      </w:r>
      <w:r>
        <w:rPr>
          <w:rFonts w:hint="eastAsia"/>
        </w:rPr>
        <w:br/>
      </w:r>
      <w:r>
        <w:rPr>
          <w:rFonts w:hint="eastAsia"/>
        </w:rPr>
        <w:t>　　ng Hongjie Printing Co.， Ltd</w:t>
      </w:r>
      <w:r>
        <w:rPr>
          <w:rFonts w:hint="eastAsia"/>
        </w:rPr>
        <w:br/>
      </w:r>
      <w:r>
        <w:rPr>
          <w:rFonts w:hint="eastAsia"/>
        </w:rPr>
        <w:t>　　hou Yongxin Packing Co.， Ltd</w:t>
      </w:r>
      <w:r>
        <w:rPr>
          <w:rFonts w:hint="eastAsia"/>
        </w:rPr>
        <w:br/>
      </w:r>
      <w:r>
        <w:rPr>
          <w:rFonts w:hint="eastAsia"/>
        </w:rPr>
        <w:t>　　u Hengbao Co.， Ltd</w:t>
      </w:r>
      <w:r>
        <w:rPr>
          <w:rFonts w:hint="eastAsia"/>
        </w:rPr>
        <w:br/>
      </w:r>
      <w:r>
        <w:rPr>
          <w:rFonts w:hint="eastAsia"/>
        </w:rPr>
        <w:t>　　ai No.8 People’s Print Plant</w:t>
      </w:r>
      <w:r>
        <w:rPr>
          <w:rFonts w:hint="eastAsia"/>
        </w:rPr>
        <w:br/>
      </w:r>
      <w:r>
        <w:rPr>
          <w:rFonts w:hint="eastAsia"/>
        </w:rPr>
        <w:t>　　5. Heshan Yatushi Print Co.， Ltd</w:t>
      </w:r>
      <w:r>
        <w:rPr>
          <w:rFonts w:hint="eastAsia"/>
        </w:rPr>
        <w:br/>
      </w:r>
      <w:r>
        <w:rPr>
          <w:rFonts w:hint="eastAsia"/>
        </w:rPr>
        <w:t>　　6 Kuning Color Print Co.， Ltd</w:t>
      </w:r>
      <w:r>
        <w:rPr>
          <w:rFonts w:hint="eastAsia"/>
        </w:rPr>
        <w:br/>
      </w:r>
      <w:r>
        <w:rPr>
          <w:rFonts w:hint="eastAsia"/>
        </w:rPr>
        <w:t>　　7. Shanghai Ziiang Color Co.， Ltd</w:t>
      </w:r>
      <w:r>
        <w:rPr>
          <w:rFonts w:hint="eastAsia"/>
        </w:rPr>
        <w:br/>
      </w:r>
      <w:r>
        <w:rPr>
          <w:rFonts w:hint="eastAsia"/>
        </w:rPr>
        <w:t>　　8 Shanghai Lifengyagao Printing Co.， Ltd</w:t>
      </w:r>
      <w:r>
        <w:rPr>
          <w:rFonts w:hint="eastAsia"/>
        </w:rPr>
        <w:br/>
      </w:r>
      <w:r>
        <w:rPr>
          <w:rFonts w:hint="eastAsia"/>
        </w:rPr>
        <w:t>　　9 Shenzhen Jiaxin Group</w:t>
      </w:r>
      <w:r>
        <w:rPr>
          <w:rFonts w:hint="eastAsia"/>
        </w:rPr>
        <w:br/>
      </w:r>
      <w:r>
        <w:rPr>
          <w:rFonts w:hint="eastAsia"/>
        </w:rPr>
        <w:t>　　g Hualian Print Co.，Ltd</w:t>
      </w:r>
      <w:r>
        <w:rPr>
          <w:rFonts w:hint="eastAsia"/>
        </w:rPr>
        <w:br/>
      </w:r>
      <w:r>
        <w:rPr>
          <w:rFonts w:hint="eastAsia"/>
        </w:rPr>
        <w:t>　　Tables</w:t>
      </w:r>
      <w:r>
        <w:rPr>
          <w:rFonts w:hint="eastAsia"/>
        </w:rPr>
        <w:br/>
      </w:r>
      <w:r>
        <w:rPr>
          <w:rFonts w:hint="eastAsia"/>
        </w:rPr>
        <w:t>　　Table1： Scale of UV based varnish market from 2002 to</w:t>
      </w:r>
      <w:r>
        <w:rPr>
          <w:rFonts w:hint="eastAsia"/>
        </w:rPr>
        <w:br/>
      </w:r>
      <w:r>
        <w:rPr>
          <w:rFonts w:hint="eastAsia"/>
        </w:rPr>
        <w:t>　　Table2： Maket value of UV based varnish from 2002 to</w:t>
      </w:r>
      <w:r>
        <w:rPr>
          <w:rFonts w:hint="eastAsia"/>
        </w:rPr>
        <w:br/>
      </w:r>
      <w:r>
        <w:rPr>
          <w:rFonts w:hint="eastAsia"/>
        </w:rPr>
        <w:t>　　Table3： Using in printing of UV based varnish from 2002 to</w:t>
      </w:r>
      <w:r>
        <w:rPr>
          <w:rFonts w:hint="eastAsia"/>
        </w:rPr>
        <w:br/>
      </w:r>
      <w:r>
        <w:rPr>
          <w:rFonts w:hint="eastAsia"/>
        </w:rPr>
        <w:t>　　Table 4： Using in printing of UV based varnish from 2002 to</w:t>
      </w:r>
      <w:r>
        <w:rPr>
          <w:rFonts w:hint="eastAsia"/>
        </w:rPr>
        <w:br/>
      </w:r>
      <w:r>
        <w:rPr>
          <w:rFonts w:hint="eastAsia"/>
        </w:rPr>
        <w:t>　　Table5： Shares of different regions in printing market in China</w:t>
      </w:r>
      <w:r>
        <w:rPr>
          <w:rFonts w:hint="eastAsia"/>
        </w:rPr>
        <w:br/>
      </w:r>
      <w:r>
        <w:rPr>
          <w:rFonts w:hint="eastAsia"/>
        </w:rPr>
        <w:t>　　Table6： Shares of different regions in printing market in China</w:t>
      </w:r>
      <w:r>
        <w:rPr>
          <w:rFonts w:hint="eastAsia"/>
        </w:rPr>
        <w:br/>
      </w:r>
      <w:r>
        <w:rPr>
          <w:rFonts w:hint="eastAsia"/>
        </w:rPr>
        <w:t>　　Table7： Using in printing of UV based varnish from 2002 to</w:t>
      </w:r>
      <w:r>
        <w:rPr>
          <w:rFonts w:hint="eastAsia"/>
        </w:rPr>
        <w:br/>
      </w:r>
      <w:r>
        <w:rPr>
          <w:rFonts w:hint="eastAsia"/>
        </w:rPr>
        <w:t>　　Table 8： Overall market complexion of UV based varnish from 2007 to</w:t>
      </w:r>
      <w:r>
        <w:rPr>
          <w:rFonts w:hint="eastAsia"/>
        </w:rPr>
        <w:br/>
      </w:r>
      <w:r>
        <w:rPr>
          <w:rFonts w:hint="eastAsia"/>
        </w:rPr>
        <w:t>　　Table9： Statistic table on average balance of printing net assets in Nov.</w:t>
      </w:r>
      <w:r>
        <w:rPr>
          <w:rFonts w:hint="eastAsia"/>
        </w:rPr>
        <w:br/>
      </w:r>
      <w:r>
        <w:rPr>
          <w:rFonts w:hint="eastAsia"/>
        </w:rPr>
        <w:t>　　Table10： UV-polishing machine in 2006 and the integration of glazing separation equipment consumption</w:t>
      </w:r>
      <w:r>
        <w:rPr>
          <w:rFonts w:hint="eastAsia"/>
        </w:rPr>
        <w:br/>
      </w:r>
      <w:r>
        <w:rPr>
          <w:rFonts w:hint="eastAsia"/>
        </w:rPr>
        <w:t>　　Table11： China Presses where volume printers</w:t>
      </w:r>
      <w:r>
        <w:rPr>
          <w:rFonts w:hint="eastAsia"/>
        </w:rPr>
        <w:br/>
      </w:r>
      <w:r>
        <w:rPr>
          <w:rFonts w:hint="eastAsia"/>
        </w:rPr>
        <w:t>　　Table12： The number of brands in the various regions of the plan</w:t>
      </w:r>
      <w:r>
        <w:rPr>
          <w:rFonts w:hint="eastAsia"/>
        </w:rPr>
        <w:br/>
      </w:r>
      <w:r>
        <w:rPr>
          <w:rFonts w:hint="eastAsia"/>
        </w:rPr>
        <w:t>　　Table13： Key printing machine brands at home and abroad</w:t>
      </w:r>
      <w:r>
        <w:rPr>
          <w:rFonts w:hint="eastAsia"/>
        </w:rPr>
        <w:br/>
      </w:r>
      <w:r>
        <w:rPr>
          <w:rFonts w:hint="eastAsia"/>
        </w:rPr>
        <w:t>　　Table 14： Flexographic printing presses installed in different regions of the country</w:t>
      </w:r>
      <w:r>
        <w:rPr>
          <w:rFonts w:hint="eastAsia"/>
        </w:rPr>
        <w:br/>
      </w:r>
      <w:r>
        <w:rPr>
          <w:rFonts w:hint="eastAsia"/>
        </w:rPr>
        <w:t>　　Table15： China's trade in 2006 with different segments of the market UV Varnish</w:t>
      </w:r>
      <w:r>
        <w:rPr>
          <w:rFonts w:hint="eastAsia"/>
        </w:rPr>
        <w:br/>
      </w:r>
      <w:r>
        <w:rPr>
          <w:rFonts w:hint="eastAsia"/>
        </w:rPr>
        <w:t>　　Table16： Four share of the printing market</w:t>
      </w:r>
      <w:r>
        <w:rPr>
          <w:rFonts w:hint="eastAsia"/>
        </w:rPr>
        <w:br/>
      </w:r>
      <w:r>
        <w:rPr>
          <w:rFonts w:hint="eastAsia"/>
        </w:rPr>
        <w:t>　　Table17： Comparison of three kinds of printing</w:t>
      </w:r>
      <w:r>
        <w:rPr>
          <w:rFonts w:hint="eastAsia"/>
        </w:rPr>
        <w:br/>
      </w:r>
      <w:r>
        <w:rPr>
          <w:rFonts w:hint="eastAsia"/>
        </w:rPr>
        <w:t>　　Table 18： 2006 packaging and printing， label printing consumption of UV Varnish</w:t>
      </w:r>
      <w:r>
        <w:rPr>
          <w:rFonts w:hint="eastAsia"/>
        </w:rPr>
        <w:br/>
      </w:r>
      <w:r>
        <w:rPr>
          <w:rFonts w:hint="eastAsia"/>
        </w:rPr>
        <w:t>　　Table19： UV Varnish segments of the market in China in</w:t>
      </w:r>
      <w:r>
        <w:rPr>
          <w:rFonts w:hint="eastAsia"/>
        </w:rPr>
        <w:br/>
      </w:r>
      <w:r>
        <w:rPr>
          <w:rFonts w:hint="eastAsia"/>
        </w:rPr>
        <w:t>　　Table20： UV Varnish segments of the market in China in</w:t>
      </w:r>
      <w:r>
        <w:rPr>
          <w:rFonts w:hint="eastAsia"/>
        </w:rPr>
        <w:br/>
      </w:r>
      <w:r>
        <w:rPr>
          <w:rFonts w:hint="eastAsia"/>
        </w:rPr>
        <w:t>　　Table21： List prices of different quality UV Varnish</w:t>
      </w:r>
      <w:r>
        <w:rPr>
          <w:rFonts w:hint="eastAsia"/>
        </w:rPr>
        <w:br/>
      </w:r>
      <w:r>
        <w:rPr>
          <w:rFonts w:hint="eastAsia"/>
        </w:rPr>
        <w:t>　　Table22： UV Varnish different price lists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714c576334edd" w:history="1">
        <w:r>
          <w:rPr>
            <w:rStyle w:val="Hyperlink"/>
          </w:rPr>
          <w:t>Research Repor ton China’s Ultr aviolet Based Varnish Market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714c576334edd" w:history="1">
        <w:r>
          <w:rPr>
            <w:rStyle w:val="Hyperlink"/>
          </w:rPr>
          <w:t>https://www.20087.com/2007-08/R_esearcheportonhinasltravioletasedarnBaoGao.html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2c0e56337496b" w:history="1">
      <w:r>
        <w:rPr>
          <w:rStyle w:val="Hyperlink"/>
        </w:rPr>
        <w:t>Research Repor ton China’s Ultr aviolet Based Varnish Market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hinasltravioletasedarnBaoGao.html" TargetMode="External" Id="Rd0b714c5763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hinasltravioletasedarnBaoGao.html" TargetMode="External" Id="R00b2c0e56337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2007-08-13T07:22:00Z</dcterms:created>
  <dcterms:modified xsi:type="dcterms:W3CDTF">2007-08-13T08:22:00Z</dcterms:modified>
  <dc:subject>Research Repor ton China’s Ultr aviolet Based Varnish Market</dc:subject>
  <dc:title>Research Repor ton China’s Ultr aviolet Based Varnish Market</dc:title>
  <cp:keywords>Research Repor ton China’s Ultr aviolet Based Varnish Market</cp:keywords>
  <dc:description>Research Repor ton China’s Ultr aviolet Based Varnish Market</dc:description>
</cp:coreProperties>
</file>