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e0429254d426c" w:history="1">
              <w:r>
                <w:rPr>
                  <w:rStyle w:val="Hyperlink"/>
                </w:rPr>
                <w:t>云南教育结构现状及趋势数据分析报告（2007）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e0429254d426c" w:history="1">
              <w:r>
                <w:rPr>
                  <w:rStyle w:val="Hyperlink"/>
                </w:rPr>
                <w:t>云南教育结构现状及趋势数据分析报告（2007）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fe0429254d426c" w:history="1">
                <w:r>
                  <w:rPr>
                    <w:rStyle w:val="Hyperlink"/>
                  </w:rPr>
                  <w:t>https://www.20087.com/2007-09/R_yunnanjiaoyujiegouxianzhuangjiqushisBaoGao.html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fe0429254d426c" w:history="1">
        <w:r>
          <w:rPr>
            <w:rStyle w:val="Hyperlink"/>
          </w:rPr>
          <w:t>云南教育结构现状及趋势数据分析报告（2007）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e0429254d426c" w:history="1">
        <w:r>
          <w:rPr>
            <w:rStyle w:val="Hyperlink"/>
          </w:rPr>
          <w:t>云南教育结构现状及趋势数据分析报告（2007）</w:t>
        </w:r>
      </w:hyperlink>
      <w:r>
        <w:rPr>
          <w:rFonts w:hint="eastAsia"/>
        </w:rPr>
        <w:t>》作者社会发展研究课题组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e0429254d426c" w:history="1">
        <w:r>
          <w:rPr>
            <w:rStyle w:val="Hyperlink"/>
          </w:rPr>
          <w:t>云南教育结构现状及趋势数据分析报告（2007）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●云南教育有关指标在全国的位次</w:t>
      </w:r>
      <w:r>
        <w:rPr>
          <w:rFonts w:hint="eastAsia"/>
        </w:rPr>
        <w:br/>
      </w:r>
      <w:r>
        <w:rPr>
          <w:rFonts w:hint="eastAsia"/>
        </w:rPr>
        <w:t>　　●2005年，云南教育经费总支出金额，比2001金额及平均增长率</w:t>
      </w:r>
      <w:r>
        <w:rPr>
          <w:rFonts w:hint="eastAsia"/>
        </w:rPr>
        <w:br/>
      </w:r>
      <w:r>
        <w:rPr>
          <w:rFonts w:hint="eastAsia"/>
        </w:rPr>
        <w:t>　　●预算内教育经费支出占财政支出比例，比2001年百分点</w:t>
      </w:r>
      <w:r>
        <w:rPr>
          <w:rFonts w:hint="eastAsia"/>
        </w:rPr>
        <w:br/>
      </w:r>
      <w:r>
        <w:rPr>
          <w:rFonts w:hint="eastAsia"/>
        </w:rPr>
        <w:t>　　●2005年，云南普通高校教育事业费金额，比2001年金额，初中</w:t>
      </w:r>
      <w:r>
        <w:rPr>
          <w:rFonts w:hint="eastAsia"/>
        </w:rPr>
        <w:br/>
      </w:r>
      <w:r>
        <w:rPr>
          <w:rFonts w:hint="eastAsia"/>
        </w:rPr>
        <w:t>　　金额，比2001年金额，小学金额，比2001年金额</w:t>
      </w:r>
      <w:r>
        <w:rPr>
          <w:rFonts w:hint="eastAsia"/>
        </w:rPr>
        <w:br/>
      </w:r>
      <w:r>
        <w:rPr>
          <w:rFonts w:hint="eastAsia"/>
        </w:rPr>
        <w:t>　　●2006年，全省有普通高等学校数量及比2001年数量</w:t>
      </w:r>
      <w:r>
        <w:rPr>
          <w:rFonts w:hint="eastAsia"/>
        </w:rPr>
        <w:br/>
      </w:r>
      <w:r>
        <w:rPr>
          <w:rFonts w:hint="eastAsia"/>
        </w:rPr>
        <w:t>　　●普通高中学校数数量及比2001年数量</w:t>
      </w:r>
      <w:r>
        <w:rPr>
          <w:rFonts w:hint="eastAsia"/>
        </w:rPr>
        <w:br/>
      </w:r>
      <w:r>
        <w:rPr>
          <w:rFonts w:hint="eastAsia"/>
        </w:rPr>
        <w:t>　　●普通初中和普通小学校数分别数量，比2001年分别数量</w:t>
      </w:r>
      <w:r>
        <w:rPr>
          <w:rFonts w:hint="eastAsia"/>
        </w:rPr>
        <w:br/>
      </w:r>
      <w:r>
        <w:rPr>
          <w:rFonts w:hint="eastAsia"/>
        </w:rPr>
        <w:t>　　●2006年，云南有高等教育专任教师人数，比2001年人数及增长率</w:t>
      </w:r>
      <w:r>
        <w:rPr>
          <w:rFonts w:hint="eastAsia"/>
        </w:rPr>
        <w:br/>
      </w:r>
      <w:r>
        <w:rPr>
          <w:rFonts w:hint="eastAsia"/>
        </w:rPr>
        <w:t>　　●其中：普通高等学校专任教师人数，比2001年增人数及增长率</w:t>
      </w:r>
      <w:r>
        <w:rPr>
          <w:rFonts w:hint="eastAsia"/>
        </w:rPr>
        <w:br/>
      </w:r>
      <w:r>
        <w:rPr>
          <w:rFonts w:hint="eastAsia"/>
        </w:rPr>
        <w:t>　　●高中阶段教育专任教师人数，比2001年人数及增长率</w:t>
      </w:r>
      <w:r>
        <w:rPr>
          <w:rFonts w:hint="eastAsia"/>
        </w:rPr>
        <w:br/>
      </w:r>
      <w:r>
        <w:rPr>
          <w:rFonts w:hint="eastAsia"/>
        </w:rPr>
        <w:t>　　●其中：普通高中专任教师人数，比2001年人数及增长率</w:t>
      </w:r>
      <w:r>
        <w:rPr>
          <w:rFonts w:hint="eastAsia"/>
        </w:rPr>
        <w:br/>
      </w:r>
      <w:r>
        <w:rPr>
          <w:rFonts w:hint="eastAsia"/>
        </w:rPr>
        <w:t>　　●基础教育中的普通初中和普通小学专任教师分别人数，比2001年分别人数及增长率</w:t>
      </w:r>
      <w:r>
        <w:rPr>
          <w:rFonts w:hint="eastAsia"/>
        </w:rPr>
        <w:br/>
      </w:r>
      <w:r>
        <w:rPr>
          <w:rFonts w:hint="eastAsia"/>
        </w:rPr>
        <w:t>　　●2006年，全省高等教育在校学生人数，比2001年人数，倍数及增长率</w:t>
      </w:r>
      <w:r>
        <w:rPr>
          <w:rFonts w:hint="eastAsia"/>
        </w:rPr>
        <w:br/>
      </w:r>
      <w:r>
        <w:rPr>
          <w:rFonts w:hint="eastAsia"/>
        </w:rPr>
        <w:t>　　●其中：在读研究生人数，比2001年人数及倍数</w:t>
      </w:r>
      <w:r>
        <w:rPr>
          <w:rFonts w:hint="eastAsia"/>
        </w:rPr>
        <w:br/>
      </w:r>
      <w:r>
        <w:rPr>
          <w:rFonts w:hint="eastAsia"/>
        </w:rPr>
        <w:t>　　●普通高等教育在校生人数，比2001年倍数及增长率</w:t>
      </w:r>
      <w:r>
        <w:rPr>
          <w:rFonts w:hint="eastAsia"/>
        </w:rPr>
        <w:br/>
      </w:r>
      <w:r>
        <w:rPr>
          <w:rFonts w:hint="eastAsia"/>
        </w:rPr>
        <w:t>　　●2006年，全省普通高中在校生数人数，比2001年人数及增长率</w:t>
      </w:r>
      <w:r>
        <w:rPr>
          <w:rFonts w:hint="eastAsia"/>
        </w:rPr>
        <w:br/>
      </w:r>
      <w:r>
        <w:rPr>
          <w:rFonts w:hint="eastAsia"/>
        </w:rPr>
        <w:t>　　●普通中专和职业高中分别人数，比2001年分别人数及增长率</w:t>
      </w:r>
      <w:r>
        <w:rPr>
          <w:rFonts w:hint="eastAsia"/>
        </w:rPr>
        <w:br/>
      </w:r>
      <w:r>
        <w:rPr>
          <w:rFonts w:hint="eastAsia"/>
        </w:rPr>
        <w:t>　　●成人中专人数及比2001年人数</w:t>
      </w:r>
      <w:r>
        <w:rPr>
          <w:rFonts w:hint="eastAsia"/>
        </w:rPr>
        <w:br/>
      </w:r>
      <w:r>
        <w:rPr>
          <w:rFonts w:hint="eastAsia"/>
        </w:rPr>
        <w:t>　　●2006年，全省基础教育在校生人数及比2001年人数</w:t>
      </w:r>
      <w:r>
        <w:rPr>
          <w:rFonts w:hint="eastAsia"/>
        </w:rPr>
        <w:br/>
      </w:r>
      <w:r>
        <w:rPr>
          <w:rFonts w:hint="eastAsia"/>
        </w:rPr>
        <w:t>　　●其中：普通初中在校生人数，比2001年人数及增长率</w:t>
      </w:r>
      <w:r>
        <w:rPr>
          <w:rFonts w:hint="eastAsia"/>
        </w:rPr>
        <w:br/>
      </w:r>
      <w:r>
        <w:rPr>
          <w:rFonts w:hint="eastAsia"/>
        </w:rPr>
        <w:t>　　●普通小学在校生人数及比2001年人数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●云南教育结构现状分析</w:t>
      </w:r>
      <w:r>
        <w:rPr>
          <w:rFonts w:hint="eastAsia"/>
        </w:rPr>
        <w:br/>
      </w:r>
      <w:r>
        <w:rPr>
          <w:rFonts w:hint="eastAsia"/>
        </w:rPr>
        <w:t>　　●云南教育结构趋势分析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e0429254d426c" w:history="1">
        <w:r>
          <w:rPr>
            <w:rStyle w:val="Hyperlink"/>
          </w:rPr>
          <w:t>云南教育结构现状及趋势数据分析报告（2007）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fe0429254d426c" w:history="1">
        <w:r>
          <w:rPr>
            <w:rStyle w:val="Hyperlink"/>
          </w:rPr>
          <w:t>https://www.20087.com/2007-09/R_yunnanjiaoyujiegouxianzhuangjiqushisBaoGao.html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1205bf2ab4994" w:history="1">
      <w:r>
        <w:rPr>
          <w:rStyle w:val="Hyperlink"/>
        </w:rPr>
        <w:t>云南教育结构现状及趋势数据分析报告（2007）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yunnanjiaoyujiegouxianzhuangjiqushisBaoGao.html" TargetMode="External" Id="R43fe0429254d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yunnanjiaoyujiegouxianzhuangjiqushisBaoGao.html" TargetMode="External" Id="Re251205bf2ab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2007-09-10T01:13:00Z</dcterms:created>
  <dcterms:modified xsi:type="dcterms:W3CDTF">2007-09-10T02:13:00Z</dcterms:modified>
  <dc:subject>云南教育结构现状及趋势数据分析报告（2007）</dc:subject>
  <dc:title>云南教育结构现状及趋势数据分析报告（2007）</dc:title>
  <cp:keywords>云南教育结构现状及趋势数据分析报告（2007）</cp:keywords>
  <dc:description>云南教育结构现状及趋势数据分析报告（2007）</dc:description>
</cp:coreProperties>
</file>