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a03b9468a4cc2" w:history="1">
              <w:r>
                <w:rPr>
                  <w:rStyle w:val="Hyperlink"/>
                </w:rPr>
                <w:t>浙江省“欠发达乡镇奔小康工程”建设现状及趋势数据分析报告（2007）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a03b9468a4cc2" w:history="1">
              <w:r>
                <w:rPr>
                  <w:rStyle w:val="Hyperlink"/>
                </w:rPr>
                <w:t>浙江省“欠发达乡镇奔小康工程”建设现状及趋势数据分析报告（2007）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a03b9468a4cc2" w:history="1">
                <w:r>
                  <w:rPr>
                    <w:rStyle w:val="Hyperlink"/>
                  </w:rPr>
                  <w:t>https://www.20087.com/2007-09/R_zhejiangshengqianfadaxiangzhenbenxiaBaoGao.html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3a03b9468a4cc2" w:history="1">
        <w:r>
          <w:rPr>
            <w:rStyle w:val="Hyperlink"/>
          </w:rPr>
          <w:t>浙江省“欠发达乡镇奔小康工程”建设现状及趋势数据分析报告（2007）</w:t>
        </w:r>
      </w:hyperlink>
      <w:r>
        <w:rPr>
          <w:rFonts w:hint="eastAsia"/>
        </w:rPr>
        <w:t>》形式动态研究报告（现成报告内容+客户指定内容+现时内容）</w:t>
      </w:r>
      <w:r>
        <w:rPr>
          <w:rFonts w:hint="eastAsia"/>
        </w:rPr>
        <w:br/>
      </w:r>
      <w:r>
        <w:rPr>
          <w:rFonts w:hint="eastAsia"/>
        </w:rPr>
        <w:t>　　《</w:t>
      </w:r>
      <w:hyperlink r:id="R153a03b9468a4cc2" w:history="1">
        <w:r>
          <w:rPr>
            <w:rStyle w:val="Hyperlink"/>
          </w:rPr>
          <w:t>浙江省“欠发达乡镇奔小康工程”建设现状及趋势数据分析报告（2007）</w:t>
        </w:r>
      </w:hyperlink>
      <w:r>
        <w:rPr>
          <w:rFonts w:hint="eastAsia"/>
        </w:rPr>
        <w:t>》作者社会发展研究课题组</w:t>
      </w:r>
      <w:r>
        <w:rPr>
          <w:rFonts w:hint="eastAsia"/>
        </w:rPr>
        <w:br/>
      </w:r>
      <w:r>
        <w:rPr>
          <w:rFonts w:hint="eastAsia"/>
        </w:rPr>
        <w:t>　　《</w:t>
      </w:r>
      <w:hyperlink r:id="R153a03b9468a4cc2" w:history="1">
        <w:r>
          <w:rPr>
            <w:rStyle w:val="Hyperlink"/>
          </w:rPr>
          <w:t>浙江省“欠发达乡镇奔小康工程”建设现状及趋势数据分析报告（2007）</w:t>
        </w:r>
      </w:hyperlink>
      <w:r>
        <w:rPr>
          <w:rFonts w:hint="eastAsia"/>
        </w:rPr>
        <w:t>》优势根据客户要求增加指定内容</w:t>
      </w:r>
      <w:r>
        <w:rPr>
          <w:rFonts w:hint="eastAsia"/>
        </w:rPr>
        <w:br/>
      </w:r>
      <w:r>
        <w:rPr>
          <w:rFonts w:hint="eastAsia"/>
        </w:rPr>
        <w:t>　　●2006年扶贫资金来源和使用情况表</w:t>
      </w:r>
      <w:r>
        <w:rPr>
          <w:rFonts w:hint="eastAsia"/>
        </w:rPr>
        <w:br/>
      </w:r>
      <w:r>
        <w:rPr>
          <w:rFonts w:hint="eastAsia"/>
        </w:rPr>
        <w:t>　　●2006年，361欠发达乡镇从财政、帮扶单位等得到的扶贫资金及比2005年增长率</w:t>
      </w:r>
      <w:r>
        <w:rPr>
          <w:rFonts w:hint="eastAsia"/>
        </w:rPr>
        <w:br/>
      </w:r>
      <w:r>
        <w:rPr>
          <w:rFonts w:hint="eastAsia"/>
        </w:rPr>
        <w:t>　　●其中省重点扶持的211欠发达乡镇金额及比2005年增长率</w:t>
      </w:r>
      <w:r>
        <w:rPr>
          <w:rFonts w:hint="eastAsia"/>
        </w:rPr>
        <w:br/>
      </w:r>
      <w:r>
        <w:rPr>
          <w:rFonts w:hint="eastAsia"/>
        </w:rPr>
        <w:t>　　●平均每个欠发达乡镇得到可使用的扶贫资金及211欠发达乡镇金额</w:t>
      </w:r>
      <w:r>
        <w:rPr>
          <w:rFonts w:hint="eastAsia"/>
        </w:rPr>
        <w:br/>
      </w:r>
      <w:r>
        <w:rPr>
          <w:rFonts w:hint="eastAsia"/>
        </w:rPr>
        <w:t>　　●得到扶贫资金超过15个乡镇金额及最多的乡镇金额</w:t>
      </w:r>
      <w:r>
        <w:rPr>
          <w:rFonts w:hint="eastAsia"/>
        </w:rPr>
        <w:br/>
      </w:r>
      <w:r>
        <w:rPr>
          <w:rFonts w:hint="eastAsia"/>
        </w:rPr>
        <w:t>　　●2006年，361欠发达乡镇当年财政扶贫资金，比上年增长率及占扶贫资金来源总额的比重</w:t>
      </w:r>
      <w:r>
        <w:rPr>
          <w:rFonts w:hint="eastAsia"/>
        </w:rPr>
        <w:br/>
      </w:r>
      <w:r>
        <w:rPr>
          <w:rFonts w:hint="eastAsia"/>
        </w:rPr>
        <w:t>　　●其中：211欠发达乡镇金额，比上年增长率及占扶贫资金来源总额的比重</w:t>
      </w:r>
      <w:r>
        <w:rPr>
          <w:rFonts w:hint="eastAsia"/>
        </w:rPr>
        <w:br/>
      </w:r>
      <w:r>
        <w:rPr>
          <w:rFonts w:hint="eastAsia"/>
        </w:rPr>
        <w:t>　　●361欠发达乡镇当年帮扶单位扶贫资金，比上年增长率及占扶贫资金来源总额的比例</w:t>
      </w:r>
      <w:r>
        <w:rPr>
          <w:rFonts w:hint="eastAsia"/>
        </w:rPr>
        <w:br/>
      </w:r>
      <w:r>
        <w:rPr>
          <w:rFonts w:hint="eastAsia"/>
        </w:rPr>
        <w:t>　　●其中211欠发达乡镇金额元，比上年增长率及占扶贫资金来源总额的比例</w:t>
      </w:r>
      <w:r>
        <w:rPr>
          <w:rFonts w:hint="eastAsia"/>
        </w:rPr>
        <w:br/>
      </w:r>
      <w:r>
        <w:rPr>
          <w:rFonts w:hint="eastAsia"/>
        </w:rPr>
        <w:t>　　●2006年，361欠发达乡镇扶贫贷款资金、社会捐赠资金和其它扶贫资金，占比及增幅</w:t>
      </w:r>
      <w:r>
        <w:rPr>
          <w:rFonts w:hint="eastAsia"/>
        </w:rPr>
        <w:br/>
      </w:r>
      <w:r>
        <w:rPr>
          <w:rFonts w:hint="eastAsia"/>
        </w:rPr>
        <w:t>　　●其中：211欠发达乡镇金额，占扶贫资金来源总额的比例及比上年增长率</w:t>
      </w:r>
      <w:r>
        <w:rPr>
          <w:rFonts w:hint="eastAsia"/>
        </w:rPr>
        <w:br/>
      </w:r>
      <w:r>
        <w:rPr>
          <w:rFonts w:hint="eastAsia"/>
        </w:rPr>
        <w:t>　　●2006年，361欠发达乡镇用于下山移民使用资金及占扶贫资金使用额的比例</w:t>
      </w:r>
      <w:r>
        <w:rPr>
          <w:rFonts w:hint="eastAsia"/>
        </w:rPr>
        <w:br/>
      </w:r>
      <w:r>
        <w:rPr>
          <w:rFonts w:hint="eastAsia"/>
        </w:rPr>
        <w:t>　　●其中：211欠发达乡镇用于下山移民使用资金及占扶贫资金使用额的比例</w:t>
      </w:r>
      <w:r>
        <w:rPr>
          <w:rFonts w:hint="eastAsia"/>
        </w:rPr>
        <w:br/>
      </w:r>
      <w:r>
        <w:rPr>
          <w:rFonts w:hint="eastAsia"/>
        </w:rPr>
        <w:t>　　●用于农村基础设施建设的资金及占扶贫资金使用总额的比例</w:t>
      </w:r>
      <w:r>
        <w:rPr>
          <w:rFonts w:hint="eastAsia"/>
        </w:rPr>
        <w:br/>
      </w:r>
      <w:r>
        <w:rPr>
          <w:rFonts w:hint="eastAsia"/>
        </w:rPr>
        <w:t>　　●其中：211欠发达乡镇用于农村基础设施建设的资金及占扶贫资金使用总额的比例</w:t>
      </w:r>
      <w:r>
        <w:rPr>
          <w:rFonts w:hint="eastAsia"/>
        </w:rPr>
        <w:br/>
      </w:r>
      <w:r>
        <w:rPr>
          <w:rFonts w:hint="eastAsia"/>
        </w:rPr>
        <w:t>　　●用于开发农业使用资金及占扶贫资金使用总额的比例</w:t>
      </w:r>
      <w:r>
        <w:rPr>
          <w:rFonts w:hint="eastAsia"/>
        </w:rPr>
        <w:br/>
      </w:r>
      <w:r>
        <w:rPr>
          <w:rFonts w:hint="eastAsia"/>
        </w:rPr>
        <w:t>　　●其中：211欠发达乡镇用于开发农业使用资金及占扶贫资金使用总额的比例</w:t>
      </w:r>
      <w:r>
        <w:rPr>
          <w:rFonts w:hint="eastAsia"/>
        </w:rPr>
        <w:br/>
      </w:r>
      <w:r>
        <w:rPr>
          <w:rFonts w:hint="eastAsia"/>
        </w:rPr>
        <w:t>　　●2006年，361欠发达乡镇全年新建及改扩建道路里程</w:t>
      </w:r>
      <w:r>
        <w:rPr>
          <w:rFonts w:hint="eastAsia"/>
        </w:rPr>
        <w:br/>
      </w:r>
      <w:r>
        <w:rPr>
          <w:rFonts w:hint="eastAsia"/>
        </w:rPr>
        <w:t>　　●当年新增经济林面积，新增基本农田面积及治理水土流失面积</w:t>
      </w:r>
      <w:r>
        <w:rPr>
          <w:rFonts w:hint="eastAsia"/>
        </w:rPr>
        <w:br/>
      </w:r>
      <w:r>
        <w:rPr>
          <w:rFonts w:hint="eastAsia"/>
        </w:rPr>
        <w:t>　　●危房得到改造的农户数，其中： 211欠发达乡镇2006年新建及改扩建道路里程</w:t>
      </w:r>
      <w:r>
        <w:rPr>
          <w:rFonts w:hint="eastAsia"/>
        </w:rPr>
        <w:br/>
      </w:r>
      <w:r>
        <w:rPr>
          <w:rFonts w:hint="eastAsia"/>
        </w:rPr>
        <w:t>　　●当年新增经济林面积，新增基本农田面积及治理水土流失面积</w:t>
      </w:r>
      <w:r>
        <w:rPr>
          <w:rFonts w:hint="eastAsia"/>
        </w:rPr>
        <w:br/>
      </w:r>
      <w:r>
        <w:rPr>
          <w:rFonts w:hint="eastAsia"/>
        </w:rPr>
        <w:t>　　●危房得到改造的农户数</w:t>
      </w:r>
      <w:r>
        <w:rPr>
          <w:rFonts w:hint="eastAsia"/>
        </w:rPr>
        <w:br/>
      </w:r>
      <w:r>
        <w:rPr>
          <w:rFonts w:hint="eastAsia"/>
        </w:rPr>
        <w:t>　　●至2006年底，361欠发达乡镇通电话的村占行政村比重及通公路的村占行政村比重</w:t>
      </w:r>
      <w:r>
        <w:rPr>
          <w:rFonts w:hint="eastAsia"/>
        </w:rPr>
        <w:br/>
      </w:r>
      <w:r>
        <w:rPr>
          <w:rFonts w:hint="eastAsia"/>
        </w:rPr>
        <w:t>　　●通有线电视的村占行政村比重</w:t>
      </w:r>
      <w:r>
        <w:rPr>
          <w:rFonts w:hint="eastAsia"/>
        </w:rPr>
        <w:br/>
      </w:r>
      <w:r>
        <w:rPr>
          <w:rFonts w:hint="eastAsia"/>
        </w:rPr>
        <w:t>　　●2006年，361欠发达乡镇农村居民收入金额及比上年增长率，扣除价格因素，实际增长率</w:t>
      </w:r>
      <w:r>
        <w:rPr>
          <w:rFonts w:hint="eastAsia"/>
        </w:rPr>
        <w:br/>
      </w:r>
      <w:r>
        <w:rPr>
          <w:rFonts w:hint="eastAsia"/>
        </w:rPr>
        <w:t>　　●其中：211欠发达乡镇农村居民收入金额及比上年增长率，扣除价格因素，实际增长率</w:t>
      </w:r>
      <w:r>
        <w:rPr>
          <w:rFonts w:hint="eastAsia"/>
        </w:rPr>
        <w:br/>
      </w:r>
      <w:r>
        <w:rPr>
          <w:rFonts w:hint="eastAsia"/>
        </w:rPr>
        <w:t>　　●361欠发达乡镇比全国和全省农村居民人均纯收入实际增幅</w:t>
      </w:r>
      <w:r>
        <w:rPr>
          <w:rFonts w:hint="eastAsia"/>
        </w:rPr>
        <w:br/>
      </w:r>
      <w:r>
        <w:rPr>
          <w:rFonts w:hint="eastAsia"/>
        </w:rPr>
        <w:t>　　●其中：211欠发达乡镇比全国和全省农村居民人均纯收入实际增幅</w:t>
      </w:r>
      <w:r>
        <w:rPr>
          <w:rFonts w:hint="eastAsia"/>
        </w:rPr>
        <w:br/>
      </w:r>
      <w:r>
        <w:rPr>
          <w:rFonts w:hint="eastAsia"/>
        </w:rPr>
        <w:t>　　●在361欠发达乡镇中，农村居民人均纯收入超过全国平均水平的乡镇数量</w:t>
      </w:r>
      <w:r>
        <w:rPr>
          <w:rFonts w:hint="eastAsia"/>
        </w:rPr>
        <w:br/>
      </w:r>
      <w:r>
        <w:rPr>
          <w:rFonts w:hint="eastAsia"/>
        </w:rPr>
        <w:t>　　●其中：211欠发达乡镇数量</w:t>
      </w:r>
      <w:r>
        <w:rPr>
          <w:rFonts w:hint="eastAsia"/>
        </w:rPr>
        <w:br/>
      </w:r>
      <w:r>
        <w:rPr>
          <w:rFonts w:hint="eastAsia"/>
        </w:rPr>
        <w:t>　　●2006年底，361欠发达乡镇农村居民人均纯收入的数量，比上年减少的数量及减少率</w:t>
      </w:r>
      <w:r>
        <w:rPr>
          <w:rFonts w:hint="eastAsia"/>
        </w:rPr>
        <w:br/>
      </w:r>
      <w:r>
        <w:rPr>
          <w:rFonts w:hint="eastAsia"/>
        </w:rPr>
        <w:t>　　●农村居民人均纯收入的数量，比上年减少的数量及减少率</w:t>
      </w:r>
      <w:r>
        <w:rPr>
          <w:rFonts w:hint="eastAsia"/>
        </w:rPr>
        <w:br/>
      </w:r>
      <w:r>
        <w:rPr>
          <w:rFonts w:hint="eastAsia"/>
        </w:rPr>
        <w:t>　　●1000元以下贫困人口占乡镇总人口的比重及百分点</w:t>
      </w:r>
      <w:r>
        <w:rPr>
          <w:rFonts w:hint="eastAsia"/>
        </w:rPr>
        <w:br/>
      </w:r>
      <w:r>
        <w:rPr>
          <w:rFonts w:hint="eastAsia"/>
        </w:rPr>
        <w:t>　　●其中：211欠发达乡镇农村居民人均纯收入的数量，比上年减少的数量及减少率</w:t>
      </w:r>
      <w:r>
        <w:rPr>
          <w:rFonts w:hint="eastAsia"/>
        </w:rPr>
        <w:br/>
      </w:r>
      <w:r>
        <w:rPr>
          <w:rFonts w:hint="eastAsia"/>
        </w:rPr>
        <w:t>　　●农村居民人均纯收入数量，比上年减少的数量及减少率</w:t>
      </w:r>
      <w:r>
        <w:rPr>
          <w:rFonts w:hint="eastAsia"/>
        </w:rPr>
        <w:br/>
      </w:r>
      <w:r>
        <w:rPr>
          <w:rFonts w:hint="eastAsia"/>
        </w:rPr>
        <w:t>　　●1000元以下贫困人口占乡镇总人口的比重及百分点</w:t>
      </w:r>
      <w:r>
        <w:rPr>
          <w:rFonts w:hint="eastAsia"/>
        </w:rPr>
        <w:br/>
      </w:r>
      <w:r>
        <w:rPr>
          <w:rFonts w:hint="eastAsia"/>
        </w:rPr>
        <w:t>　　●361欠发达乡镇2006年新实施扶贫项目数量，扶贫项目的农村住户数及占比</w:t>
      </w:r>
      <w:r>
        <w:rPr>
          <w:rFonts w:hint="eastAsia"/>
        </w:rPr>
        <w:br/>
      </w:r>
      <w:r>
        <w:rPr>
          <w:rFonts w:hint="eastAsia"/>
        </w:rPr>
        <w:t>　　●其中种养业覆盖的农村住户数及占扶贫项目直接覆盖农户数的比例</w:t>
      </w:r>
      <w:r>
        <w:rPr>
          <w:rFonts w:hint="eastAsia"/>
        </w:rPr>
        <w:br/>
      </w:r>
      <w:r>
        <w:rPr>
          <w:rFonts w:hint="eastAsia"/>
        </w:rPr>
        <w:t>　　●加工业覆盖的农村住户数及占覆盖农户总数的比例</w:t>
      </w:r>
      <w:r>
        <w:rPr>
          <w:rFonts w:hint="eastAsia"/>
        </w:rPr>
        <w:br/>
      </w:r>
      <w:r>
        <w:rPr>
          <w:rFonts w:hint="eastAsia"/>
        </w:rPr>
        <w:t>　　●其中：211欠发达乡镇2006年新实施扶贫项目数量，扶贫项目的农村住户数及占比</w:t>
      </w:r>
      <w:r>
        <w:rPr>
          <w:rFonts w:hint="eastAsia"/>
        </w:rPr>
        <w:br/>
      </w:r>
      <w:r>
        <w:rPr>
          <w:rFonts w:hint="eastAsia"/>
        </w:rPr>
        <w:t>　　●其中种养业覆盖的农村住户数，占扶贫项目直接覆盖农户数的比例</w:t>
      </w:r>
      <w:r>
        <w:rPr>
          <w:rFonts w:hint="eastAsia"/>
        </w:rPr>
        <w:br/>
      </w:r>
      <w:r>
        <w:rPr>
          <w:rFonts w:hint="eastAsia"/>
        </w:rPr>
        <w:t>　　●加工业覆盖的农村住户数及占覆盖农户总数的比例</w:t>
      </w:r>
      <w:r>
        <w:rPr>
          <w:rFonts w:hint="eastAsia"/>
        </w:rPr>
        <w:br/>
      </w:r>
      <w:r>
        <w:rPr>
          <w:rFonts w:hint="eastAsia"/>
        </w:rPr>
        <w:t>　　●2006年，361欠发达乡镇扶持农业龙头企业数量及扶持专业合作社数量</w:t>
      </w:r>
      <w:r>
        <w:rPr>
          <w:rFonts w:hint="eastAsia"/>
        </w:rPr>
        <w:br/>
      </w:r>
      <w:r>
        <w:rPr>
          <w:rFonts w:hint="eastAsia"/>
        </w:rPr>
        <w:t>　　●其中：211欠发达乡镇扶持农业龙头企业数量及扶持专业合作社数量</w:t>
      </w:r>
      <w:r>
        <w:rPr>
          <w:rFonts w:hint="eastAsia"/>
        </w:rPr>
        <w:br/>
      </w:r>
      <w:r>
        <w:rPr>
          <w:rFonts w:hint="eastAsia"/>
        </w:rPr>
        <w:t>　　●2006年，361欠发达乡镇实施科技项目及引进新品种新技术项目有建立示范基地面积</w:t>
      </w:r>
      <w:r>
        <w:rPr>
          <w:rFonts w:hint="eastAsia"/>
        </w:rPr>
        <w:br/>
      </w:r>
      <w:r>
        <w:rPr>
          <w:rFonts w:hint="eastAsia"/>
        </w:rPr>
        <w:t>　　●其中：211欠发达乡镇实施科技项目及引进新品种新技术项目及建立示范基地面积</w:t>
      </w:r>
      <w:r>
        <w:rPr>
          <w:rFonts w:hint="eastAsia"/>
        </w:rPr>
        <w:br/>
      </w:r>
      <w:r>
        <w:rPr>
          <w:rFonts w:hint="eastAsia"/>
        </w:rPr>
        <w:t>　　●2006年，361欠发达乡镇当年下山移民数量及2006年末累计下山移民数量</w:t>
      </w:r>
      <w:r>
        <w:rPr>
          <w:rFonts w:hint="eastAsia"/>
        </w:rPr>
        <w:br/>
      </w:r>
      <w:r>
        <w:rPr>
          <w:rFonts w:hint="eastAsia"/>
        </w:rPr>
        <w:t>　　●2006年，361欠发达乡镇下山移民的户数和人口数中，整村搬迁分别占比</w:t>
      </w:r>
      <w:r>
        <w:rPr>
          <w:rFonts w:hint="eastAsia"/>
        </w:rPr>
        <w:br/>
      </w:r>
      <w:r>
        <w:rPr>
          <w:rFonts w:hint="eastAsia"/>
        </w:rPr>
        <w:t>　　●当年完成自然村和行政村整村搬迁数量及自然村数量</w:t>
      </w:r>
      <w:r>
        <w:rPr>
          <w:rFonts w:hint="eastAsia"/>
        </w:rPr>
        <w:br/>
      </w:r>
      <w:r>
        <w:rPr>
          <w:rFonts w:hint="eastAsia"/>
        </w:rPr>
        <w:t>　　●至2006年末累计完成自然村和行政村整村搬迁数量及其中自然村数量</w:t>
      </w:r>
      <w:r>
        <w:rPr>
          <w:rFonts w:hint="eastAsia"/>
        </w:rPr>
        <w:br/>
      </w:r>
      <w:r>
        <w:rPr>
          <w:rFonts w:hint="eastAsia"/>
        </w:rPr>
        <w:t>　　●累计建成下山移民小区数量</w:t>
      </w:r>
      <w:r>
        <w:rPr>
          <w:rFonts w:hint="eastAsia"/>
        </w:rPr>
        <w:br/>
      </w:r>
      <w:r>
        <w:rPr>
          <w:rFonts w:hint="eastAsia"/>
        </w:rPr>
        <w:t>　　●2006年211欠发达乡镇当年下山移民数量及至2006年末累计下山移民数量</w:t>
      </w:r>
      <w:r>
        <w:rPr>
          <w:rFonts w:hint="eastAsia"/>
        </w:rPr>
        <w:br/>
      </w:r>
      <w:r>
        <w:rPr>
          <w:rFonts w:hint="eastAsia"/>
        </w:rPr>
        <w:t>　　●2006年，211欠发达乡镇下山移民户数、人口中整村搬迁占比</w:t>
      </w:r>
      <w:r>
        <w:rPr>
          <w:rFonts w:hint="eastAsia"/>
        </w:rPr>
        <w:br/>
      </w:r>
      <w:r>
        <w:rPr>
          <w:rFonts w:hint="eastAsia"/>
        </w:rPr>
        <w:t>　　●当年完成自然村和行政村整村搬迁数量及其中自然村数量</w:t>
      </w:r>
      <w:r>
        <w:rPr>
          <w:rFonts w:hint="eastAsia"/>
        </w:rPr>
        <w:br/>
      </w:r>
      <w:r>
        <w:rPr>
          <w:rFonts w:hint="eastAsia"/>
        </w:rPr>
        <w:t>　　●至2006年末累计完成自然村和行政村整村搬迁数量及自然村数量</w:t>
      </w:r>
      <w:r>
        <w:rPr>
          <w:rFonts w:hint="eastAsia"/>
        </w:rPr>
        <w:br/>
      </w:r>
      <w:r>
        <w:rPr>
          <w:rFonts w:hint="eastAsia"/>
        </w:rPr>
        <w:t>　　●累计建成下山移民小区数量</w:t>
      </w:r>
      <w:r>
        <w:rPr>
          <w:rFonts w:hint="eastAsia"/>
        </w:rPr>
        <w:br/>
      </w:r>
      <w:r>
        <w:rPr>
          <w:rFonts w:hint="eastAsia"/>
        </w:rPr>
        <w:t>　　●2006年，361欠发达乡镇举办农技和职业技能培训班3254期，参</w:t>
      </w:r>
      <w:r>
        <w:rPr>
          <w:rFonts w:hint="eastAsia"/>
        </w:rPr>
        <w:br/>
      </w:r>
      <w:r>
        <w:rPr>
          <w:rFonts w:hint="eastAsia"/>
        </w:rPr>
        <w:t>　　加培训人数，其中职业技能培训及通过培训解决就业人数</w:t>
      </w:r>
      <w:r>
        <w:rPr>
          <w:rFonts w:hint="eastAsia"/>
        </w:rPr>
        <w:br/>
      </w:r>
      <w:r>
        <w:rPr>
          <w:rFonts w:hint="eastAsia"/>
        </w:rPr>
        <w:t>　　●361欠发达乡镇全年劳务输出人数，劳务输出总收入金额及比上年增长率</w:t>
      </w:r>
      <w:r>
        <w:rPr>
          <w:rFonts w:hint="eastAsia"/>
        </w:rPr>
        <w:br/>
      </w:r>
      <w:r>
        <w:rPr>
          <w:rFonts w:hint="eastAsia"/>
        </w:rPr>
        <w:t>　　●其中：211欠发达乡镇举办农技和职业技能培训班2040期，参加</w:t>
      </w:r>
      <w:r>
        <w:rPr>
          <w:rFonts w:hint="eastAsia"/>
        </w:rPr>
        <w:br/>
      </w:r>
      <w:r>
        <w:rPr>
          <w:rFonts w:hint="eastAsia"/>
        </w:rPr>
        <w:t>　　培训人数，其中职业技能培训人数及通过培训解决就业人数</w:t>
      </w:r>
      <w:r>
        <w:rPr>
          <w:rFonts w:hint="eastAsia"/>
        </w:rPr>
        <w:br/>
      </w:r>
      <w:r>
        <w:rPr>
          <w:rFonts w:hint="eastAsia"/>
        </w:rPr>
        <w:t>　　●211欠发达乡镇全年劳务输出人数，劳务输出总收入金额及比上年增长率</w:t>
      </w:r>
      <w:r>
        <w:rPr>
          <w:rFonts w:hint="eastAsia"/>
        </w:rPr>
        <w:br/>
      </w:r>
      <w:r>
        <w:rPr>
          <w:rFonts w:hint="eastAsia"/>
        </w:rPr>
        <w:t>　　●2006年，361欠发达乡镇扶贫资金中用于社会公益事业</w:t>
      </w:r>
      <w:r>
        <w:rPr>
          <w:rFonts w:hint="eastAsia"/>
        </w:rPr>
        <w:br/>
      </w:r>
      <w:r>
        <w:rPr>
          <w:rFonts w:hint="eastAsia"/>
        </w:rPr>
        <w:t>　　资金，新建和修建学校数量及新建教育用房面积</w:t>
      </w:r>
      <w:r>
        <w:rPr>
          <w:rFonts w:hint="eastAsia"/>
        </w:rPr>
        <w:br/>
      </w:r>
      <w:r>
        <w:rPr>
          <w:rFonts w:hint="eastAsia"/>
        </w:rPr>
        <w:t>　　●当年扶贫资金用于贫困学生补助资金及补助贫困学生人数</w:t>
      </w:r>
      <w:r>
        <w:rPr>
          <w:rFonts w:hint="eastAsia"/>
        </w:rPr>
        <w:br/>
      </w:r>
      <w:r>
        <w:rPr>
          <w:rFonts w:hint="eastAsia"/>
        </w:rPr>
        <w:t>　　●中小学生的辍学人数</w:t>
      </w:r>
      <w:r>
        <w:rPr>
          <w:rFonts w:hint="eastAsia"/>
        </w:rPr>
        <w:br/>
      </w:r>
      <w:r>
        <w:rPr>
          <w:rFonts w:hint="eastAsia"/>
        </w:rPr>
        <w:t>　　●实施广播、电视项目、实施卫生室及设备项目及实施饮水工程项目数量</w:t>
      </w:r>
      <w:r>
        <w:rPr>
          <w:rFonts w:hint="eastAsia"/>
        </w:rPr>
        <w:br/>
      </w:r>
      <w:r>
        <w:rPr>
          <w:rFonts w:hint="eastAsia"/>
        </w:rPr>
        <w:t>　　●当年解决饮水困难人数</w:t>
      </w:r>
      <w:r>
        <w:rPr>
          <w:rFonts w:hint="eastAsia"/>
        </w:rPr>
        <w:br/>
      </w:r>
      <w:r>
        <w:rPr>
          <w:rFonts w:hint="eastAsia"/>
        </w:rPr>
        <w:t>　　●其中：211欠发达乡镇扶贫资金中用于社会公益事业资</w:t>
      </w:r>
      <w:r>
        <w:rPr>
          <w:rFonts w:hint="eastAsia"/>
        </w:rPr>
        <w:br/>
      </w:r>
      <w:r>
        <w:rPr>
          <w:rFonts w:hint="eastAsia"/>
        </w:rPr>
        <w:t>　　金，新建和修建学校数量及新建教育用房面积</w:t>
      </w:r>
      <w:r>
        <w:rPr>
          <w:rFonts w:hint="eastAsia"/>
        </w:rPr>
        <w:br/>
      </w:r>
      <w:r>
        <w:rPr>
          <w:rFonts w:hint="eastAsia"/>
        </w:rPr>
        <w:t>　　●当年扶贫资金用于贫困学生补助资金及补助贫困学生人数</w:t>
      </w:r>
      <w:r>
        <w:rPr>
          <w:rFonts w:hint="eastAsia"/>
        </w:rPr>
        <w:br/>
      </w:r>
      <w:r>
        <w:rPr>
          <w:rFonts w:hint="eastAsia"/>
        </w:rPr>
        <w:t>　　●中小学生的辍学人数</w:t>
      </w:r>
      <w:r>
        <w:rPr>
          <w:rFonts w:hint="eastAsia"/>
        </w:rPr>
        <w:br/>
      </w:r>
      <w:r>
        <w:rPr>
          <w:rFonts w:hint="eastAsia"/>
        </w:rPr>
        <w:t>　　●实施广播、电视项目、实施卫生室及设备项目及实施饮水工程项目数量</w:t>
      </w:r>
      <w:r>
        <w:rPr>
          <w:rFonts w:hint="eastAsia"/>
        </w:rPr>
        <w:br/>
      </w:r>
      <w:r>
        <w:rPr>
          <w:rFonts w:hint="eastAsia"/>
        </w:rPr>
        <w:t>　　●当年解决饮水困难人数</w:t>
      </w:r>
      <w:r>
        <w:rPr>
          <w:rFonts w:hint="eastAsia"/>
        </w:rPr>
        <w:br/>
      </w:r>
      <w:r>
        <w:rPr>
          <w:rFonts w:hint="eastAsia"/>
        </w:rPr>
        <w:t>　　深度分析</w:t>
      </w:r>
      <w:r>
        <w:rPr>
          <w:rFonts w:hint="eastAsia"/>
        </w:rPr>
        <w:br/>
      </w:r>
      <w:r>
        <w:rPr>
          <w:rFonts w:hint="eastAsia"/>
        </w:rPr>
        <w:t>　　●概述</w:t>
      </w:r>
      <w:r>
        <w:rPr>
          <w:rFonts w:hint="eastAsia"/>
        </w:rPr>
        <w:br/>
      </w:r>
      <w:r>
        <w:rPr>
          <w:rFonts w:hint="eastAsia"/>
        </w:rPr>
        <w:t>　　●浙江省“欠发达乡镇奔小康工程”建设现状现状分析</w:t>
      </w:r>
      <w:r>
        <w:rPr>
          <w:rFonts w:hint="eastAsia"/>
        </w:rPr>
        <w:br/>
      </w:r>
      <w:r>
        <w:rPr>
          <w:rFonts w:hint="eastAsia"/>
        </w:rPr>
        <w:t>　　●浙江省“欠发达乡镇奔小康工程”建设现状趋势分析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a03b9468a4cc2" w:history="1">
        <w:r>
          <w:rPr>
            <w:rStyle w:val="Hyperlink"/>
          </w:rPr>
          <w:t>浙江省“欠发达乡镇奔小康工程”建设现状及趋势数据分析报告（2007）</w:t>
        </w:r>
      </w:hyperlink>
      <w:r>
        <w:rPr>
          <w:color w:val="C00000"/>
        </w:rPr>
        <w:t>》，报告编号：</w:t>
      </w:r>
      <w:r>
        <w:rPr>
          <w:rFonts w:hint="eastAsia"/>
          <w:color w:val="C00000"/>
        </w:rPr>
        <w:t>025777A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a03b9468a4cc2" w:history="1">
        <w:r>
          <w:rPr>
            <w:rStyle w:val="Hyperlink"/>
          </w:rPr>
          <w:t>https://www.20087.com/2007-09/R_zhejiangshengqianfadaxiangzhenbenxiaBaoGao.html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2b70d854f4c26" w:history="1">
      <w:r>
        <w:rPr>
          <w:rStyle w:val="Hyperlink"/>
        </w:rPr>
        <w:t>浙江省“欠发达乡镇奔小康工程”建设现状及趋势数据分析报告（2007）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ejiangshengqianfadaxiangzhenbenxiaBaoGao.html" TargetMode="External" Id="R153a03b9468a4cc2" /></Relationships>
</file>

<file path=word/_rels/header2.xml.rels>&#65279;<?xml version="1.0" encoding="utf-8"?><Relationships xmlns="http://schemas.openxmlformats.org/package/2006/relationships"><Relationship Type="http://schemas.openxmlformats.org/officeDocument/2006/relationships/hyperlink" Target="https://www.20087.com/2007-09/R_zhejiangshengqianfadaxiangzhenbenxiaBaoGao.html" TargetMode="External" Id="Rf0f2b70d854f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2007-09-10T02:09:00Z</dcterms:created>
  <dcterms:modified xsi:type="dcterms:W3CDTF">2007-09-10T03:09:00Z</dcterms:modified>
  <dc:subject>浙江省“欠发达乡镇奔小康工程”建设现状及趋势数据分析报告（2007）</dc:subject>
  <dc:title>浙江省“欠发达乡镇奔小康工程”建设现状及趋势数据分析报告（2007）</dc:title>
  <cp:keywords>浙江省“欠发达乡镇奔小康工程”建设现状及趋势数据分析报告（2007）</cp:keywords>
  <dc:description>浙江省“欠发达乡镇奔小康工程”建设现状及趋势数据分析报告（2007）</dc:description>
</cp:coreProperties>
</file>