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7c8fe94924434" w:history="1">
              <w:r>
                <w:rPr>
                  <w:rStyle w:val="Hyperlink"/>
                </w:rPr>
                <w:t>2007中国石油钻采专用设备制造业发展分析研究报告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7c8fe94924434" w:history="1">
              <w:r>
                <w:rPr>
                  <w:rStyle w:val="Hyperlink"/>
                </w:rPr>
                <w:t>2007中国石油钻采专用设备制造业发展分析研究报告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7c8fe94924434" w:history="1">
                <w:r>
                  <w:rPr>
                    <w:rStyle w:val="Hyperlink"/>
                  </w:rPr>
                  <w:t>https://www.20087.com/2007-09/R_2007zhongguoshiyouzuancaizhuanyongshBaoGao.html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石油钻采专用设备制造业概述及产业发展环境分析</w:t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第一节 产业概述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国外运行分析</w:t>
      </w:r>
      <w:r>
        <w:rPr>
          <w:rFonts w:hint="eastAsia"/>
        </w:rPr>
        <w:br/>
      </w:r>
      <w:r>
        <w:rPr>
          <w:rFonts w:hint="eastAsia"/>
        </w:rPr>
        <w:t>　　　　一、国外发展的基本情况</w:t>
      </w:r>
      <w:r>
        <w:rPr>
          <w:rFonts w:hint="eastAsia"/>
        </w:rPr>
        <w:br/>
      </w:r>
      <w:r>
        <w:rPr>
          <w:rFonts w:hint="eastAsia"/>
        </w:rPr>
        <w:t>　　　　二、国际发展趋势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石油华钻采专用设备制造业发展环境分析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石油钻采专用设备制造业影响因素分析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发展存在的问题分析</w:t>
      </w:r>
      <w:r>
        <w:rPr>
          <w:rFonts w:hint="eastAsia"/>
        </w:rPr>
        <w:br/>
      </w:r>
      <w:r>
        <w:rPr>
          <w:rFonts w:hint="eastAsia"/>
        </w:rPr>
        <w:t>　　　　一、发展存在的问题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石油钻采专用设备市场格局分析</w:t>
      </w:r>
      <w:r>
        <w:rPr>
          <w:rFonts w:hint="eastAsia"/>
        </w:rPr>
        <w:br/>
      </w:r>
      <w:r>
        <w:rPr>
          <w:rFonts w:hint="eastAsia"/>
        </w:rPr>
        <w:t>第四章 石油钻采专用设备市场分析</w:t>
      </w:r>
      <w:r>
        <w:rPr>
          <w:rFonts w:hint="eastAsia"/>
        </w:rPr>
        <w:br/>
      </w:r>
      <w:r>
        <w:rPr>
          <w:rFonts w:hint="eastAsia"/>
        </w:rPr>
        <w:t>　　第一节 石油钻采专用设备制造业规模分析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石油钻采专用设备制造业集中度分析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石油钻采专用设备制造业技术分析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石油钻采专用设备制造业重点企业分析</w:t>
      </w:r>
      <w:r>
        <w:rPr>
          <w:rFonts w:hint="eastAsia"/>
        </w:rPr>
        <w:br/>
      </w:r>
      <w:r>
        <w:rPr>
          <w:rFonts w:hint="eastAsia"/>
        </w:rPr>
        <w:t>　　第一节 宝鸡石油机械厂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兰州兰石集团有限公司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江苏曙光集团有限公司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山东省墨龙石油机械股份有限公司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二、企业重经大战略事件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第六节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石油钻采专用设备市场行为分析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石油钻采专用设备制造业定量数据分析</w:t>
      </w:r>
      <w:r>
        <w:rPr>
          <w:rFonts w:hint="eastAsia"/>
        </w:rPr>
        <w:br/>
      </w:r>
      <w:r>
        <w:rPr>
          <w:rFonts w:hint="eastAsia"/>
        </w:rPr>
        <w:t>第七章 石油钻采专用设备供给结构分析</w:t>
      </w:r>
      <w:r>
        <w:rPr>
          <w:rFonts w:hint="eastAsia"/>
        </w:rPr>
        <w:br/>
      </w:r>
      <w:r>
        <w:rPr>
          <w:rFonts w:hint="eastAsia"/>
        </w:rPr>
        <w:t>　　第一节 供需状况</w:t>
      </w:r>
      <w:r>
        <w:rPr>
          <w:rFonts w:hint="eastAsia"/>
        </w:rPr>
        <w:br/>
      </w:r>
      <w:r>
        <w:rPr>
          <w:rFonts w:hint="eastAsia"/>
        </w:rPr>
        <w:t>　　第二节 行业绩效</w:t>
      </w:r>
      <w:r>
        <w:rPr>
          <w:rFonts w:hint="eastAsia"/>
        </w:rPr>
        <w:br/>
      </w:r>
      <w:r>
        <w:rPr>
          <w:rFonts w:hint="eastAsia"/>
        </w:rPr>
        <w:t>　　第三节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石油钻采专用设备制造业绩效分析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进出口分析</w:t>
      </w:r>
      <w:r>
        <w:rPr>
          <w:rFonts w:hint="eastAsia"/>
        </w:rPr>
        <w:br/>
      </w:r>
      <w:r>
        <w:rPr>
          <w:rFonts w:hint="eastAsia"/>
        </w:rPr>
        <w:t>　　第一节 石油钻采专用设备出口状况及分析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二、出口主要国家分析</w:t>
      </w:r>
      <w:r>
        <w:rPr>
          <w:rFonts w:hint="eastAsia"/>
        </w:rPr>
        <w:br/>
      </w:r>
      <w:r>
        <w:rPr>
          <w:rFonts w:hint="eastAsia"/>
        </w:rPr>
        <w:t>　　第二节 石油钻采专用设备进口状况分析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石油钻采专用设备制造业区域分析</w:t>
      </w:r>
      <w:r>
        <w:rPr>
          <w:rFonts w:hint="eastAsia"/>
        </w:rPr>
        <w:br/>
      </w:r>
      <w:r>
        <w:rPr>
          <w:rFonts w:hint="eastAsia"/>
        </w:rPr>
        <w:t>　　第一节 石油钻采专用设备制造业区域分布状况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一、地区供纵需状况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石油钻采专用设备制造业发展前景和投资建议</w:t>
      </w:r>
      <w:r>
        <w:rPr>
          <w:rFonts w:hint="eastAsia"/>
        </w:rPr>
        <w:br/>
      </w:r>
      <w:r>
        <w:rPr>
          <w:rFonts w:hint="eastAsia"/>
        </w:rPr>
        <w:t>第十一章 石油钻采专用设备制造业投资机会分析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t>　　第三节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石油钻采专用设备制造业投资风险</w:t>
      </w:r>
      <w:r>
        <w:rPr>
          <w:rFonts w:hint="eastAsia"/>
        </w:rPr>
        <w:br/>
      </w:r>
      <w:r>
        <w:rPr>
          <w:rFonts w:hint="eastAsia"/>
        </w:rPr>
        <w:t>　　第一节 产业进入退出风险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石油钻采专用设备需求预测</w:t>
      </w:r>
      <w:r>
        <w:rPr>
          <w:rFonts w:hint="eastAsia"/>
        </w:rPr>
        <w:br/>
      </w:r>
      <w:r>
        <w:rPr>
          <w:rFonts w:hint="eastAsia"/>
        </w:rPr>
        <w:t>　　第一节 石油钻采专用设备需求回顾</w:t>
      </w:r>
      <w:r>
        <w:rPr>
          <w:rFonts w:hint="eastAsia"/>
        </w:rPr>
        <w:br/>
      </w:r>
      <w:r>
        <w:rPr>
          <w:rFonts w:hint="eastAsia"/>
        </w:rPr>
        <w:t>　　第二节 石油钻采专用设备总量需求预测</w:t>
      </w:r>
      <w:r>
        <w:rPr>
          <w:rFonts w:hint="eastAsia"/>
        </w:rPr>
        <w:br/>
      </w:r>
      <w:r>
        <w:rPr>
          <w:rFonts w:hint="eastAsia"/>
        </w:rPr>
        <w:t>　　第三节 石油钻采专用设备制造业发展方向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石油钻采专用设备制造业发展趋势</w:t>
      </w:r>
      <w:r>
        <w:rPr>
          <w:rFonts w:hint="eastAsia"/>
        </w:rPr>
        <w:br/>
      </w:r>
      <w:r>
        <w:rPr>
          <w:rFonts w:hint="eastAsia"/>
        </w:rPr>
        <w:t>　　第一节 石油钻采专用设备发展趋势</w:t>
      </w:r>
      <w:r>
        <w:rPr>
          <w:rFonts w:hint="eastAsia"/>
        </w:rPr>
        <w:br/>
      </w:r>
      <w:r>
        <w:rPr>
          <w:rFonts w:hint="eastAsia"/>
        </w:rPr>
        <w:t>　　第二节 石油钻采专用设备技术发展趋势</w:t>
      </w:r>
      <w:r>
        <w:rPr>
          <w:rFonts w:hint="eastAsia"/>
        </w:rPr>
        <w:br/>
      </w:r>
      <w:r>
        <w:rPr>
          <w:rFonts w:hint="eastAsia"/>
        </w:rPr>
        <w:t>　　第三节 中.智.林.－石油钻采专用设备消费趋势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2007年石油钻采专用设备产量集中度</w:t>
      </w:r>
      <w:r>
        <w:rPr>
          <w:rFonts w:hint="eastAsia"/>
        </w:rPr>
        <w:br/>
      </w:r>
      <w:r>
        <w:rPr>
          <w:rFonts w:hint="eastAsia"/>
        </w:rPr>
        <w:t>　　图表 宝鸡石油机械厂主要财务指标</w:t>
      </w:r>
      <w:r>
        <w:rPr>
          <w:rFonts w:hint="eastAsia"/>
        </w:rPr>
        <w:br/>
      </w:r>
      <w:r>
        <w:rPr>
          <w:rFonts w:hint="eastAsia"/>
        </w:rPr>
        <w:t>　　图表 兰州兰石集团有限公司主要财务指标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江苏曙光集团有限公司主要财务指标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山东省墨龙石油机械股份有限公司主要财务指标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2007年石油钻采专用设备制造业资产走势示意图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2007年石油钻采专用设备制造业负债走势示意图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2007年石油钻采专用设备制造业企业数量分布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2007年石油钻采专用设备制造业从业人员分布</w:t>
      </w:r>
      <w:r>
        <w:rPr>
          <w:rFonts w:hint="eastAsia"/>
        </w:rPr>
        <w:br/>
      </w:r>
      <w:r>
        <w:rPr>
          <w:rFonts w:hint="eastAsia"/>
        </w:rPr>
        <w:t>　　图表 2007年石油钻采专用设备华北地区生产情况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2007年石油钻采专用设备华南地区生产情况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2007年石油钻采专用设备华东地区生产情况</w:t>
      </w:r>
      <w:r>
        <w:rPr>
          <w:rFonts w:hint="eastAsia"/>
        </w:rPr>
        <w:br/>
      </w:r>
      <w:r>
        <w:rPr>
          <w:rFonts w:hint="eastAsia"/>
        </w:rPr>
        <w:t>　　图表 2007年石油钻采专用设横备制造业华东地区利润总额统计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2007年石油钻采专用设备华中地区生产情况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2007年石油钻采专用设备东北地区生产情况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2007年石油钻采专用设备西北地区生产情况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2007年石油钻采专用设备西南地区生产情况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2007-2010年我国石油钻采专用设备需求预测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7c8fe94924434" w:history="1">
        <w:r>
          <w:rPr>
            <w:rStyle w:val="Hyperlink"/>
          </w:rPr>
          <w:t>2007中国石油钻采专用设备制造业发展分析研究报告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7c8fe94924434" w:history="1">
        <w:r>
          <w:rPr>
            <w:rStyle w:val="Hyperlink"/>
          </w:rPr>
          <w:t>https://www.20087.com/2007-09/R_2007zhongguoshiyouzuancaizhuanyongshBaoGao.html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1eb1ff73a4c8d" w:history="1">
      <w:r>
        <w:rPr>
          <w:rStyle w:val="Hyperlink"/>
        </w:rPr>
        <w:t>2007中国石油钻采专用设备制造业发展分析研究报告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zhongguoshiyouzuancaizhuanyongshBaoGao.html" TargetMode="External" Id="R2b87c8fe9492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zhongguoshiyouzuancaizhuanyongshBaoGao.html" TargetMode="External" Id="Rfc71eb1ff73a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2007-09-03T07:48:00Z</dcterms:created>
  <dcterms:modified xsi:type="dcterms:W3CDTF">2007-09-03T08:48:00Z</dcterms:modified>
  <dc:subject>2007中国石油钻采专用设备制造业发展分析研究报告</dc:subject>
  <dc:title>2007中国石油钻采专用设备制造业发展分析研究报告</dc:title>
  <cp:keywords>2007中国石油钻采专用设备制造业发展分析研究报告</cp:keywords>
  <dc:description>2007中国石油钻采专用设备制造业发展分析研究报告</dc:description>
</cp:coreProperties>
</file>