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a64f890a4d6a" w:history="1">
              <w:r>
                <w:rPr>
                  <w:rStyle w:val="Hyperlink"/>
                </w:rPr>
                <w:t>2007年上半年成品油产业发展分析研究报告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a64f890a4d6a" w:history="1">
              <w:r>
                <w:rPr>
                  <w:rStyle w:val="Hyperlink"/>
                </w:rPr>
                <w:t>2007年上半年成品油产业发展分析研究报告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8a64f890a4d6a" w:history="1">
                <w:r>
                  <w:rPr>
                    <w:rStyle w:val="Hyperlink"/>
                  </w:rPr>
                  <w:t>https://www.20087.com/2007-09/R_2007nianshangbannianchengpinyouchanyBaoGao.html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2007年上半年成品油行业外部环境分析</w:t>
      </w:r>
      <w:r>
        <w:rPr>
          <w:rFonts w:hint="eastAsia"/>
        </w:rPr>
        <w:br/>
      </w: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2007年上半年宏观经济环境</w:t>
      </w:r>
      <w:r>
        <w:rPr>
          <w:rFonts w:hint="eastAsia"/>
        </w:rPr>
        <w:br/>
      </w:r>
      <w:r>
        <w:rPr>
          <w:rFonts w:hint="eastAsia"/>
        </w:rPr>
        <w:t>　　第二节 成品油行业相关政策解读</w:t>
      </w:r>
      <w:r>
        <w:rPr>
          <w:rFonts w:hint="eastAsia"/>
        </w:rPr>
        <w:br/>
      </w:r>
      <w:r>
        <w:rPr>
          <w:rFonts w:hint="eastAsia"/>
        </w:rPr>
        <w:t>　　　　一、成品油行业最新政府动态</w:t>
      </w:r>
      <w:r>
        <w:rPr>
          <w:rFonts w:hint="eastAsia"/>
        </w:rPr>
        <w:br/>
      </w:r>
      <w:r>
        <w:rPr>
          <w:rFonts w:hint="eastAsia"/>
        </w:rPr>
        <w:t>　　　　二、成品油行业最新政策动态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2007年上半年成品油上游行业情况分析</w:t>
      </w:r>
      <w:r>
        <w:rPr>
          <w:rFonts w:hint="eastAsia"/>
        </w:rPr>
        <w:br/>
      </w:r>
      <w:r>
        <w:rPr>
          <w:rFonts w:hint="eastAsia"/>
        </w:rPr>
        <w:t>　　　　一、2007年上半年成品油上游行业基本运行情况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二、2007年上半年成品油上游行业最新动态</w:t>
      </w:r>
      <w:r>
        <w:rPr>
          <w:rFonts w:hint="eastAsia"/>
        </w:rPr>
        <w:br/>
      </w:r>
      <w:r>
        <w:rPr>
          <w:rFonts w:hint="eastAsia"/>
        </w:rPr>
        <w:t>　　第二节 2007年上半年华成品油下游行业情况分析</w:t>
      </w:r>
      <w:r>
        <w:rPr>
          <w:rFonts w:hint="eastAsia"/>
        </w:rPr>
        <w:br/>
      </w:r>
      <w:r>
        <w:rPr>
          <w:rFonts w:hint="eastAsia"/>
        </w:rPr>
        <w:t>　　　　一、2007年上半年成品油下游行业基本运行情况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二、2007年上半年成品油下游行业最新动态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2007年上半年成品油行业运行态势分析</w:t>
      </w:r>
      <w:r>
        <w:rPr>
          <w:rFonts w:hint="eastAsia"/>
        </w:rPr>
        <w:br/>
      </w:r>
      <w:r>
        <w:rPr>
          <w:rFonts w:hint="eastAsia"/>
        </w:rPr>
        <w:t>第一章 2007年上半年成品油行业的整体走势情况</w:t>
      </w:r>
      <w:r>
        <w:rPr>
          <w:rFonts w:hint="eastAsia"/>
        </w:rPr>
        <w:br/>
      </w:r>
      <w:r>
        <w:rPr>
          <w:rFonts w:hint="eastAsia"/>
        </w:rPr>
        <w:t>　　第一节 2007年上半年成品油生产与销售情况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2007年上半年成品油进出口分析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2007年上半年成品油行业集中度分析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一、2007年上半年成品油行业产量集中度分析</w:t>
      </w:r>
      <w:r>
        <w:rPr>
          <w:rFonts w:hint="eastAsia"/>
        </w:rPr>
        <w:br/>
      </w:r>
      <w:r>
        <w:rPr>
          <w:rFonts w:hint="eastAsia"/>
        </w:rPr>
        <w:t>　　　　二、2007年上半年成品油行业销量集中度分析</w:t>
      </w:r>
      <w:r>
        <w:rPr>
          <w:rFonts w:hint="eastAsia"/>
        </w:rPr>
        <w:br/>
      </w:r>
      <w:r>
        <w:rPr>
          <w:rFonts w:hint="eastAsia"/>
        </w:rPr>
        <w:t>　　第四节 2007年上半年成品油行业价格走势分析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2007年上半年成品油行业区域情况分析</w:t>
      </w:r>
      <w:r>
        <w:rPr>
          <w:rFonts w:hint="eastAsia"/>
        </w:rPr>
        <w:br/>
      </w:r>
      <w:r>
        <w:rPr>
          <w:rFonts w:hint="eastAsia"/>
        </w:rPr>
        <w:t>　　第一节 2007年上半年华北地区成品油行业发展分析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一、2007年上半年华北地区成品油行业发展最新动态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二、2007年上半年华北地区成品油生产情况分析</w:t>
      </w:r>
      <w:r>
        <w:rPr>
          <w:rFonts w:hint="eastAsia"/>
        </w:rPr>
        <w:br/>
      </w:r>
      <w:r>
        <w:rPr>
          <w:rFonts w:hint="eastAsia"/>
        </w:rPr>
        <w:t>　　第二节 2007年上半年华南地区成品油行业发展分析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一、2007年上半年华南地区成品油行业发展最新动态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二、2007年上半年华南地区成品油生产情况分析</w:t>
      </w:r>
      <w:r>
        <w:rPr>
          <w:rFonts w:hint="eastAsia"/>
        </w:rPr>
        <w:br/>
      </w:r>
      <w:r>
        <w:rPr>
          <w:rFonts w:hint="eastAsia"/>
        </w:rPr>
        <w:t>　　第三节 2007年上半年华东地区成品油行业发展分析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一、2007年上半年华东地区成品油行业发展最新动态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二、2007年上半年华东地区成品油生产情况分析</w:t>
      </w:r>
      <w:r>
        <w:rPr>
          <w:rFonts w:hint="eastAsia"/>
        </w:rPr>
        <w:br/>
      </w:r>
      <w:r>
        <w:rPr>
          <w:rFonts w:hint="eastAsia"/>
        </w:rPr>
        <w:t>　　第四节 2007年上半年西北地区成品油行业发展分析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一、2007年上半年西北地区成品油行业发展最新动态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二、2007年上半年西北地区成品油生产情况分析</w:t>
      </w:r>
      <w:r>
        <w:rPr>
          <w:rFonts w:hint="eastAsia"/>
        </w:rPr>
        <w:br/>
      </w:r>
      <w:r>
        <w:rPr>
          <w:rFonts w:hint="eastAsia"/>
        </w:rPr>
        <w:t>　　第五节 2007年上半年东北地区成品油行业发展分析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一、2007年上半年东北地区成品油行业发展最新动态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二、2007年上半年东北地区成品油生产情况分析</w:t>
      </w:r>
      <w:r>
        <w:rPr>
          <w:rFonts w:hint="eastAsia"/>
        </w:rPr>
        <w:br/>
      </w:r>
      <w:r>
        <w:rPr>
          <w:rFonts w:hint="eastAsia"/>
        </w:rPr>
        <w:t>　　第六节 2007年上半年西南地区成品油行业发展分析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一、2007年上半年西南地区成品油行业发展最新动态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二、2007年上半年西南地区成品油生产情况分析</w:t>
      </w:r>
      <w:r>
        <w:rPr>
          <w:rFonts w:hint="eastAsia"/>
        </w:rPr>
        <w:br/>
      </w:r>
      <w:r>
        <w:rPr>
          <w:rFonts w:hint="eastAsia"/>
        </w:rPr>
        <w:t>　　第七节 2007年上半年华中地区成品油行业发展分析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一、2007年上半年华中地区成品油行业发展最新动态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二、2007年上半年华中地区成品油生产情经况分析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2007年上半年成品油行业财务状况分析</w:t>
      </w:r>
      <w:r>
        <w:rPr>
          <w:rFonts w:hint="eastAsia"/>
        </w:rPr>
        <w:br/>
      </w:r>
      <w:r>
        <w:rPr>
          <w:rFonts w:hint="eastAsia"/>
        </w:rPr>
        <w:t>　　第一节 资产负债状况分析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第三节 资产运营分析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2007年上半年成品油行业重点企业分析</w:t>
      </w:r>
      <w:r>
        <w:rPr>
          <w:rFonts w:hint="eastAsia"/>
        </w:rPr>
        <w:br/>
      </w:r>
      <w:r>
        <w:rPr>
          <w:rFonts w:hint="eastAsia"/>
        </w:rPr>
        <w:t>第一章 2007年上半年成品油行业重点企业经营情况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2007年上半年成品油行业重点企业财务指标分析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中:智:林:中海油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2007年3季度成品油行业整体运行预测</w:t>
      </w:r>
      <w:r>
        <w:rPr>
          <w:rFonts w:hint="eastAsia"/>
        </w:rPr>
        <w:br/>
      </w:r>
      <w:r>
        <w:rPr>
          <w:rFonts w:hint="eastAsia"/>
        </w:rPr>
        <w:t>第一章 3季度成品油行业整体运行走势预测</w:t>
      </w:r>
      <w:r>
        <w:rPr>
          <w:rFonts w:hint="eastAsia"/>
        </w:rPr>
        <w:br/>
      </w:r>
      <w:r>
        <w:rPr>
          <w:rFonts w:hint="eastAsia"/>
        </w:rPr>
        <w:t>第二章 3季度成品油行业产量预测</w:t>
      </w:r>
      <w:r>
        <w:rPr>
          <w:rFonts w:hint="eastAsia"/>
        </w:rPr>
        <w:br/>
      </w:r>
      <w:r>
        <w:rPr>
          <w:rFonts w:hint="eastAsia"/>
        </w:rPr>
        <w:t>第三章 3季度成品油行业纵价格变化预测</w:t>
      </w:r>
      <w:r>
        <w:rPr>
          <w:rFonts w:hint="eastAsia"/>
        </w:rPr>
        <w:br/>
      </w:r>
      <w:r>
        <w:rPr>
          <w:rFonts w:hint="eastAsia"/>
        </w:rPr>
        <w:t>第四章 3季度成品油行业出现的新投资机会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2007年2季度中石化主要财务指标</w:t>
      </w:r>
      <w:r>
        <w:rPr>
          <w:rFonts w:hint="eastAsia"/>
        </w:rPr>
        <w:br/>
      </w:r>
      <w:r>
        <w:rPr>
          <w:rFonts w:hint="eastAsia"/>
        </w:rPr>
        <w:t>　　图表 2007年2季度中石油主要财务指标</w:t>
      </w:r>
      <w:r>
        <w:rPr>
          <w:rFonts w:hint="eastAsia"/>
        </w:rPr>
        <w:br/>
      </w:r>
      <w:r>
        <w:rPr>
          <w:rFonts w:hint="eastAsia"/>
        </w:rPr>
        <w:t>　　图表 2007年2季度中海油主要财务指标</w:t>
      </w:r>
      <w:r>
        <w:rPr>
          <w:rFonts w:hint="eastAsia"/>
        </w:rPr>
        <w:br/>
      </w:r>
      <w:r>
        <w:rPr>
          <w:rFonts w:hint="eastAsia"/>
        </w:rPr>
        <w:t>　　图表 2007年2季度全国成品油总产销总量平衡表</w:t>
      </w:r>
      <w:r>
        <w:rPr>
          <w:rFonts w:hint="eastAsia"/>
        </w:rPr>
        <w:br/>
      </w:r>
      <w:r>
        <w:rPr>
          <w:rFonts w:hint="eastAsia"/>
        </w:rPr>
        <w:t>　　图表 2007年2季度原油加工及石油制品制造行业固定资产净值平均余额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2007年2季度原油加工及石油制品制造行业利润总额示意图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2007年2季度原油加工及石油制品制造行业资产走势示意图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2007年2季度原油加工及石油制品制造行业负债走势示意图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2007年2季度原油加工及石油制品制造行业资产负债率走势示意图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2007年2季度成品油主要产品出口数量</w:t>
      </w:r>
      <w:r>
        <w:rPr>
          <w:rFonts w:hint="eastAsia"/>
        </w:rPr>
        <w:br/>
      </w:r>
      <w:r>
        <w:rPr>
          <w:rFonts w:hint="eastAsia"/>
        </w:rPr>
        <w:t>　　图表 2007年2季度成品油主要产品出口国家</w:t>
      </w:r>
      <w:r>
        <w:rPr>
          <w:rFonts w:hint="eastAsia"/>
        </w:rPr>
        <w:br/>
      </w:r>
      <w:r>
        <w:rPr>
          <w:rFonts w:hint="eastAsia"/>
        </w:rPr>
        <w:t>　　图表 2007年2季度成品油主要产品进口数量</w:t>
      </w:r>
      <w:r>
        <w:rPr>
          <w:rFonts w:hint="eastAsia"/>
        </w:rPr>
        <w:br/>
      </w:r>
      <w:r>
        <w:rPr>
          <w:rFonts w:hint="eastAsia"/>
        </w:rPr>
        <w:t>　　图表 2007年2季度成品油主要产品进口国家</w:t>
      </w:r>
      <w:r>
        <w:rPr>
          <w:rFonts w:hint="eastAsia"/>
        </w:rPr>
        <w:br/>
      </w:r>
      <w:r>
        <w:rPr>
          <w:rFonts w:hint="eastAsia"/>
        </w:rPr>
        <w:t>　　图表 2007年2季度年原油加工及石油制品制造行业企业数量横分布</w:t>
      </w:r>
      <w:r>
        <w:rPr>
          <w:rFonts w:hint="eastAsia"/>
        </w:rPr>
        <w:br/>
      </w:r>
      <w:r>
        <w:rPr>
          <w:rFonts w:hint="eastAsia"/>
        </w:rPr>
        <w:t>　　图表 2007年上半年原油加工及石油制品制造行业从业人员分布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2007年上半年成品油华北地区生产情况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2007年上半年成品油华南地区生产情况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2007年上半年成品油华东地区生产情况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2007年上半年成品油华中地区生产情况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2007年上半年成品油东北地区生产情况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2007年上半年成品油西北地区生产情况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2007年上半年成品油西南地区生产情况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a64f890a4d6a" w:history="1">
        <w:r>
          <w:rPr>
            <w:rStyle w:val="Hyperlink"/>
          </w:rPr>
          <w:t>2007年上半年成品油产业发展分析研究报告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8a64f890a4d6a" w:history="1">
        <w:r>
          <w:rPr>
            <w:rStyle w:val="Hyperlink"/>
          </w:rPr>
          <w:t>https://www.20087.com/2007-09/R_2007nianshangbannianchengpinyouchanyBaoGao.html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329bfb0994cfb" w:history="1">
      <w:r>
        <w:rPr>
          <w:rStyle w:val="Hyperlink"/>
        </w:rPr>
        <w:t>2007年上半年成品油产业发展分析研究报告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chengpinyouchanyBaoGao.html" TargetMode="External" Id="R8078a64f890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chengpinyouchanyBaoGao.html" TargetMode="External" Id="Rd5e329bfb09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2007-09-04T00:17:00Z</dcterms:created>
  <dcterms:modified xsi:type="dcterms:W3CDTF">2007-09-04T01:17:00Z</dcterms:modified>
  <dc:subject>2007年上半年成品油产业发展分析研究报告</dc:subject>
  <dc:title>2007年上半年成品油产业发展分析研究报告</dc:title>
  <cp:keywords>2007年上半年成品油产业发展分析研究报告</cp:keywords>
  <dc:description>2007年上半年成品油产业发展分析研究报告</dc:description>
</cp:coreProperties>
</file>