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d111378e741f8" w:history="1">
              <w:r>
                <w:rPr>
                  <w:rStyle w:val="Hyperlink"/>
                </w:rPr>
                <w:t>2007-2008中国乳品加工行业SCP研究报告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d111378e741f8" w:history="1">
              <w:r>
                <w:rPr>
                  <w:rStyle w:val="Hyperlink"/>
                </w:rPr>
                <w:t>2007-2008中国乳品加工行业SCP研究报告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d111378e741f8" w:history="1">
                <w:r>
                  <w:rPr>
                    <w:rStyle w:val="Hyperlink"/>
                  </w:rPr>
                  <w:t>https://www.20087.com/2007-09/R_zhongguorupinjiagongyanjiu2007_2008BaoGao.html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品加工是一种传统的食品工业，在保障食品安全和营养健康方面发挥着不可替代的作用。现代乳品加工不仅注重产品质量和安全性的提高，还通过引入先进的加工设备和质量控制体系，实现了从初级产品到高附加值产品的转变。其主要特点包括：采用低温巴氏杀菌和超高温瞬时灭菌技术，减少了营养成分的损失；引入膜分离和浓缩技术，增加了产品的种类和附加值；此外，为了适应不同消费需求，市场上出现了多种类型和功能的乳制品，如鲜奶、酸奶、奶粉等，每一种都有其独特优势。特别是一些高端品牌还加入了功能性添加剂，如益生菌、膳食纤维等，进一步提升了产品的营养价值。</w:t>
      </w:r>
      <w:r>
        <w:rPr>
          <w:rFonts w:hint="eastAsia"/>
        </w:rPr>
        <w:br/>
      </w:r>
      <w:r>
        <w:rPr>
          <w:rFonts w:hint="eastAsia"/>
        </w:rPr>
        <w:t>　　未来，乳品加工的发展将集中在品质提升和多元化发展方面。一方面，在技术研发上，继续探索更为高效环保的加工方法，如超临界萃取、酶解技术等的应用，以提高资源利用率和产品附加值；另一方面，在产品种类上，加强个性化定制和多样化创新，共同构建丰富多样的消费市场。例如，通过健康饮食理念的推广，开发更多适合特殊人群需求的功能性乳制品；同时，考虑到食品安全的重要性，企业需要加大对绿色生产技术和全程追溯系统的研发投入，确保产品质量安全可控。此外，随着消费升级趋势的加剧，具备更高品质和更好口感的乳制品将在新兴领域展现出广阔的市场前景。最后，积极参与国际合作交流，共同攻克关键技术难题，是提升全球竞争力的重要途径之一。</w:t>
      </w:r>
      <w:r>
        <w:rPr>
          <w:rFonts w:hint="eastAsia"/>
        </w:rPr>
        <w:br/>
      </w:r>
      <w:r>
        <w:rPr>
          <w:rFonts w:hint="eastAsia"/>
        </w:rPr>
        <w:t>　　《</w:t>
      </w:r>
      <w:hyperlink r:id="Rd04d111378e741f8" w:history="1">
        <w:r>
          <w:rPr>
            <w:rStyle w:val="Hyperlink"/>
          </w:rPr>
          <w:t>2007-2008中国乳品加工行业SCP研究报告</w:t>
        </w:r>
      </w:hyperlink>
      <w:r>
        <w:rPr>
          <w:rFonts w:hint="eastAsia"/>
        </w:rPr>
        <w:t>》优势根据客户要求增加指定内容</w:t>
      </w:r>
      <w:r>
        <w:rPr>
          <w:rFonts w:hint="eastAsia"/>
        </w:rPr>
        <w:br/>
      </w:r>
      <w:r>
        <w:rPr>
          <w:rFonts w:hint="eastAsia"/>
        </w:rPr>
        <w:t>　　《</w:t>
      </w:r>
      <w:hyperlink r:id="Rd04d111378e741f8" w:history="1">
        <w:r>
          <w:rPr>
            <w:rStyle w:val="Hyperlink"/>
          </w:rPr>
          <w:t>2007-2008中国乳品加工行业SCP研究报告</w:t>
        </w:r>
      </w:hyperlink>
      <w:r>
        <w:rPr>
          <w:rFonts w:hint="eastAsia"/>
        </w:rPr>
        <w:t>》形式动态研究报告（现成报告内容+客户指定内容+现时内容）</w:t>
      </w:r>
      <w:r>
        <w:rPr>
          <w:rFonts w:hint="eastAsia"/>
        </w:rPr>
        <w:br/>
      </w:r>
      <w:r>
        <w:rPr>
          <w:rFonts w:hint="eastAsia"/>
        </w:rPr>
        <w:t>　　《</w:t>
      </w:r>
      <w:hyperlink r:id="Rd04d111378e741f8" w:history="1">
        <w:r>
          <w:rPr>
            <w:rStyle w:val="Hyperlink"/>
          </w:rPr>
          <w:t>2007-2008中国乳品加工行业SCP研究报告</w:t>
        </w:r>
      </w:hyperlink>
      <w:r>
        <w:rPr>
          <w:rFonts w:hint="eastAsia"/>
        </w:rPr>
        <w:t>》作者市场及市场营销研究课题组</w:t>
      </w:r>
      <w:r>
        <w:rPr>
          <w:rFonts w:hint="eastAsia"/>
        </w:rPr>
        <w:br/>
      </w:r>
      <w:r>
        <w:rPr>
          <w:rFonts w:hint="eastAsia"/>
        </w:rPr>
        <w:t>　　《</w:t>
      </w:r>
      <w:hyperlink r:id="Rd04d111378e741f8" w:history="1">
        <w:r>
          <w:rPr>
            <w:rStyle w:val="Hyperlink"/>
          </w:rPr>
          <w:t>2007-2008中国乳品加工行业SCP研究报告</w:t>
        </w:r>
      </w:hyperlink>
      <w:r>
        <w:rPr>
          <w:rFonts w:hint="eastAsia"/>
        </w:rPr>
        <w:t>》提示</w:t>
      </w:r>
      <w:r>
        <w:rPr>
          <w:rFonts w:hint="eastAsia"/>
        </w:rPr>
        <w:br/>
      </w:r>
      <w:r>
        <w:rPr>
          <w:rFonts w:hint="eastAsia"/>
        </w:rPr>
        <w:t>　　改革开放以来，我国乳业进入了高速发展阶段，特别是90年代以来，随着中国经济的发展，人民生活水平的不断提高和饮食结构的改善，乳品作为“最接近完善的食物”，日益受到了人们的重视，国内乳品市场需求急剧增加，市场呈现一片繁荣。由于乳品产业在我国属于朝阳产业，目前行业利润较高，加之广阔的发展前景，吸引了大量的新企业进入该行业。国际上一些乳品跨国公司纷纷在我国市场上投资，与此同时，国内一些实力雄厚的企业集团，如娃哈哈、新希望、维维等也看好乳品行业，纷纷斥巨资介入国内乳品市场，我国乳品市场发展呈现一派繁荣景象。随着行业外资本的不断注入，国内乳品加工行业的竞争逐渐加剧，一度处于无序状态下，“倒奶”现象、“还原奶”事件、奶源重复建设等问题日益严重，使得乳品加工企业处于微利甚至亏损状态，消费者对乳品也一度产生信任危机。造成这些问题的原因是多方面的，而乳品加工行业市场结构不健全，乳品加工企业市场行为不规范，是其中的主要原因。因此，如何优化乳品加工产业市场结构，规范乳品加工企业的竞争行为，保障中国乳品产业的健康发展，成为目前学术界的一个极其重要的课题。</w:t>
      </w:r>
      <w:r>
        <w:rPr>
          <w:rFonts w:hint="eastAsia"/>
        </w:rPr>
        <w:br/>
      </w:r>
      <w:r>
        <w:rPr>
          <w:rFonts w:hint="eastAsia"/>
        </w:rPr>
        <w:t>　　《</w:t>
      </w:r>
      <w:hyperlink r:id="Rd04d111378e741f8" w:history="1">
        <w:r>
          <w:rPr>
            <w:rStyle w:val="Hyperlink"/>
          </w:rPr>
          <w:t>2007-2008中国乳品加工行业SCP研究报告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★SCP分析</w:t>
      </w:r>
      <w:r>
        <w:rPr>
          <w:rFonts w:hint="eastAsia"/>
        </w:rPr>
        <w:br/>
      </w:r>
      <w:r>
        <w:rPr>
          <w:rFonts w:hint="eastAsia"/>
        </w:rPr>
        <w:t>　　★相互关系</w:t>
      </w:r>
      <w:r>
        <w:rPr>
          <w:rFonts w:hint="eastAsia"/>
        </w:rPr>
        <w:br/>
      </w:r>
      <w:r>
        <w:rPr>
          <w:rFonts w:hint="eastAsia"/>
        </w:rPr>
        <w:t>　　★政策建议</w:t>
      </w:r>
      <w:r>
        <w:rPr>
          <w:rFonts w:hint="eastAsia"/>
        </w:rPr>
        <w:br/>
      </w:r>
      <w:r>
        <w:rPr>
          <w:rFonts w:hint="eastAsia"/>
        </w:rPr>
        <w:br/>
      </w:r>
      <w:r>
        <w:rPr>
          <w:rFonts w:hint="eastAsia"/>
        </w:rPr>
        <w:t>第1章 绪言</w:t>
      </w:r>
      <w:r>
        <w:rPr>
          <w:rFonts w:hint="eastAsia"/>
        </w:rPr>
        <w:br/>
      </w:r>
      <w:r>
        <w:rPr>
          <w:rFonts w:hint="eastAsia"/>
        </w:rPr>
        <w:t>第2章 SCP分析框架的理论</w:t>
      </w:r>
      <w:r>
        <w:rPr>
          <w:rFonts w:hint="eastAsia"/>
        </w:rPr>
        <w:br/>
      </w:r>
      <w:r>
        <w:rPr>
          <w:rFonts w:hint="eastAsia"/>
        </w:rPr>
        <w:t>　　第1节 本报告的研究对象和研究目的</w:t>
      </w:r>
      <w:r>
        <w:rPr>
          <w:rFonts w:hint="eastAsia"/>
        </w:rPr>
        <w:br/>
      </w:r>
      <w:r>
        <w:rPr>
          <w:rFonts w:hint="eastAsia"/>
        </w:rPr>
        <w:t>　　第2节 相关研究综述</w:t>
      </w:r>
      <w:r>
        <w:rPr>
          <w:rFonts w:hint="eastAsia"/>
        </w:rPr>
        <w:br/>
      </w:r>
      <w:r>
        <w:rPr>
          <w:rFonts w:hint="eastAsia"/>
        </w:rPr>
        <w:t>　　第3节 产业组织理论的发展历程</w:t>
      </w:r>
      <w:r>
        <w:rPr>
          <w:rFonts w:hint="eastAsia"/>
        </w:rPr>
        <w:br/>
      </w:r>
      <w:r>
        <w:rPr>
          <w:rFonts w:hint="eastAsia"/>
        </w:rPr>
        <w:t>　　第4节 SCP 范式及相关概念</w:t>
      </w:r>
      <w:r>
        <w:rPr>
          <w:rFonts w:hint="eastAsia"/>
        </w:rPr>
        <w:br/>
      </w:r>
      <w:r>
        <w:rPr>
          <w:rFonts w:hint="eastAsia"/>
        </w:rPr>
        <w:t>　　　　　　1.市场结构</w:t>
      </w:r>
      <w:r>
        <w:rPr>
          <w:rFonts w:hint="eastAsia"/>
        </w:rPr>
        <w:br/>
      </w:r>
      <w:r>
        <w:rPr>
          <w:rFonts w:hint="eastAsia"/>
        </w:rPr>
        <w:t>　　　　　　2.市场行为</w:t>
      </w:r>
      <w:r>
        <w:rPr>
          <w:rFonts w:hint="eastAsia"/>
        </w:rPr>
        <w:br/>
      </w:r>
      <w:r>
        <w:rPr>
          <w:rFonts w:hint="eastAsia"/>
        </w:rPr>
        <w:t>　　　　　　3.市场绩效</w:t>
      </w:r>
      <w:r>
        <w:rPr>
          <w:rFonts w:hint="eastAsia"/>
        </w:rPr>
        <w:br/>
      </w:r>
      <w:r>
        <w:rPr>
          <w:rFonts w:hint="eastAsia"/>
        </w:rPr>
        <w:br/>
      </w:r>
      <w:r>
        <w:rPr>
          <w:rFonts w:hint="eastAsia"/>
        </w:rPr>
        <w:t>第3章 我国乳品加工行业的市场结构、市场行为和市场绩效</w:t>
      </w:r>
      <w:r>
        <w:rPr>
          <w:rFonts w:hint="eastAsia"/>
        </w:rPr>
        <w:br/>
      </w:r>
      <w:r>
        <w:rPr>
          <w:rFonts w:hint="eastAsia"/>
        </w:rPr>
        <w:t>　　第1节 我国乳品加工行业的概况</w:t>
      </w:r>
      <w:r>
        <w:rPr>
          <w:rFonts w:hint="eastAsia"/>
        </w:rPr>
        <w:br/>
      </w:r>
      <w:r>
        <w:rPr>
          <w:rFonts w:hint="eastAsia"/>
        </w:rPr>
        <w:t>　　第2节 我国乳品加工行业的市场结构分析</w:t>
      </w:r>
      <w:r>
        <w:rPr>
          <w:rFonts w:hint="eastAsia"/>
        </w:rPr>
        <w:br/>
      </w:r>
      <w:r>
        <w:rPr>
          <w:rFonts w:hint="eastAsia"/>
        </w:rPr>
        <w:t>　　　　　　1.市场集中度</w:t>
      </w:r>
      <w:r>
        <w:rPr>
          <w:rFonts w:hint="eastAsia"/>
        </w:rPr>
        <w:br/>
      </w:r>
      <w:r>
        <w:rPr>
          <w:rFonts w:hint="eastAsia"/>
        </w:rPr>
        <w:t>　　　　　　2.产品差异化</w:t>
      </w:r>
      <w:r>
        <w:rPr>
          <w:rFonts w:hint="eastAsia"/>
        </w:rPr>
        <w:br/>
      </w:r>
      <w:r>
        <w:rPr>
          <w:rFonts w:hint="eastAsia"/>
        </w:rPr>
        <w:t>　　　　　　3.进入壁垒</w:t>
      </w:r>
      <w:r>
        <w:rPr>
          <w:rFonts w:hint="eastAsia"/>
        </w:rPr>
        <w:br/>
      </w:r>
      <w:r>
        <w:rPr>
          <w:rFonts w:hint="eastAsia"/>
        </w:rPr>
        <w:t>　　　　　　4.退出壁垒</w:t>
      </w:r>
      <w:r>
        <w:rPr>
          <w:rFonts w:hint="eastAsia"/>
        </w:rPr>
        <w:br/>
      </w:r>
      <w:r>
        <w:rPr>
          <w:rFonts w:hint="eastAsia"/>
        </w:rPr>
        <w:t>　　第3节 我国乳品加工行业的市场行为分析</w:t>
      </w:r>
      <w:r>
        <w:rPr>
          <w:rFonts w:hint="eastAsia"/>
        </w:rPr>
        <w:br/>
      </w:r>
      <w:r>
        <w:rPr>
          <w:rFonts w:hint="eastAsia"/>
        </w:rPr>
        <w:t>　　　　　　1.价格行为</w:t>
      </w:r>
      <w:r>
        <w:rPr>
          <w:rFonts w:hint="eastAsia"/>
        </w:rPr>
        <w:br/>
      </w:r>
      <w:r>
        <w:rPr>
          <w:rFonts w:hint="eastAsia"/>
        </w:rPr>
        <w:t>　　　　　　2.产品行为</w:t>
      </w:r>
      <w:r>
        <w:rPr>
          <w:rFonts w:hint="eastAsia"/>
        </w:rPr>
        <w:br/>
      </w:r>
      <w:r>
        <w:rPr>
          <w:rFonts w:hint="eastAsia"/>
        </w:rPr>
        <w:t>　　　　　　3.并购重组行为</w:t>
      </w:r>
      <w:r>
        <w:rPr>
          <w:rFonts w:hint="eastAsia"/>
        </w:rPr>
        <w:br/>
      </w:r>
      <w:r>
        <w:rPr>
          <w:rFonts w:hint="eastAsia"/>
        </w:rPr>
        <w:t>　　第4节 我国乳品加工行业的市场绩效分析</w:t>
      </w:r>
      <w:r>
        <w:rPr>
          <w:rFonts w:hint="eastAsia"/>
        </w:rPr>
        <w:br/>
      </w:r>
      <w:r>
        <w:rPr>
          <w:rFonts w:hint="eastAsia"/>
        </w:rPr>
        <w:t>　　　　　　1.资源配置效率</w:t>
      </w:r>
      <w:r>
        <w:rPr>
          <w:rFonts w:hint="eastAsia"/>
        </w:rPr>
        <w:br/>
      </w:r>
      <w:r>
        <w:rPr>
          <w:rFonts w:hint="eastAsia"/>
        </w:rPr>
        <w:t>　　　　　　2.技术进步程度</w:t>
      </w:r>
      <w:r>
        <w:rPr>
          <w:rFonts w:hint="eastAsia"/>
        </w:rPr>
        <w:br/>
      </w:r>
      <w:r>
        <w:rPr>
          <w:rFonts w:hint="eastAsia"/>
        </w:rPr>
        <w:t>　　　　　　3.规模结构效率</w:t>
      </w:r>
      <w:r>
        <w:rPr>
          <w:rFonts w:hint="eastAsia"/>
        </w:rPr>
        <w:br/>
      </w:r>
      <w:r>
        <w:rPr>
          <w:rFonts w:hint="eastAsia"/>
        </w:rPr>
        <w:t>　　　　　　4.劳动生产率</w:t>
      </w:r>
      <w:r>
        <w:rPr>
          <w:rFonts w:hint="eastAsia"/>
        </w:rPr>
        <w:br/>
      </w:r>
      <w:r>
        <w:rPr>
          <w:rFonts w:hint="eastAsia"/>
        </w:rPr>
        <w:br/>
      </w:r>
      <w:r>
        <w:rPr>
          <w:rFonts w:hint="eastAsia"/>
        </w:rPr>
        <w:t>第4章 我国乳品加工行业 SCP 相互关系分析</w:t>
      </w:r>
      <w:r>
        <w:rPr>
          <w:rFonts w:hint="eastAsia"/>
        </w:rPr>
        <w:br/>
      </w:r>
      <w:r>
        <w:rPr>
          <w:rFonts w:hint="eastAsia"/>
        </w:rPr>
        <w:t>　　第1节 市场结构同市场行为的关系</w:t>
      </w:r>
      <w:r>
        <w:rPr>
          <w:rFonts w:hint="eastAsia"/>
        </w:rPr>
        <w:br/>
      </w:r>
      <w:r>
        <w:rPr>
          <w:rFonts w:hint="eastAsia"/>
        </w:rPr>
        <w:t>　　第2节 市场行为同市场绩效的关系</w:t>
      </w:r>
      <w:r>
        <w:rPr>
          <w:rFonts w:hint="eastAsia"/>
        </w:rPr>
        <w:br/>
      </w:r>
      <w:r>
        <w:rPr>
          <w:rFonts w:hint="eastAsia"/>
        </w:rPr>
        <w:t>　　第3节 市场结构同市场绩效的关系</w:t>
      </w:r>
      <w:r>
        <w:rPr>
          <w:rFonts w:hint="eastAsia"/>
        </w:rPr>
        <w:br/>
      </w:r>
      <w:r>
        <w:rPr>
          <w:rFonts w:hint="eastAsia"/>
        </w:rPr>
        <w:t>　　第4节 政策对SCP 的影响及理论的背离</w:t>
      </w:r>
      <w:r>
        <w:rPr>
          <w:rFonts w:hint="eastAsia"/>
        </w:rPr>
        <w:br/>
      </w:r>
      <w:r>
        <w:rPr>
          <w:rFonts w:hint="eastAsia"/>
        </w:rPr>
        <w:br/>
      </w:r>
      <w:r>
        <w:rPr>
          <w:rFonts w:hint="eastAsia"/>
        </w:rPr>
        <w:t>第5章 我国乳品加工行业的产业政策及建议</w:t>
      </w:r>
      <w:r>
        <w:rPr>
          <w:rFonts w:hint="eastAsia"/>
        </w:rPr>
        <w:br/>
      </w:r>
      <w:r>
        <w:rPr>
          <w:rFonts w:hint="eastAsia"/>
        </w:rPr>
        <w:t>　　第1节 乳品加工行业的市场结构政策</w:t>
      </w:r>
      <w:r>
        <w:rPr>
          <w:rFonts w:hint="eastAsia"/>
        </w:rPr>
        <w:br/>
      </w:r>
      <w:r>
        <w:rPr>
          <w:rFonts w:hint="eastAsia"/>
        </w:rPr>
        <w:t>　　第2节 乳品加工行业的市场行为政策</w:t>
      </w:r>
      <w:r>
        <w:rPr>
          <w:rFonts w:hint="eastAsia"/>
        </w:rPr>
        <w:br/>
      </w:r>
      <w:r>
        <w:rPr>
          <w:rFonts w:hint="eastAsia"/>
        </w:rPr>
        <w:t>　　第3节 中~智林~－乳品加工行业的市场绩效政策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d111378e741f8" w:history="1">
        <w:r>
          <w:rPr>
            <w:rStyle w:val="Hyperlink"/>
          </w:rPr>
          <w:t>2007-2008中国乳品加工行业SCP研究报告</w:t>
        </w:r>
      </w:hyperlink>
      <w:r>
        <w:rPr>
          <w:color w:val="C00000"/>
        </w:rPr>
        <w:t>》，报告编号：</w:t>
      </w:r>
      <w:r>
        <w:rPr>
          <w:rFonts w:hint="eastAsia"/>
          <w:color w:val="C00000"/>
        </w:rPr>
        <w:t>02A8696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d111378e741f8" w:history="1">
        <w:r>
          <w:rPr>
            <w:rStyle w:val="Hyperlink"/>
          </w:rPr>
          <w:t>https://www.20087.com/2007-09/R_zhongguorupinjiagongyanjiu2007_2008BaoGao.html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08ad088d24931" w:history="1">
      <w:r>
        <w:rPr>
          <w:rStyle w:val="Hyperlink"/>
        </w:rPr>
        <w:t>2007-2008中国乳品加工行业SCP研究报告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rupinjiagongyanjiu2007_2008BaoGao.html" TargetMode="External" Id="Rd04d111378e741f8" /></Relationships>
</file>

<file path=word/_rels/header2.xml.rels>&#65279;<?xml version="1.0" encoding="utf-8"?><Relationships xmlns="http://schemas.openxmlformats.org/package/2006/relationships"><Relationship Type="http://schemas.openxmlformats.org/officeDocument/2006/relationships/hyperlink" Target="https://www.20087.com/2007-09/R_zhongguorupinjiagongyanjiu2007_2008BaoGao.html" TargetMode="External" Id="R96108ad088d2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2007-09-23T06:31:00Z</dcterms:created>
  <dcterms:modified xsi:type="dcterms:W3CDTF">2007-09-23T07:31:00Z</dcterms:modified>
  <dc:subject>2007-2008中国乳品加工行业SCP研究报告</dc:subject>
  <dc:title>2007-2008中国乳品加工行业SCP研究报告</dc:title>
  <cp:keywords>2007-2008中国乳品加工行业SCP研究报告</cp:keywords>
  <dc:description>2007-2008中国乳品加工行业SCP研究报告</dc:description>
</cp:coreProperties>
</file>