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85dc5ad47456f" w:history="1">
              <w:r>
                <w:rPr>
                  <w:rStyle w:val="Hyperlink"/>
                </w:rPr>
                <w:t>2007-2008中国机床企业信息化发展研究报告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85dc5ad47456f" w:history="1">
              <w:r>
                <w:rPr>
                  <w:rStyle w:val="Hyperlink"/>
                </w:rPr>
                <w:t>2007-2008中国机床企业信息化发展研究报告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85dc5ad47456f" w:history="1">
                <w:r>
                  <w:rPr>
                    <w:rStyle w:val="Hyperlink"/>
                  </w:rPr>
                  <w:t>https://www.20087.com/2007-09/R_zhongguojichuangqiyexinxihuafazhanyaBaoGao.html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185dc5ad47456f" w:history="1">
        <w:r>
          <w:rPr>
            <w:rStyle w:val="Hyperlink"/>
          </w:rPr>
          <w:t>2007-2008中国机床企业信息化发展研究报告</w:t>
        </w:r>
      </w:hyperlink>
      <w:r>
        <w:rPr>
          <w:rFonts w:hint="eastAsia"/>
        </w:rPr>
        <w:t>》形式动态研究报告（现成报告内容+客户指定内容+现时内容）</w:t>
      </w:r>
      <w:r>
        <w:rPr>
          <w:rFonts w:hint="eastAsia"/>
        </w:rPr>
        <w:br/>
      </w:r>
      <w:r>
        <w:rPr>
          <w:rFonts w:hint="eastAsia"/>
        </w:rPr>
        <w:t>　　《</w:t>
      </w:r>
      <w:hyperlink r:id="R91185dc5ad47456f" w:history="1">
        <w:r>
          <w:rPr>
            <w:rStyle w:val="Hyperlink"/>
          </w:rPr>
          <w:t>2007-2008中国机床企业信息化发展研究报告</w:t>
        </w:r>
      </w:hyperlink>
      <w:r>
        <w:rPr>
          <w:rFonts w:hint="eastAsia"/>
        </w:rPr>
        <w:t>》作者企业信息化研究课题组</w:t>
      </w:r>
      <w:r>
        <w:rPr>
          <w:rFonts w:hint="eastAsia"/>
        </w:rPr>
        <w:br/>
      </w:r>
      <w:r>
        <w:rPr>
          <w:rFonts w:hint="eastAsia"/>
        </w:rPr>
        <w:t>　　随着经济的全球性和商业竞争的日趋白热化，企业信息化的成功实施对于现代制造企业的发展显得愈加重要。企业信息化的有效实施有助于实现企业信息资源的共享和高效利用，从而降低企业的管理成本，增强企业的综合竞争力。结合机床企业信息化实施，对实施企业信息化进行总体结构设计，并侧重于对其中的滚珠丝杠副CAPP系统的开发和实施进行了详细的分析和论述。在分析了现代信息技术及其应用的基础上，引入先进的现代企业管理思想，如企业资源计划ERP、物料资源计划MRP、产品数据管理PDM等。在对企业作了信息化工程的必要性分析和需求性分析的基础之上，对企业信息化的总体结构进行了详细设计，并对企业信息化实施当中所涉及到的关键问题作了分析并指出了解决的办法。报告通过对系统进行必要性分析、总体设计、功能模块详细设计和数据库设计，并通过对系统中的工艺程序的制定、工艺卡的生成、打印、维护以及数据支持库的维护等具体模块的实现过程进行一一论述，充分阐明了软件所具有的实用性、通用性和可行性。</w:t>
      </w:r>
      <w:r>
        <w:rPr>
          <w:rFonts w:hint="eastAsia"/>
        </w:rPr>
        <w:br/>
      </w:r>
      <w:r>
        <w:rPr>
          <w:rFonts w:hint="eastAsia"/>
        </w:rPr>
        <w:t>　　绪 言</w:t>
      </w:r>
      <w:r>
        <w:rPr>
          <w:rFonts w:hint="eastAsia"/>
        </w:rPr>
        <w:br/>
      </w:r>
      <w:r>
        <w:rPr>
          <w:rFonts w:hint="eastAsia"/>
        </w:rPr>
        <w:br/>
      </w:r>
      <w:r>
        <w:rPr>
          <w:rFonts w:hint="eastAsia"/>
        </w:rPr>
        <w:t>第1章 机床行业的特点分析</w:t>
      </w:r>
      <w:r>
        <w:rPr>
          <w:rFonts w:hint="eastAsia"/>
        </w:rPr>
        <w:br/>
      </w:r>
      <w:r>
        <w:rPr>
          <w:rFonts w:hint="eastAsia"/>
        </w:rPr>
        <w:t>　　第1节 机床行业的构成</w:t>
      </w:r>
      <w:r>
        <w:rPr>
          <w:rFonts w:hint="eastAsia"/>
        </w:rPr>
        <w:br/>
      </w:r>
      <w:r>
        <w:rPr>
          <w:rFonts w:hint="eastAsia"/>
        </w:rPr>
        <w:t>　　第2节 机床行业的特征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机床企业概况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机床企业信息化发展研究</w:t>
      </w:r>
      <w:r>
        <w:rPr>
          <w:rFonts w:hint="eastAsia"/>
        </w:rPr>
        <w:br/>
      </w:r>
      <w:r>
        <w:rPr>
          <w:rFonts w:hint="eastAsia"/>
        </w:rPr>
        <w:t>　　第1节 机床企业信息化发展现状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机床企业信息化应用分析</w:t>
      </w:r>
      <w:r>
        <w:rPr>
          <w:rFonts w:hint="eastAsia"/>
        </w:rPr>
        <w:br/>
      </w:r>
      <w:r>
        <w:rPr>
          <w:rFonts w:hint="eastAsia"/>
        </w:rPr>
        <w:t>　　第3节 机床企业信息化的特点</w:t>
      </w:r>
      <w:r>
        <w:rPr>
          <w:rFonts w:hint="eastAsia"/>
        </w:rPr>
        <w:br/>
      </w:r>
      <w:r>
        <w:rPr>
          <w:rFonts w:hint="eastAsia"/>
        </w:rPr>
        <w:br/>
      </w:r>
      <w:r>
        <w:rPr>
          <w:rFonts w:hint="eastAsia"/>
        </w:rPr>
        <w:t>第2章 机床企业信息化需求分析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机床企业信息化发展趋势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机床企业信息化支撑机理分析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机床信息化项目评价指标体系与方法研究</w:t>
      </w:r>
      <w:r>
        <w:rPr>
          <w:rFonts w:hint="eastAsia"/>
        </w:rPr>
        <w:br/>
      </w:r>
      <w:r>
        <w:rPr>
          <w:rFonts w:hint="eastAsia"/>
        </w:rPr>
        <w:t>　　第1节 机床信息化项目评价指标体系</w:t>
      </w:r>
      <w:r>
        <w:rPr>
          <w:rFonts w:hint="eastAsia"/>
        </w:rPr>
        <w:br/>
      </w:r>
      <w:r>
        <w:rPr>
          <w:rFonts w:hint="eastAsia"/>
        </w:rPr>
        <w:t>　　　　　　1.机床信息化评价指标体系设计原则</w:t>
      </w:r>
      <w:r>
        <w:rPr>
          <w:rFonts w:hint="eastAsia"/>
        </w:rPr>
        <w:br/>
      </w:r>
      <w:r>
        <w:rPr>
          <w:rFonts w:hint="eastAsia"/>
        </w:rPr>
        <w:t>　　　　　　2.机床信息化项目评价指标体系构成</w:t>
      </w:r>
      <w:r>
        <w:rPr>
          <w:rFonts w:hint="eastAsia"/>
        </w:rPr>
        <w:br/>
      </w:r>
      <w:r>
        <w:rPr>
          <w:rFonts w:hint="eastAsia"/>
        </w:rPr>
        <w:t>　　第2节 机床信息化项目评价方法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机床信息化投资项目综合评价</w:t>
      </w:r>
      <w:r>
        <w:rPr>
          <w:rFonts w:hint="eastAsia"/>
        </w:rPr>
        <w:br/>
      </w:r>
      <w:r>
        <w:rPr>
          <w:rFonts w:hint="eastAsia"/>
        </w:rPr>
        <w:t>　　第1节 机床信息化概况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3.机床信息化项目评价的内容</w:t>
      </w:r>
      <w:r>
        <w:rPr>
          <w:rFonts w:hint="eastAsia"/>
        </w:rPr>
        <w:br/>
      </w:r>
      <w:r>
        <w:rPr>
          <w:rFonts w:hint="eastAsia"/>
        </w:rPr>
        <w:t>　　第2节 机床信息化应用水平评价</w:t>
      </w:r>
      <w:r>
        <w:rPr>
          <w:rFonts w:hint="eastAsia"/>
        </w:rPr>
        <w:br/>
      </w:r>
      <w:r>
        <w:rPr>
          <w:rFonts w:hint="eastAsia"/>
        </w:rPr>
        <w:t>　　　　　　1.机床信息化应用水平指标权重估计</w:t>
      </w:r>
      <w:r>
        <w:rPr>
          <w:rFonts w:hint="eastAsia"/>
        </w:rPr>
        <w:br/>
      </w:r>
      <w:r>
        <w:rPr>
          <w:rFonts w:hint="eastAsia"/>
        </w:rPr>
        <w:t>　　　　　　2.机床信息化应用水平模糊评价</w:t>
      </w:r>
      <w:r>
        <w:rPr>
          <w:rFonts w:hint="eastAsia"/>
        </w:rPr>
        <w:br/>
      </w:r>
      <w:r>
        <w:rPr>
          <w:rFonts w:hint="eastAsia"/>
        </w:rPr>
        <w:t>　　第3节 机床信息化项目经济效益评价</w:t>
      </w:r>
      <w:r>
        <w:rPr>
          <w:rFonts w:hint="eastAsia"/>
        </w:rPr>
        <w:br/>
      </w:r>
      <w:r>
        <w:rPr>
          <w:rFonts w:hint="eastAsia"/>
        </w:rPr>
        <w:t>　　　　　　1.机床信息化项目经济效益评价指标权重估计</w:t>
      </w:r>
      <w:r>
        <w:rPr>
          <w:rFonts w:hint="eastAsia"/>
        </w:rPr>
        <w:br/>
      </w:r>
      <w:r>
        <w:rPr>
          <w:rFonts w:hint="eastAsia"/>
        </w:rPr>
        <w:t>　　　　　　2.机床信息化项目经济效益模糊评价</w:t>
      </w:r>
      <w:r>
        <w:rPr>
          <w:rFonts w:hint="eastAsia"/>
        </w:rPr>
        <w:br/>
      </w:r>
      <w:r>
        <w:rPr>
          <w:rFonts w:hint="eastAsia"/>
        </w:rPr>
        <w:t>　　第4节 机床信息化项目社会效益评价</w:t>
      </w:r>
      <w:r>
        <w:rPr>
          <w:rFonts w:hint="eastAsia"/>
        </w:rPr>
        <w:br/>
      </w:r>
      <w:r>
        <w:rPr>
          <w:rFonts w:hint="eastAsia"/>
        </w:rPr>
        <w:t>　　　　　　1.机床信息化项目社会效益指标权重估计</w:t>
      </w:r>
      <w:r>
        <w:rPr>
          <w:rFonts w:hint="eastAsia"/>
        </w:rPr>
        <w:br/>
      </w:r>
      <w:r>
        <w:rPr>
          <w:rFonts w:hint="eastAsia"/>
        </w:rPr>
        <w:t>　　　　　　2.机床信息化项目社会效益模糊评价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机床企业信息化发展战略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机床企业信息化建设的原则</w:t>
      </w:r>
      <w:r>
        <w:rPr>
          <w:rFonts w:hint="eastAsia"/>
        </w:rPr>
        <w:br/>
      </w:r>
      <w:r>
        <w:rPr>
          <w:rFonts w:hint="eastAsia"/>
        </w:rPr>
        <w:t>第2章 机床企业信息化建设总体结构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85dc5ad47456f" w:history="1">
        <w:r>
          <w:rPr>
            <w:rStyle w:val="Hyperlink"/>
          </w:rPr>
          <w:t>2007-2008中国机床企业信息化发展研究报告</w:t>
        </w:r>
      </w:hyperlink>
      <w:r>
        <w:rPr>
          <w:color w:val="C00000"/>
        </w:rPr>
        <w:t>》，报告编号：</w:t>
      </w:r>
      <w:r>
        <w:rPr>
          <w:rFonts w:hint="eastAsia"/>
          <w:color w:val="C00000"/>
        </w:rPr>
        <w:t>0268803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85dc5ad47456f" w:history="1">
        <w:r>
          <w:rPr>
            <w:rStyle w:val="Hyperlink"/>
          </w:rPr>
          <w:t>https://www.20087.com/2007-09/R_zhongguojichuangqiyexinxihuafazhanyaBaoGao.html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9c2aa0704d65" w:history="1">
      <w:r>
        <w:rPr>
          <w:rStyle w:val="Hyperlink"/>
        </w:rPr>
        <w:t>2007-2008中国机床企业信息化发展研究报告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chuangqiyexinxihuafazhanyaBaoGao.html" TargetMode="External" Id="R91185dc5ad47456f"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chuangqiyexinxihuafazhanyaBaoGao.html" TargetMode="External" Id="R812e9c2aa070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2007-09-17T05:58:00Z</dcterms:created>
  <dcterms:modified xsi:type="dcterms:W3CDTF">2007-09-17T06:58:00Z</dcterms:modified>
  <dc:subject>2007-2008中国机床企业信息化发展研究报告</dc:subject>
  <dc:title>2007-2008中国机床企业信息化发展研究报告</dc:title>
  <cp:keywords>2007-2008中国机床企业信息化发展研究报告</cp:keywords>
  <dc:description>2007-2008中国机床企业信息化发展研究报告</dc:description>
</cp:coreProperties>
</file>