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be36d8360403c" w:history="1">
              <w:r>
                <w:rPr>
                  <w:rStyle w:val="Hyperlink"/>
                </w:rPr>
                <w:t>2007-2008中国煤炭产业SCP研究报告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be36d8360403c" w:history="1">
              <w:r>
                <w:rPr>
                  <w:rStyle w:val="Hyperlink"/>
                </w:rPr>
                <w:t>2007-2008中国煤炭产业SCP研究报告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电子版：17300 元　　纸介＋电子版：17500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电子版：15570 元　　纸介＋电子版：15870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be36d8360403c" w:history="1">
                <w:r>
                  <w:rPr>
                    <w:rStyle w:val="Hyperlink"/>
                  </w:rPr>
                  <w:t>https://www.20087.com/2007-09/R_zhongguomeitanchanyeyanjiu2007_2008BaoGao.html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cbe36d8360403c" w:history="1">
        <w:r>
          <w:rPr>
            <w:rStyle w:val="Hyperlink"/>
          </w:rPr>
          <w:t>2007-2008中国煤炭产业SCP研究报告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be36d8360403c" w:history="1">
        <w:r>
          <w:rPr>
            <w:rStyle w:val="Hyperlink"/>
          </w:rPr>
          <w:t>2007-2008中国煤炭产业SCP研究报告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be36d8360403c" w:history="1">
        <w:r>
          <w:rPr>
            <w:rStyle w:val="Hyperlink"/>
          </w:rPr>
          <w:t>2007-2008中国煤炭产业SCP研究报告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煤炭产业是我国重要的基础产业，是国民经济快速发展的重要能源，并将在长期内影响我国电力、冶金等其他重要产业的发展。经过五十多年的建设和发展，我国原煤产量增长近700倍，已成为世界上最主要的产煤大国之一，煤炭开采技术和生产管理方式等方面也有了极大的改善。但是，目前我国煤炭产业仍然存在很多问题，集中表现为产业整体利润水平偏低、区域内煤炭企业间呈恶性竞争态势、煤炭资源浪费严重等。那么，如何提高资源配置效率、改善煤炭产业市场绩效、使其形成有效竞争，是我们亟待解决的问题。本报告从产业组织学的角度，对煤炭产业进行研究。根据SCP理论分析框架，要使煤炭产业组织得以优化、实现有效竞争的根本点在于如何优化煤炭产业市场结构。因此，本报告首先根据多年的统计数据，对我国煤炭产业的发展历程和供需现状进行了研究，并以此作为研究起点。其次，从市场集中度、市场壁垒和产业规模水平三个方面，对我国煤炭产业市场结构的现状进行实证研究，并在此基础上进一步研究了煤炭产业目前的市场绩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中国煤炭产业组织概况及产业发展分析</w:t>
      </w:r>
      <w:r>
        <w:rPr>
          <w:rFonts w:hint="eastAsia"/>
        </w:rPr>
        <w:br/>
      </w:r>
      <w:r>
        <w:rPr>
          <w:rFonts w:hint="eastAsia"/>
        </w:rPr>
        <w:t>　　第1节 中国煤炭产业组织概况</w:t>
      </w:r>
      <w:r>
        <w:rPr>
          <w:rFonts w:hint="eastAsia"/>
        </w:rPr>
        <w:br/>
      </w:r>
      <w:r>
        <w:rPr>
          <w:rFonts w:hint="eastAsia"/>
        </w:rPr>
        <w:t>　　　　　　1.中国煤炭产业发展总体状况</w:t>
      </w:r>
      <w:r>
        <w:rPr>
          <w:rFonts w:hint="eastAsia"/>
        </w:rPr>
        <w:br/>
      </w:r>
      <w:r>
        <w:rPr>
          <w:rFonts w:hint="eastAsia"/>
        </w:rPr>
        <w:t>　　　　　　2.中国煤炭产业组织演进及产业发展现状</w:t>
      </w:r>
      <w:r>
        <w:rPr>
          <w:rFonts w:hint="eastAsia"/>
        </w:rPr>
        <w:br/>
      </w:r>
      <w:r>
        <w:rPr>
          <w:rFonts w:hint="eastAsia"/>
        </w:rPr>
        <w:t>　　第2节 中国煤炭产业市场需求分析</w:t>
      </w:r>
      <w:r>
        <w:rPr>
          <w:rFonts w:hint="eastAsia"/>
        </w:rPr>
        <w:br/>
      </w:r>
      <w:r>
        <w:rPr>
          <w:rFonts w:hint="eastAsia"/>
        </w:rPr>
        <w:t>　　　　　　1.中国煤炭产业市场需求潜力分析</w:t>
      </w:r>
      <w:r>
        <w:rPr>
          <w:rFonts w:hint="eastAsia"/>
        </w:rPr>
        <w:br/>
      </w:r>
      <w:r>
        <w:rPr>
          <w:rFonts w:hint="eastAsia"/>
        </w:rPr>
        <w:t>　　　　　　2.中国煤炭产业对相关产业的带动作用分析</w:t>
      </w:r>
      <w:r>
        <w:rPr>
          <w:rFonts w:hint="eastAsia"/>
        </w:rPr>
        <w:br/>
      </w:r>
      <w:r>
        <w:rPr>
          <w:rFonts w:hint="eastAsia"/>
        </w:rPr>
        <w:t>　　第3节 中国煤炭产业发展态势分析</w:t>
      </w:r>
      <w:r>
        <w:rPr>
          <w:rFonts w:hint="eastAsia"/>
        </w:rPr>
        <w:br/>
      </w:r>
      <w:r>
        <w:rPr>
          <w:rFonts w:hint="eastAsia"/>
        </w:rPr>
        <w:t>　　　　　　1.经济全球化环境下煤炭发展新趋势</w:t>
      </w:r>
      <w:r>
        <w:rPr>
          <w:rFonts w:hint="eastAsia"/>
        </w:rPr>
        <w:br/>
      </w:r>
      <w:r>
        <w:rPr>
          <w:rFonts w:hint="eastAsia"/>
        </w:rPr>
        <w:t>　　　　　　2.中国煤炭当前发展态势</w:t>
      </w:r>
      <w:r>
        <w:rPr>
          <w:rFonts w:hint="eastAsia"/>
        </w:rPr>
        <w:br/>
      </w:r>
      <w:r>
        <w:rPr>
          <w:rFonts w:hint="eastAsia"/>
        </w:rPr>
        <w:t>　　第4节 中国煤炭产业发展愿景</w:t>
      </w:r>
      <w:r>
        <w:rPr>
          <w:rFonts w:hint="eastAsia"/>
        </w:rPr>
        <w:br/>
      </w:r>
      <w:r>
        <w:rPr>
          <w:rFonts w:hint="eastAsia"/>
        </w:rPr>
        <w:t>　　　　　　1.中国煤炭产业发展规模预测</w:t>
      </w:r>
      <w:r>
        <w:rPr>
          <w:rFonts w:hint="eastAsia"/>
        </w:rPr>
        <w:br/>
      </w:r>
      <w:r>
        <w:rPr>
          <w:rFonts w:hint="eastAsia"/>
        </w:rPr>
        <w:t>　　　　　　2.中国煤炭产业发展战略愿景目标</w:t>
      </w:r>
      <w:r>
        <w:rPr>
          <w:rFonts w:hint="eastAsia"/>
        </w:rPr>
        <w:br/>
      </w:r>
      <w:r>
        <w:rPr>
          <w:rFonts w:hint="eastAsia"/>
        </w:rPr>
        <w:t>　　　　　　3.实现中国煤炭发展愿景的基本策略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中国煤炭产业的生产集中与市场结构</w:t>
      </w:r>
      <w:r>
        <w:rPr>
          <w:rFonts w:hint="eastAsia"/>
        </w:rPr>
        <w:br/>
      </w:r>
      <w:r>
        <w:rPr>
          <w:rFonts w:hint="eastAsia"/>
        </w:rPr>
        <w:t>　　第1节 煤炭产业的规模经济</w:t>
      </w:r>
      <w:r>
        <w:rPr>
          <w:rFonts w:hint="eastAsia"/>
        </w:rPr>
        <w:br/>
      </w:r>
      <w:r>
        <w:rPr>
          <w:rFonts w:hint="eastAsia"/>
        </w:rPr>
        <w:t>　　　　　　1.煤炭产业规模经济趋势</w:t>
      </w:r>
      <w:r>
        <w:rPr>
          <w:rFonts w:hint="eastAsia"/>
        </w:rPr>
        <w:br/>
      </w:r>
      <w:r>
        <w:rPr>
          <w:rFonts w:hint="eastAsia"/>
        </w:rPr>
        <w:t>　　　　　　2.影响煤炭规模经济的因素</w:t>
      </w:r>
      <w:r>
        <w:rPr>
          <w:rFonts w:hint="eastAsia"/>
        </w:rPr>
        <w:br/>
      </w:r>
      <w:r>
        <w:rPr>
          <w:rFonts w:hint="eastAsia"/>
        </w:rPr>
        <w:t>　　第2节 煤炭产业的产品差异化</w:t>
      </w:r>
      <w:r>
        <w:rPr>
          <w:rFonts w:hint="eastAsia"/>
        </w:rPr>
        <w:br/>
      </w:r>
      <w:r>
        <w:rPr>
          <w:rFonts w:hint="eastAsia"/>
        </w:rPr>
        <w:t>　　　　　　1.产品差异化内涵及成因</w:t>
      </w:r>
      <w:r>
        <w:rPr>
          <w:rFonts w:hint="eastAsia"/>
        </w:rPr>
        <w:br/>
      </w:r>
      <w:r>
        <w:rPr>
          <w:rFonts w:hint="eastAsia"/>
        </w:rPr>
        <w:t>　　　　　　2.煤炭产品的物理差异</w:t>
      </w:r>
      <w:r>
        <w:rPr>
          <w:rFonts w:hint="eastAsia"/>
        </w:rPr>
        <w:br/>
      </w:r>
      <w:r>
        <w:rPr>
          <w:rFonts w:hint="eastAsia"/>
        </w:rPr>
        <w:t>　　　　　　3.买方需求差异</w:t>
      </w:r>
      <w:r>
        <w:rPr>
          <w:rFonts w:hint="eastAsia"/>
        </w:rPr>
        <w:br/>
      </w:r>
      <w:r>
        <w:rPr>
          <w:rFonts w:hint="eastAsia"/>
        </w:rPr>
        <w:t>　　　　　　4.对顾客服务差异</w:t>
      </w:r>
      <w:r>
        <w:rPr>
          <w:rFonts w:hint="eastAsia"/>
        </w:rPr>
        <w:br/>
      </w:r>
      <w:r>
        <w:rPr>
          <w:rFonts w:hint="eastAsia"/>
        </w:rPr>
        <w:t>　　　　　　5.中国煤炭产品差异化特征</w:t>
      </w:r>
      <w:r>
        <w:rPr>
          <w:rFonts w:hint="eastAsia"/>
        </w:rPr>
        <w:br/>
      </w:r>
      <w:r>
        <w:rPr>
          <w:rFonts w:hint="eastAsia"/>
        </w:rPr>
        <w:t>　　第3节 煤炭产业的进入与退出壁垒</w:t>
      </w:r>
      <w:r>
        <w:rPr>
          <w:rFonts w:hint="eastAsia"/>
        </w:rPr>
        <w:br/>
      </w:r>
      <w:r>
        <w:rPr>
          <w:rFonts w:hint="eastAsia"/>
        </w:rPr>
        <w:t>　　　　　　1.进入壁垒因素</w:t>
      </w:r>
      <w:r>
        <w:rPr>
          <w:rFonts w:hint="eastAsia"/>
        </w:rPr>
        <w:br/>
      </w:r>
      <w:r>
        <w:rPr>
          <w:rFonts w:hint="eastAsia"/>
        </w:rPr>
        <w:t>　　　　　　2.退出壁垒因素</w:t>
      </w:r>
      <w:r>
        <w:rPr>
          <w:rFonts w:hint="eastAsia"/>
        </w:rPr>
        <w:br/>
      </w:r>
      <w:r>
        <w:rPr>
          <w:rFonts w:hint="eastAsia"/>
        </w:rPr>
        <w:t>　　第4节 中国煤炭产业生产集中度分析</w:t>
      </w:r>
      <w:r>
        <w:rPr>
          <w:rFonts w:hint="eastAsia"/>
        </w:rPr>
        <w:br/>
      </w:r>
      <w:r>
        <w:rPr>
          <w:rFonts w:hint="eastAsia"/>
        </w:rPr>
        <w:t>　　　　　　1.中国煤炭产业生产集中度发展及现状</w:t>
      </w:r>
      <w:r>
        <w:rPr>
          <w:rFonts w:hint="eastAsia"/>
        </w:rPr>
        <w:br/>
      </w:r>
      <w:r>
        <w:rPr>
          <w:rFonts w:hint="eastAsia"/>
        </w:rPr>
        <w:t>　　　　　　2.影响中国煤炭产业生产集中度因素分析</w:t>
      </w:r>
      <w:r>
        <w:rPr>
          <w:rFonts w:hint="eastAsia"/>
        </w:rPr>
        <w:br/>
      </w:r>
      <w:r>
        <w:rPr>
          <w:rFonts w:hint="eastAsia"/>
        </w:rPr>
        <w:t>　　第5节 中国煤炭产业市场结构及其与发达国家的比较</w:t>
      </w:r>
      <w:r>
        <w:rPr>
          <w:rFonts w:hint="eastAsia"/>
        </w:rPr>
        <w:br/>
      </w:r>
      <w:r>
        <w:rPr>
          <w:rFonts w:hint="eastAsia"/>
        </w:rPr>
        <w:t>　　第6节 世界煤炭产业市场结构发展趋势分析</w:t>
      </w:r>
      <w:r>
        <w:rPr>
          <w:rFonts w:hint="eastAsia"/>
        </w:rPr>
        <w:br/>
      </w:r>
      <w:r>
        <w:rPr>
          <w:rFonts w:hint="eastAsia"/>
        </w:rPr>
        <w:t>　　第7节 中国煤炭产业市场结构优化的方向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中国煤炭产业定价行为分析</w:t>
      </w:r>
      <w:r>
        <w:rPr>
          <w:rFonts w:hint="eastAsia"/>
        </w:rPr>
        <w:br/>
      </w:r>
      <w:r>
        <w:rPr>
          <w:rFonts w:hint="eastAsia"/>
        </w:rPr>
        <w:t>　　第1节 煤炭产业寡头垄断定价模型</w:t>
      </w:r>
      <w:r>
        <w:rPr>
          <w:rFonts w:hint="eastAsia"/>
        </w:rPr>
        <w:br/>
      </w:r>
      <w:r>
        <w:rPr>
          <w:rFonts w:hint="eastAsia"/>
        </w:rPr>
        <w:t>　　第2节 产品市场定位</w:t>
      </w:r>
      <w:r>
        <w:rPr>
          <w:rFonts w:hint="eastAsia"/>
        </w:rPr>
        <w:br/>
      </w:r>
      <w:r>
        <w:rPr>
          <w:rFonts w:hint="eastAsia"/>
        </w:rPr>
        <w:t>　　第3节 定价目标</w:t>
      </w:r>
      <w:r>
        <w:rPr>
          <w:rFonts w:hint="eastAsia"/>
        </w:rPr>
        <w:br/>
      </w:r>
      <w:r>
        <w:rPr>
          <w:rFonts w:hint="eastAsia"/>
        </w:rPr>
        <w:t>　　第4节 煤炭产业价格定价法及其理论诠释</w:t>
      </w:r>
      <w:r>
        <w:rPr>
          <w:rFonts w:hint="eastAsia"/>
        </w:rPr>
        <w:br/>
      </w:r>
      <w:r>
        <w:rPr>
          <w:rFonts w:hint="eastAsia"/>
        </w:rPr>
        <w:t>　　第5节 基于体制与市场环境的中国煤炭产业价格变化趋势</w:t>
      </w:r>
      <w:r>
        <w:rPr>
          <w:rFonts w:hint="eastAsia"/>
        </w:rPr>
        <w:br/>
      </w:r>
      <w:r>
        <w:rPr>
          <w:rFonts w:hint="eastAsia"/>
        </w:rPr>
        <w:t>　　　　　　1.中国煤炭产业的高价位水平及其体制环境</w:t>
      </w:r>
      <w:r>
        <w:rPr>
          <w:rFonts w:hint="eastAsia"/>
        </w:rPr>
        <w:br/>
      </w:r>
      <w:r>
        <w:rPr>
          <w:rFonts w:hint="eastAsia"/>
        </w:rPr>
        <w:t>　　　　　　2.买方市场环境下煤炭产业价格放开的新走势</w:t>
      </w:r>
      <w:r>
        <w:rPr>
          <w:rFonts w:hint="eastAsia"/>
        </w:rPr>
        <w:br/>
      </w:r>
      <w:r>
        <w:rPr>
          <w:rFonts w:hint="eastAsia"/>
        </w:rPr>
        <w:t>　　第6节 中国煤炭产业价格协调机制</w:t>
      </w:r>
      <w:r>
        <w:rPr>
          <w:rFonts w:hint="eastAsia"/>
        </w:rPr>
        <w:br/>
      </w:r>
      <w:r>
        <w:rPr>
          <w:rFonts w:hint="eastAsia"/>
        </w:rPr>
        <w:t>　　　　　　1.政府</w:t>
      </w:r>
      <w:r>
        <w:rPr>
          <w:rFonts w:hint="eastAsia"/>
        </w:rPr>
        <w:br/>
      </w:r>
      <w:r>
        <w:rPr>
          <w:rFonts w:hint="eastAsia"/>
        </w:rPr>
        <w:t>　　　　　　2.行业协会</w:t>
      </w:r>
      <w:r>
        <w:rPr>
          <w:rFonts w:hint="eastAsia"/>
        </w:rPr>
        <w:br/>
      </w:r>
      <w:r>
        <w:rPr>
          <w:rFonts w:hint="eastAsia"/>
        </w:rPr>
        <w:t>　　　　　　3.企业集团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中国煤炭产业技术创新行为分析</w:t>
      </w:r>
      <w:r>
        <w:rPr>
          <w:rFonts w:hint="eastAsia"/>
        </w:rPr>
        <w:br/>
      </w:r>
      <w:r>
        <w:rPr>
          <w:rFonts w:hint="eastAsia"/>
        </w:rPr>
        <w:t>　　第1节 技术创新在煤炭产业发展中的地位和作用</w:t>
      </w:r>
      <w:r>
        <w:rPr>
          <w:rFonts w:hint="eastAsia"/>
        </w:rPr>
        <w:br/>
      </w:r>
      <w:r>
        <w:rPr>
          <w:rFonts w:hint="eastAsia"/>
        </w:rPr>
        <w:t>　　　　　　1.煤炭的发展和当代高新技术发展相伴生</w:t>
      </w:r>
      <w:r>
        <w:rPr>
          <w:rFonts w:hint="eastAsia"/>
        </w:rPr>
        <w:br/>
      </w:r>
      <w:r>
        <w:rPr>
          <w:rFonts w:hint="eastAsia"/>
        </w:rPr>
        <w:t>　　　　　　2.技术创新在煤炭产业发展中的作用</w:t>
      </w:r>
      <w:r>
        <w:rPr>
          <w:rFonts w:hint="eastAsia"/>
        </w:rPr>
        <w:br/>
      </w:r>
      <w:r>
        <w:rPr>
          <w:rFonts w:hint="eastAsia"/>
        </w:rPr>
        <w:t>　　第2节 中国煤炭产业技术创新发展的范式轨迹</w:t>
      </w:r>
      <w:r>
        <w:rPr>
          <w:rFonts w:hint="eastAsia"/>
        </w:rPr>
        <w:br/>
      </w:r>
      <w:r>
        <w:rPr>
          <w:rFonts w:hint="eastAsia"/>
        </w:rPr>
        <w:t>　　　　　　1.煤炭产业技术创新的特点</w:t>
      </w:r>
      <w:r>
        <w:rPr>
          <w:rFonts w:hint="eastAsia"/>
        </w:rPr>
        <w:br/>
      </w:r>
      <w:r>
        <w:rPr>
          <w:rFonts w:hint="eastAsia"/>
        </w:rPr>
        <w:t>　　　　　　2.煤炭产业技术创新的若干历史规律</w:t>
      </w:r>
      <w:r>
        <w:rPr>
          <w:rFonts w:hint="eastAsia"/>
        </w:rPr>
        <w:br/>
      </w:r>
      <w:r>
        <w:rPr>
          <w:rFonts w:hint="eastAsia"/>
        </w:rPr>
        <w:t>　　　　　　3.煤炭产业技术创新的模式</w:t>
      </w:r>
      <w:r>
        <w:rPr>
          <w:rFonts w:hint="eastAsia"/>
        </w:rPr>
        <w:br/>
      </w:r>
      <w:r>
        <w:rPr>
          <w:rFonts w:hint="eastAsia"/>
        </w:rPr>
        <w:t>　　第3节 中国煤炭产业技术创新的垄断与竞争</w:t>
      </w:r>
      <w:r>
        <w:rPr>
          <w:rFonts w:hint="eastAsia"/>
        </w:rPr>
        <w:br/>
      </w:r>
      <w:r>
        <w:rPr>
          <w:rFonts w:hint="eastAsia"/>
        </w:rPr>
        <w:t>　　　　　　1.技术创新与市场结构的关系的一般认识</w:t>
      </w:r>
      <w:r>
        <w:rPr>
          <w:rFonts w:hint="eastAsia"/>
        </w:rPr>
        <w:br/>
      </w:r>
      <w:r>
        <w:rPr>
          <w:rFonts w:hint="eastAsia"/>
        </w:rPr>
        <w:t>　　　　　　2.中国煤炭产业组织与技术创新的不适应性因素分析</w:t>
      </w:r>
      <w:r>
        <w:rPr>
          <w:rFonts w:hint="eastAsia"/>
        </w:rPr>
        <w:br/>
      </w:r>
      <w:r>
        <w:rPr>
          <w:rFonts w:hint="eastAsia"/>
        </w:rPr>
        <w:t>　　　　　　3.中国煤炭产业技术创新的优势因素</w:t>
      </w:r>
      <w:r>
        <w:rPr>
          <w:rFonts w:hint="eastAsia"/>
        </w:rPr>
        <w:br/>
      </w:r>
      <w:r>
        <w:rPr>
          <w:rFonts w:hint="eastAsia"/>
        </w:rPr>
        <w:t>　　第4节 优化煤炭产业技术创新行为的方向</w:t>
      </w:r>
      <w:r>
        <w:rPr>
          <w:rFonts w:hint="eastAsia"/>
        </w:rPr>
        <w:br/>
      </w:r>
      <w:r>
        <w:rPr>
          <w:rFonts w:hint="eastAsia"/>
        </w:rPr>
        <w:t>　　　　　　1.中国煤炭产业技术创新的联合</w:t>
      </w:r>
      <w:r>
        <w:rPr>
          <w:rFonts w:hint="eastAsia"/>
        </w:rPr>
        <w:br/>
      </w:r>
      <w:r>
        <w:rPr>
          <w:rFonts w:hint="eastAsia"/>
        </w:rPr>
        <w:t>　　　　　　2.引进技术基础上推进二次创新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中国煤炭产业企业组织战略调整</w:t>
      </w:r>
      <w:r>
        <w:rPr>
          <w:rFonts w:hint="eastAsia"/>
        </w:rPr>
        <w:br/>
      </w:r>
      <w:r>
        <w:rPr>
          <w:rFonts w:hint="eastAsia"/>
        </w:rPr>
        <w:t>　　第1节 产权重组与市场资源配置</w:t>
      </w:r>
      <w:r>
        <w:rPr>
          <w:rFonts w:hint="eastAsia"/>
        </w:rPr>
        <w:br/>
      </w:r>
      <w:r>
        <w:rPr>
          <w:rFonts w:hint="eastAsia"/>
        </w:rPr>
        <w:t>　　　　　　1.我国煤炭企业产权重组的动因</w:t>
      </w:r>
      <w:r>
        <w:rPr>
          <w:rFonts w:hint="eastAsia"/>
        </w:rPr>
        <w:br/>
      </w:r>
      <w:r>
        <w:rPr>
          <w:rFonts w:hint="eastAsia"/>
        </w:rPr>
        <w:t>　　　　　　2.我国煤炭企业产权重组的目的</w:t>
      </w:r>
      <w:r>
        <w:rPr>
          <w:rFonts w:hint="eastAsia"/>
        </w:rPr>
        <w:br/>
      </w:r>
      <w:r>
        <w:rPr>
          <w:rFonts w:hint="eastAsia"/>
        </w:rPr>
        <w:t>　　　　　　3.我国煤炭企业产权重组障碍</w:t>
      </w:r>
      <w:r>
        <w:rPr>
          <w:rFonts w:hint="eastAsia"/>
        </w:rPr>
        <w:br/>
      </w:r>
      <w:r>
        <w:rPr>
          <w:rFonts w:hint="eastAsia"/>
        </w:rPr>
        <w:t>　　　　　　4.我国煤炭企业产权重组的推动措施</w:t>
      </w:r>
      <w:r>
        <w:rPr>
          <w:rFonts w:hint="eastAsia"/>
        </w:rPr>
        <w:br/>
      </w:r>
      <w:r>
        <w:rPr>
          <w:rFonts w:hint="eastAsia"/>
        </w:rPr>
        <w:t>　　第2节 健全企业治理的委托代理机制</w:t>
      </w:r>
      <w:r>
        <w:rPr>
          <w:rFonts w:hint="eastAsia"/>
        </w:rPr>
        <w:br/>
      </w:r>
      <w:r>
        <w:rPr>
          <w:rFonts w:hint="eastAsia"/>
        </w:rPr>
        <w:t>　　　　　　1.煤炭企业委托—代理问题</w:t>
      </w:r>
      <w:r>
        <w:rPr>
          <w:rFonts w:hint="eastAsia"/>
        </w:rPr>
        <w:br/>
      </w:r>
      <w:r>
        <w:rPr>
          <w:rFonts w:hint="eastAsia"/>
        </w:rPr>
        <w:t>　　　　　　2.委托代理问题的解决机制</w:t>
      </w:r>
      <w:r>
        <w:rPr>
          <w:rFonts w:hint="eastAsia"/>
        </w:rPr>
        <w:br/>
      </w:r>
      <w:r>
        <w:rPr>
          <w:rFonts w:hint="eastAsia"/>
        </w:rPr>
        <w:t>　　第3节 中国煤炭产业的合并、兼并与联合经营</w:t>
      </w:r>
      <w:r>
        <w:rPr>
          <w:rFonts w:hint="eastAsia"/>
        </w:rPr>
        <w:br/>
      </w:r>
      <w:r>
        <w:rPr>
          <w:rFonts w:hint="eastAsia"/>
        </w:rPr>
        <w:t>　　　　　　1.中国煤炭的两次合并、兼并与合资经营</w:t>
      </w:r>
      <w:r>
        <w:rPr>
          <w:rFonts w:hint="eastAsia"/>
        </w:rPr>
        <w:br/>
      </w:r>
      <w:r>
        <w:rPr>
          <w:rFonts w:hint="eastAsia"/>
        </w:rPr>
        <w:t>　　　　　　2.企业合并、兼并与合资经营中存在的弊端</w:t>
      </w:r>
      <w:r>
        <w:rPr>
          <w:rFonts w:hint="eastAsia"/>
        </w:rPr>
        <w:br/>
      </w:r>
      <w:r>
        <w:rPr>
          <w:rFonts w:hint="eastAsia"/>
        </w:rPr>
        <w:t>　　　　　　3.推进企业合并、兼并与合资经营的对策</w:t>
      </w:r>
      <w:r>
        <w:rPr>
          <w:rFonts w:hint="eastAsia"/>
        </w:rPr>
        <w:br/>
      </w:r>
      <w:r>
        <w:rPr>
          <w:rFonts w:hint="eastAsia"/>
        </w:rPr>
        <w:t>　　第4节 中国煤炭产业链的组织优化</w:t>
      </w:r>
      <w:r>
        <w:rPr>
          <w:rFonts w:hint="eastAsia"/>
        </w:rPr>
        <w:br/>
      </w:r>
      <w:r>
        <w:rPr>
          <w:rFonts w:hint="eastAsia"/>
        </w:rPr>
        <w:t>　　　　　　1.煤炭产业链组织优化的趋势</w:t>
      </w:r>
      <w:r>
        <w:rPr>
          <w:rFonts w:hint="eastAsia"/>
        </w:rPr>
        <w:br/>
      </w:r>
      <w:r>
        <w:rPr>
          <w:rFonts w:hint="eastAsia"/>
        </w:rPr>
        <w:t>　　　　　　2.煤炭产业的产业集群</w:t>
      </w:r>
      <w:r>
        <w:rPr>
          <w:rFonts w:hint="eastAsia"/>
        </w:rPr>
        <w:br/>
      </w:r>
      <w:r>
        <w:rPr>
          <w:rFonts w:hint="eastAsia"/>
        </w:rPr>
        <w:t>　　　　　　3.煤炭产业战略联盟与虚拟企业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中国煤炭产业市场绩效评价</w:t>
      </w:r>
      <w:r>
        <w:rPr>
          <w:rFonts w:hint="eastAsia"/>
        </w:rPr>
        <w:br/>
      </w:r>
      <w:r>
        <w:rPr>
          <w:rFonts w:hint="eastAsia"/>
        </w:rPr>
        <w:t>　　第1节 中国煤炭产业市场绩效评价指标体系</w:t>
      </w:r>
      <w:r>
        <w:rPr>
          <w:rFonts w:hint="eastAsia"/>
        </w:rPr>
        <w:br/>
      </w:r>
      <w:r>
        <w:rPr>
          <w:rFonts w:hint="eastAsia"/>
        </w:rPr>
        <w:t>　　　　　　1.评价指标体系的构建</w:t>
      </w:r>
      <w:r>
        <w:rPr>
          <w:rFonts w:hint="eastAsia"/>
        </w:rPr>
        <w:br/>
      </w:r>
      <w:r>
        <w:rPr>
          <w:rFonts w:hint="eastAsia"/>
        </w:rPr>
        <w:t>　　　　　　2.评价指标体系框图</w:t>
      </w:r>
      <w:r>
        <w:rPr>
          <w:rFonts w:hint="eastAsia"/>
        </w:rPr>
        <w:br/>
      </w:r>
      <w:r>
        <w:rPr>
          <w:rFonts w:hint="eastAsia"/>
        </w:rPr>
        <w:t>　　第2节 煤炭产业市场绩效评价模型</w:t>
      </w:r>
      <w:r>
        <w:rPr>
          <w:rFonts w:hint="eastAsia"/>
        </w:rPr>
        <w:br/>
      </w:r>
      <w:r>
        <w:rPr>
          <w:rFonts w:hint="eastAsia"/>
        </w:rPr>
        <w:t>　　　　　　1.指标权重的确定</w:t>
      </w:r>
      <w:r>
        <w:rPr>
          <w:rFonts w:hint="eastAsia"/>
        </w:rPr>
        <w:br/>
      </w:r>
      <w:r>
        <w:rPr>
          <w:rFonts w:hint="eastAsia"/>
        </w:rPr>
        <w:t>　　　　　　2.指标评分标准的选择</w:t>
      </w:r>
      <w:r>
        <w:rPr>
          <w:rFonts w:hint="eastAsia"/>
        </w:rPr>
        <w:br/>
      </w:r>
      <w:r>
        <w:rPr>
          <w:rFonts w:hint="eastAsia"/>
        </w:rPr>
        <w:t>　　　　　　3.综合得分的确定</w:t>
      </w:r>
      <w:r>
        <w:rPr>
          <w:rFonts w:hint="eastAsia"/>
        </w:rPr>
        <w:br/>
      </w:r>
      <w:r>
        <w:rPr>
          <w:rFonts w:hint="eastAsia"/>
        </w:rPr>
        <w:t>　　第3节 中国煤炭产业市场绩效评价实证分析</w:t>
      </w:r>
      <w:r>
        <w:rPr>
          <w:rFonts w:hint="eastAsia"/>
        </w:rPr>
        <w:br/>
      </w:r>
      <w:r>
        <w:rPr>
          <w:rFonts w:hint="eastAsia"/>
        </w:rPr>
        <w:t>　　　　　　1.评价指标体系的构建</w:t>
      </w:r>
      <w:r>
        <w:rPr>
          <w:rFonts w:hint="eastAsia"/>
        </w:rPr>
        <w:br/>
      </w:r>
      <w:r>
        <w:rPr>
          <w:rFonts w:hint="eastAsia"/>
        </w:rPr>
        <w:t>　　　　　　2.评价标准及得分</w:t>
      </w:r>
      <w:r>
        <w:rPr>
          <w:rFonts w:hint="eastAsia"/>
        </w:rPr>
        <w:br/>
      </w:r>
      <w:r>
        <w:rPr>
          <w:rFonts w:hint="eastAsia"/>
        </w:rPr>
        <w:t>　　　　　　3.评价指标体系中指标权重的确定</w:t>
      </w:r>
      <w:r>
        <w:rPr>
          <w:rFonts w:hint="eastAsia"/>
        </w:rPr>
        <w:br/>
      </w:r>
      <w:r>
        <w:rPr>
          <w:rFonts w:hint="eastAsia"/>
        </w:rPr>
        <w:t>　　　　　　4.综合得分的确定</w:t>
      </w:r>
      <w:r>
        <w:rPr>
          <w:rFonts w:hint="eastAsia"/>
        </w:rPr>
        <w:br/>
      </w:r>
      <w:r>
        <w:rPr>
          <w:rFonts w:hint="eastAsia"/>
        </w:rPr>
        <w:t>　　　　　　5.煤炭产业市场绩效综合评价结果分析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优化中国煤炭产业组织的政府规制政策</w:t>
      </w:r>
      <w:r>
        <w:rPr>
          <w:rFonts w:hint="eastAsia"/>
        </w:rPr>
        <w:br/>
      </w:r>
      <w:r>
        <w:rPr>
          <w:rFonts w:hint="eastAsia"/>
        </w:rPr>
        <w:t>　　第1节 完善市场准入规制，增强市场竞争活力</w:t>
      </w:r>
      <w:r>
        <w:rPr>
          <w:rFonts w:hint="eastAsia"/>
        </w:rPr>
        <w:br/>
      </w:r>
      <w:r>
        <w:rPr>
          <w:rFonts w:hint="eastAsia"/>
        </w:rPr>
        <w:t>　　第2节 完善价格调控机制，维护产业公平竞争</w:t>
      </w:r>
      <w:r>
        <w:rPr>
          <w:rFonts w:hint="eastAsia"/>
        </w:rPr>
        <w:br/>
      </w:r>
      <w:r>
        <w:rPr>
          <w:rFonts w:hint="eastAsia"/>
        </w:rPr>
        <w:t>　　第3节 推进煤炭产业技术创新联合，提高产业竞争实力</w:t>
      </w:r>
      <w:r>
        <w:rPr>
          <w:rFonts w:hint="eastAsia"/>
        </w:rPr>
        <w:br/>
      </w:r>
      <w:r>
        <w:rPr>
          <w:rFonts w:hint="eastAsia"/>
        </w:rPr>
        <w:t>　　第4节 深化体制改革，推进产业重组</w:t>
      </w:r>
      <w:r>
        <w:rPr>
          <w:rFonts w:hint="eastAsia"/>
        </w:rPr>
        <w:br/>
      </w:r>
      <w:r>
        <w:rPr>
          <w:rFonts w:hint="eastAsia"/>
        </w:rPr>
        <w:t>　　第5节 完善中小企业政策，促进区域产业集群发展</w:t>
      </w:r>
      <w:r>
        <w:rPr>
          <w:rFonts w:hint="eastAsia"/>
        </w:rPr>
        <w:br/>
      </w:r>
      <w:r>
        <w:rPr>
          <w:rFonts w:hint="eastAsia"/>
        </w:rPr>
        <w:t>　　第6节 推进特大型企业集团发展，打造中国煤炭产业国际竞争“航空母舰”</w:t>
      </w:r>
      <w:r>
        <w:rPr>
          <w:rFonts w:hint="eastAsia"/>
        </w:rPr>
        <w:br/>
      </w:r>
      <w:r>
        <w:rPr>
          <w:rFonts w:hint="eastAsia"/>
        </w:rPr>
        <w:t>　　第7节 中:智:林:充分发挥行业协会的作用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be36d8360403c" w:history="1">
        <w:r>
          <w:rPr>
            <w:rStyle w:val="Hyperlink"/>
          </w:rPr>
          <w:t>2007-2008中国煤炭产业SCP研究报告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be36d8360403c" w:history="1">
        <w:r>
          <w:rPr>
            <w:rStyle w:val="Hyperlink"/>
          </w:rPr>
          <w:t>https://www.20087.com/2007-09/R_zhongguomeitanchanyeyanjiu2007_2008BaoGao.html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47aef23654a5e" w:history="1">
      <w:r>
        <w:rPr>
          <w:rStyle w:val="Hyperlink"/>
        </w:rPr>
        <w:t>2007-2008中国煤炭产业SCP研究报告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meitanchanyeyanjiu2007_2008BaoGao.html" TargetMode="External" Id="R70cbe36d8360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meitanchanyeyanjiu2007_2008BaoGao.html" TargetMode="External" Id="R96d47aef2365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2007-09-25T01:58:00Z</dcterms:created>
  <dcterms:modified xsi:type="dcterms:W3CDTF">2007-09-25T02:58:00Z</dcterms:modified>
  <dc:subject>2007-2008中国煤炭产业SCP研究报告</dc:subject>
  <dc:title>2007-2008中国煤炭产业SCP研究报告</dc:title>
  <cp:keywords>2007-2008中国煤炭产业SCP研究报告</cp:keywords>
  <dc:description>2007-2008中国煤炭产业SCP研究报告</dc:description>
</cp:coreProperties>
</file>