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8972a4ba4c8b" w:history="1">
              <w:r>
                <w:rPr>
                  <w:rStyle w:val="Hyperlink"/>
                </w:rPr>
                <w:t>2007-2008中国电子信息类企业信息化发展研究报告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8972a4ba4c8b" w:history="1">
              <w:r>
                <w:rPr>
                  <w:rStyle w:val="Hyperlink"/>
                </w:rPr>
                <w:t>2007-2008中国电子信息类企业信息化发展研究报告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d8972a4ba4c8b" w:history="1">
                <w:r>
                  <w:rPr>
                    <w:rStyle w:val="Hyperlink"/>
                  </w:rPr>
                  <w:t>https://www.20087.com/2007-09/R_zhongguodianzixinxileiqiyexinxihuafaBaoGao.html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9d8972a4ba4c8b" w:history="1">
        <w:r>
          <w:rPr>
            <w:rStyle w:val="Hyperlink"/>
          </w:rPr>
          <w:t>2007-2008中国电子信息类企业信息化发展研究报告</w:t>
        </w:r>
      </w:hyperlink>
      <w:r>
        <w:rPr>
          <w:rFonts w:hint="eastAsia"/>
        </w:rPr>
        <w:t>》形式动态研究报告（现成报告内容+客户指定内容+现时内容）</w:t>
      </w:r>
      <w:r>
        <w:rPr>
          <w:rFonts w:hint="eastAsia"/>
        </w:rPr>
        <w:br/>
      </w:r>
      <w:r>
        <w:rPr>
          <w:rFonts w:hint="eastAsia"/>
        </w:rPr>
        <w:t>　　《</w:t>
      </w:r>
      <w:hyperlink r:id="Rdc9d8972a4ba4c8b" w:history="1">
        <w:r>
          <w:rPr>
            <w:rStyle w:val="Hyperlink"/>
          </w:rPr>
          <w:t>2007-2008中国电子信息类企业信息化发展研究报告</w:t>
        </w:r>
      </w:hyperlink>
      <w:r>
        <w:rPr>
          <w:rFonts w:hint="eastAsia"/>
        </w:rPr>
        <w:t>》作者企业信息化研究课题组</w:t>
      </w:r>
      <w:r>
        <w:rPr>
          <w:rFonts w:hint="eastAsia"/>
        </w:rPr>
        <w:br/>
      </w:r>
      <w:r>
        <w:rPr>
          <w:rFonts w:hint="eastAsia"/>
        </w:rPr>
        <w:t>　　《</w:t>
      </w:r>
      <w:hyperlink r:id="Rdc9d8972a4ba4c8b" w:history="1">
        <w:r>
          <w:rPr>
            <w:rStyle w:val="Hyperlink"/>
          </w:rPr>
          <w:t>2007-2008中国电子信息类企业信息化发展研究报告</w:t>
        </w:r>
      </w:hyperlink>
      <w:r>
        <w:rPr>
          <w:rFonts w:hint="eastAsia"/>
        </w:rPr>
        <w:t>》优势根据客户要求增加指定内容</w:t>
      </w:r>
      <w:r>
        <w:rPr>
          <w:rFonts w:hint="eastAsia"/>
        </w:rPr>
        <w:br/>
      </w:r>
      <w:r>
        <w:rPr>
          <w:rFonts w:hint="eastAsia"/>
        </w:rPr>
        <w:t>　　企业信息化就是企业利用现代信息技术改进业务流程和组织结构，通过信息资源的深入开发和广泛利用，不断提高经营管理和决策的效率和水平，进而提高企业经济效益和企业竞争力的过程。本报告从企业的经营战略、业务需求、技术能力和管理规范等角度出发，以战略和业务为先导，围绕未来信息系统的整体架构，分析和阐述了电子信息类企业未来的应用系统和集成整合，并规划了对信息应用进行支持的基础软件和网络硬件系统以及安全管理策略。</w:t>
      </w:r>
      <w:r>
        <w:rPr>
          <w:rFonts w:hint="eastAsia"/>
        </w:rPr>
        <w:br/>
      </w:r>
      <w:r>
        <w:rPr>
          <w:rFonts w:hint="eastAsia"/>
        </w:rPr>
        <w:t>　　绪 言</w:t>
      </w:r>
      <w:r>
        <w:rPr>
          <w:rFonts w:hint="eastAsia"/>
        </w:rPr>
        <w:br/>
      </w:r>
      <w:r>
        <w:rPr>
          <w:rFonts w:hint="eastAsia"/>
        </w:rPr>
        <w:br/>
      </w:r>
      <w:r>
        <w:rPr>
          <w:rFonts w:hint="eastAsia"/>
        </w:rPr>
        <w:t>第1章 电子信息类行业的特点分析</w:t>
      </w:r>
      <w:r>
        <w:rPr>
          <w:rFonts w:hint="eastAsia"/>
        </w:rPr>
        <w:br/>
      </w:r>
      <w:r>
        <w:rPr>
          <w:rFonts w:hint="eastAsia"/>
        </w:rPr>
        <w:t>　　第1节 电子信息类行业的构成</w:t>
      </w:r>
      <w:r>
        <w:rPr>
          <w:rFonts w:hint="eastAsia"/>
        </w:rPr>
        <w:br/>
      </w:r>
      <w:r>
        <w:rPr>
          <w:rFonts w:hint="eastAsia"/>
        </w:rPr>
        <w:t>　　第2节 电子信息类行业的特征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电子信息类企业概况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电子信息类企业信息化发展研究</w:t>
      </w:r>
      <w:r>
        <w:rPr>
          <w:rFonts w:hint="eastAsia"/>
        </w:rPr>
        <w:br/>
      </w:r>
      <w:r>
        <w:rPr>
          <w:rFonts w:hint="eastAsia"/>
        </w:rPr>
        <w:t>　　第1节 电子信息类企业信息化发展现状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电子信息类企业信息化应用分析</w:t>
      </w:r>
      <w:r>
        <w:rPr>
          <w:rFonts w:hint="eastAsia"/>
        </w:rPr>
        <w:br/>
      </w:r>
      <w:r>
        <w:rPr>
          <w:rFonts w:hint="eastAsia"/>
        </w:rPr>
        <w:t>　　第3节 电子信息类企业信息化的特点</w:t>
      </w:r>
      <w:r>
        <w:rPr>
          <w:rFonts w:hint="eastAsia"/>
        </w:rPr>
        <w:br/>
      </w:r>
      <w:r>
        <w:rPr>
          <w:rFonts w:hint="eastAsia"/>
        </w:rPr>
        <w:br/>
      </w:r>
      <w:r>
        <w:rPr>
          <w:rFonts w:hint="eastAsia"/>
        </w:rPr>
        <w:t>第2章 电子信息类企业信息化需求分析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电子信息类企业信息化发展趋势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电子信息类企业信息化支撑机理分析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电子信息类信息化项目评价指标体系与方法研究</w:t>
      </w:r>
      <w:r>
        <w:rPr>
          <w:rFonts w:hint="eastAsia"/>
        </w:rPr>
        <w:br/>
      </w:r>
      <w:r>
        <w:rPr>
          <w:rFonts w:hint="eastAsia"/>
        </w:rPr>
        <w:t>　　第1节 电子信息类信息化项目评价指标体系</w:t>
      </w:r>
      <w:r>
        <w:rPr>
          <w:rFonts w:hint="eastAsia"/>
        </w:rPr>
        <w:br/>
      </w:r>
      <w:r>
        <w:rPr>
          <w:rFonts w:hint="eastAsia"/>
        </w:rPr>
        <w:t>　　　　　　1.电子信息类信息化评价指标体系设计原则</w:t>
      </w:r>
      <w:r>
        <w:rPr>
          <w:rFonts w:hint="eastAsia"/>
        </w:rPr>
        <w:br/>
      </w:r>
      <w:r>
        <w:rPr>
          <w:rFonts w:hint="eastAsia"/>
        </w:rPr>
        <w:t>　　　　　　2.电子信息类信息化项目评价指标体系构成</w:t>
      </w:r>
      <w:r>
        <w:rPr>
          <w:rFonts w:hint="eastAsia"/>
        </w:rPr>
        <w:br/>
      </w:r>
      <w:r>
        <w:rPr>
          <w:rFonts w:hint="eastAsia"/>
        </w:rPr>
        <w:t>　　第2节 电子信息类信息化项目评价方法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电子信息类信息化投资项目综合评价</w:t>
      </w:r>
      <w:r>
        <w:rPr>
          <w:rFonts w:hint="eastAsia"/>
        </w:rPr>
        <w:br/>
      </w:r>
      <w:r>
        <w:rPr>
          <w:rFonts w:hint="eastAsia"/>
        </w:rPr>
        <w:t>　　第1节 电子信息类信息化概况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3.电子信息类信息化项目评价的内容</w:t>
      </w:r>
      <w:r>
        <w:rPr>
          <w:rFonts w:hint="eastAsia"/>
        </w:rPr>
        <w:br/>
      </w:r>
      <w:r>
        <w:rPr>
          <w:rFonts w:hint="eastAsia"/>
        </w:rPr>
        <w:t>　　第2节 电子信息类信息化应用水平评价</w:t>
      </w:r>
      <w:r>
        <w:rPr>
          <w:rFonts w:hint="eastAsia"/>
        </w:rPr>
        <w:br/>
      </w:r>
      <w:r>
        <w:rPr>
          <w:rFonts w:hint="eastAsia"/>
        </w:rPr>
        <w:t>　　　　　　1.电子信息类信息化应用水平指标权重估计</w:t>
      </w:r>
      <w:r>
        <w:rPr>
          <w:rFonts w:hint="eastAsia"/>
        </w:rPr>
        <w:br/>
      </w:r>
      <w:r>
        <w:rPr>
          <w:rFonts w:hint="eastAsia"/>
        </w:rPr>
        <w:t>　　　　　　2.电子信息类信息化应用水平模糊评价</w:t>
      </w:r>
      <w:r>
        <w:rPr>
          <w:rFonts w:hint="eastAsia"/>
        </w:rPr>
        <w:br/>
      </w:r>
      <w:r>
        <w:rPr>
          <w:rFonts w:hint="eastAsia"/>
        </w:rPr>
        <w:t>　　第3节 电子信息类信息化项目经济效益评价</w:t>
      </w:r>
      <w:r>
        <w:rPr>
          <w:rFonts w:hint="eastAsia"/>
        </w:rPr>
        <w:br/>
      </w:r>
      <w:r>
        <w:rPr>
          <w:rFonts w:hint="eastAsia"/>
        </w:rPr>
        <w:t>　　　　　　1.电子信息类信息化项目经济效益评价指标权重估计</w:t>
      </w:r>
      <w:r>
        <w:rPr>
          <w:rFonts w:hint="eastAsia"/>
        </w:rPr>
        <w:br/>
      </w:r>
      <w:r>
        <w:rPr>
          <w:rFonts w:hint="eastAsia"/>
        </w:rPr>
        <w:t>　　　　　　2.电子信息类信息化项目经济效益模糊评价</w:t>
      </w:r>
      <w:r>
        <w:rPr>
          <w:rFonts w:hint="eastAsia"/>
        </w:rPr>
        <w:br/>
      </w:r>
      <w:r>
        <w:rPr>
          <w:rFonts w:hint="eastAsia"/>
        </w:rPr>
        <w:t>　　第4节 电子信息类信息化项目社会效益评价</w:t>
      </w:r>
      <w:r>
        <w:rPr>
          <w:rFonts w:hint="eastAsia"/>
        </w:rPr>
        <w:br/>
      </w:r>
      <w:r>
        <w:rPr>
          <w:rFonts w:hint="eastAsia"/>
        </w:rPr>
        <w:t>　　　　　　1.电子信息类信息化项目社会效益指标权重估计</w:t>
      </w:r>
      <w:r>
        <w:rPr>
          <w:rFonts w:hint="eastAsia"/>
        </w:rPr>
        <w:br/>
      </w:r>
      <w:r>
        <w:rPr>
          <w:rFonts w:hint="eastAsia"/>
        </w:rPr>
        <w:t>　　　　　　2.电子信息类信息化项目社会效益模糊评价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电子信息类企业信息化发展战略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电子信息类企业信息化建设的原则</w:t>
      </w:r>
      <w:r>
        <w:rPr>
          <w:rFonts w:hint="eastAsia"/>
        </w:rPr>
        <w:br/>
      </w:r>
      <w:r>
        <w:rPr>
          <w:rFonts w:hint="eastAsia"/>
        </w:rPr>
        <w:t>第2章 电子信息类企业信息化建设总体结构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8972a4ba4c8b" w:history="1">
        <w:r>
          <w:rPr>
            <w:rStyle w:val="Hyperlink"/>
          </w:rPr>
          <w:t>2007-2008中国电子信息类企业信息化发展研究报告</w:t>
        </w:r>
      </w:hyperlink>
      <w:r>
        <w:rPr>
          <w:color w:val="C00000"/>
        </w:rPr>
        <w:t>》，报告编号：</w:t>
      </w:r>
      <w:r>
        <w:rPr>
          <w:rFonts w:hint="eastAsia"/>
          <w:color w:val="C00000"/>
        </w:rPr>
        <w:t>0261933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d8972a4ba4c8b" w:history="1">
        <w:r>
          <w:rPr>
            <w:rStyle w:val="Hyperlink"/>
          </w:rPr>
          <w:t>https://www.20087.com/2007-09/R_zhongguodianzixinxileiqiyexinxihuafaBaoGao.html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31c22c84f46c4" w:history="1">
      <w:r>
        <w:rPr>
          <w:rStyle w:val="Hyperlink"/>
        </w:rPr>
        <w:t>2007-2008中国电子信息类企业信息化发展研究报告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dianzixinxileiqiyexinxihuafaBaoGao.html" TargetMode="External" Id="Rdc9d8972a4ba4c8b" /></Relationships>
</file>

<file path=word/_rels/header2.xml.rels>&#65279;<?xml version="1.0" encoding="utf-8"?><Relationships xmlns="http://schemas.openxmlformats.org/package/2006/relationships"><Relationship Type="http://schemas.openxmlformats.org/officeDocument/2006/relationships/hyperlink" Target="https://www.20087.com/2007-09/R_zhongguodianzixinxileiqiyexinxihuafaBaoGao.html" TargetMode="External" Id="R7a831c22c84f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2007-09-17T00:56:00Z</dcterms:created>
  <dcterms:modified xsi:type="dcterms:W3CDTF">2007-09-17T01:56:00Z</dcterms:modified>
  <dc:subject>2007-2008中国电子信息类企业信息化发展研究报告</dc:subject>
  <dc:title>2007-2008中国电子信息类企业信息化发展研究报告</dc:title>
  <cp:keywords>2007-2008中国电子信息类企业信息化发展研究报告</cp:keywords>
  <dc:description>2007-2008中国电子信息类企业信息化发展研究报告</dc:description>
</cp:coreProperties>
</file>