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b2e40a0f148dc" w:history="1">
              <w:r>
                <w:rPr>
                  <w:rStyle w:val="Hyperlink"/>
                </w:rPr>
                <w:t>2007-2008年中国玻璃纤维及其制品产业企业竞争力分析研究报告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b2e40a0f148dc" w:history="1">
              <w:r>
                <w:rPr>
                  <w:rStyle w:val="Hyperlink"/>
                </w:rPr>
                <w:t>2007-2008年中国玻璃纤维及其制品产业企业竞争力分析研究报告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b2e40a0f148dc" w:history="1">
                <w:r>
                  <w:rPr>
                    <w:rStyle w:val="Hyperlink"/>
                  </w:rPr>
                  <w:t>https://www.20087.com/2007-09/R_2007_2008bolixianweijiqizhipinchanyeBaoGao.html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其制品因其在提高材料强度和减轻重量方面的关键作用而受到重视。近年来，随着材料科学和制造技术的进步，玻璃纤维及其制品不仅在性能上有所突破，如通过优化纤维结构和引入更先进的复合技术，提高了玻璃纤维的强度和韧性，还在应用便捷性上实现了提升，如通过引入更人性化的加工方法和更智能的设计工具，提高了玻璃纤维制品的使用便捷性和安全性。此外，随着市场需求的增长，玻璃纤维及其制品的生产过程更加注重标准化和规范化，采用统一的服务流程和质量控制标准，提高了服务的安全性和可靠性。</w:t>
      </w:r>
      <w:r>
        <w:rPr>
          <w:rFonts w:hint="eastAsia"/>
        </w:rPr>
        <w:br/>
      </w:r>
      <w:r>
        <w:rPr>
          <w:rFonts w:hint="eastAsia"/>
        </w:rPr>
        <w:t>　　未来，玻璃纤维及其制品的发展将更加注重环保化和多功能化。一方面，随着环保理念的普及和市场需求的增长，玻璃纤维及其制品将朝着更加环保化的方向发展，通过引入更先进的生产工艺和优化应用工艺，提高玻璃纤维及其制品的环保性能和安全性，满足更高标准的环保需求。例如，通过使用可回收材料，减少资源消耗。另一方面，随着多功能化需求的增长，玻璃纤维及其制品将实现更多的功能集成，通过提供多种功能选择和定制化服务，满足不同应用场景的特定需求。此外，随着市场需求的多样化，玻璃纤维及其制品将提供更多增值服务，如技术支持和材料性能检测服务。同时，随着环保法规的趋严，玻璃纤维及其制品将更加注重环保设计，采用低能耗材料和技术，减少对环境的影响。</w:t>
      </w:r>
      <w:r>
        <w:rPr>
          <w:rFonts w:hint="eastAsia"/>
        </w:rPr>
        <w:br/>
      </w:r>
      <w:r>
        <w:rPr>
          <w:rFonts w:hint="eastAsia"/>
        </w:rPr>
        <w:br/>
      </w:r>
      <w:r>
        <w:rPr>
          <w:rFonts w:hint="eastAsia"/>
        </w:rPr>
        <w:t>第一部分 集体企业企业竞争力比较分析</w:t>
      </w:r>
      <w:r>
        <w:rPr>
          <w:rFonts w:hint="eastAsia"/>
        </w:rPr>
        <w:br/>
      </w:r>
      <w:r>
        <w:rPr>
          <w:rFonts w:hint="eastAsia"/>
        </w:rPr>
        <w:t>第一章 国有企业发展基本状况</w:t>
      </w:r>
      <w:r>
        <w:rPr>
          <w:rFonts w:hint="eastAsia"/>
        </w:rPr>
        <w:br/>
      </w:r>
      <w:r>
        <w:rPr>
          <w:rFonts w:hint="eastAsia"/>
        </w:rPr>
        <w:t>　　第一节 国有企业从业人数分析</w:t>
      </w:r>
      <w:r>
        <w:rPr>
          <w:rFonts w:hint="eastAsia"/>
        </w:rPr>
        <w:br/>
      </w:r>
      <w:r>
        <w:rPr>
          <w:rFonts w:hint="eastAsia"/>
        </w:rPr>
        <w:t>　　　　一、国有企业总体从业人数分析</w:t>
      </w:r>
      <w:r>
        <w:rPr>
          <w:rFonts w:hint="eastAsia"/>
        </w:rPr>
        <w:br/>
      </w:r>
      <w:r>
        <w:rPr>
          <w:rFonts w:hint="eastAsia"/>
        </w:rPr>
        <w:t>　　　　二、国有国有企业企业从业人数分析</w:t>
      </w:r>
      <w:r>
        <w:rPr>
          <w:rFonts w:hint="eastAsia"/>
        </w:rPr>
        <w:br/>
      </w:r>
      <w:r>
        <w:rPr>
          <w:rFonts w:hint="eastAsia"/>
        </w:rPr>
        <w:t>　　第二节 国有企业规模竞争力分析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第三节 国有企业效益竞争力分析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国有企业增长竞争力分析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第二章 集体企业发展基本状况</w:t>
      </w:r>
      <w:r>
        <w:rPr>
          <w:rFonts w:hint="eastAsia"/>
        </w:rPr>
        <w:br/>
      </w:r>
      <w:r>
        <w:rPr>
          <w:rFonts w:hint="eastAsia"/>
        </w:rPr>
        <w:t>　　第一节 集体企业从业人数分析</w:t>
      </w:r>
      <w:r>
        <w:rPr>
          <w:rFonts w:hint="eastAsia"/>
        </w:rPr>
        <w:br/>
      </w:r>
      <w:r>
        <w:rPr>
          <w:rFonts w:hint="eastAsia"/>
        </w:rPr>
        <w:t>　　　　一、集体企业总体从业人数分析</w:t>
      </w:r>
      <w:r>
        <w:rPr>
          <w:rFonts w:hint="eastAsia"/>
        </w:rPr>
        <w:br/>
      </w:r>
      <w:r>
        <w:rPr>
          <w:rFonts w:hint="eastAsia"/>
        </w:rPr>
        <w:t>　　　　二、集体国有企业企业从业人数分析</w:t>
      </w:r>
      <w:r>
        <w:rPr>
          <w:rFonts w:hint="eastAsia"/>
        </w:rPr>
        <w:br/>
      </w:r>
      <w:r>
        <w:rPr>
          <w:rFonts w:hint="eastAsia"/>
        </w:rPr>
        <w:t>　　第二节 集体企业规模竞争力分析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第三节 集体企业效益竞争力分析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集体企业增长竞争力分析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第三章 私营企业发展基本状况</w:t>
      </w:r>
      <w:r>
        <w:rPr>
          <w:rFonts w:hint="eastAsia"/>
        </w:rPr>
        <w:br/>
      </w:r>
      <w:r>
        <w:rPr>
          <w:rFonts w:hint="eastAsia"/>
        </w:rPr>
        <w:t>　　第一节 私营企业从业人数分析</w:t>
      </w:r>
      <w:r>
        <w:rPr>
          <w:rFonts w:hint="eastAsia"/>
        </w:rPr>
        <w:br/>
      </w:r>
      <w:r>
        <w:rPr>
          <w:rFonts w:hint="eastAsia"/>
        </w:rPr>
        <w:t>　　　　一、私营企业总体从业人数分析</w:t>
      </w:r>
      <w:r>
        <w:rPr>
          <w:rFonts w:hint="eastAsia"/>
        </w:rPr>
        <w:br/>
      </w:r>
      <w:r>
        <w:rPr>
          <w:rFonts w:hint="eastAsia"/>
        </w:rPr>
        <w:t>　　　　二、私营国有企业企业从业人数分析</w:t>
      </w:r>
      <w:r>
        <w:rPr>
          <w:rFonts w:hint="eastAsia"/>
        </w:rPr>
        <w:br/>
      </w:r>
      <w:r>
        <w:rPr>
          <w:rFonts w:hint="eastAsia"/>
        </w:rPr>
        <w:t>　　第二节 私营企业规模竞争力分析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第三节 私营企业效益竞争力分析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私营企业增长竞争力分析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第二部分 重点企业竞争力分析</w:t>
      </w:r>
      <w:r>
        <w:rPr>
          <w:rFonts w:hint="eastAsia"/>
        </w:rPr>
        <w:br/>
      </w:r>
      <w:r>
        <w:rPr>
          <w:rFonts w:hint="eastAsia"/>
        </w:rPr>
        <w:t>第四章 市场竞争力指标分析</w:t>
      </w:r>
      <w:r>
        <w:rPr>
          <w:rFonts w:hint="eastAsia"/>
        </w:rPr>
        <w:br/>
      </w:r>
      <w:r>
        <w:rPr>
          <w:rFonts w:hint="eastAsia"/>
        </w:rPr>
        <w:t>　　第一节 市场占有率分析</w:t>
      </w:r>
      <w:r>
        <w:rPr>
          <w:rFonts w:hint="eastAsia"/>
        </w:rPr>
        <w:br/>
      </w:r>
      <w:r>
        <w:rPr>
          <w:rFonts w:hint="eastAsia"/>
        </w:rPr>
        <w:t>　　　　一、玻璃纤维及其制品行业市场占有率分析</w:t>
      </w:r>
      <w:r>
        <w:rPr>
          <w:rFonts w:hint="eastAsia"/>
        </w:rPr>
        <w:br/>
      </w:r>
      <w:r>
        <w:rPr>
          <w:rFonts w:hint="eastAsia"/>
        </w:rPr>
        <w:t>　　　　二、玻璃纤维及其制品市场分析</w:t>
      </w:r>
      <w:r>
        <w:rPr>
          <w:rFonts w:hint="eastAsia"/>
        </w:rPr>
        <w:br/>
      </w:r>
      <w:r>
        <w:rPr>
          <w:rFonts w:hint="eastAsia"/>
        </w:rPr>
        <w:t>　　第二节 价格竞争分析</w:t>
      </w:r>
      <w:r>
        <w:rPr>
          <w:rFonts w:hint="eastAsia"/>
        </w:rPr>
        <w:br/>
      </w:r>
      <w:r>
        <w:rPr>
          <w:rFonts w:hint="eastAsia"/>
        </w:rPr>
        <w:t>　　　　一、玻璃纤维及其制品行业价格走势分析</w:t>
      </w:r>
      <w:r>
        <w:rPr>
          <w:rFonts w:hint="eastAsia"/>
        </w:rPr>
        <w:br/>
      </w:r>
      <w:r>
        <w:rPr>
          <w:rFonts w:hint="eastAsia"/>
        </w:rPr>
        <w:t>　　　　二、玻璃纤维及其制品华行业主要企业价格策略</w:t>
      </w:r>
      <w:r>
        <w:rPr>
          <w:rFonts w:hint="eastAsia"/>
        </w:rPr>
        <w:br/>
      </w:r>
      <w:r>
        <w:rPr>
          <w:rFonts w:hint="eastAsia"/>
        </w:rPr>
        <w:t>　　第三节 技术竞争分析</w:t>
      </w:r>
      <w:r>
        <w:rPr>
          <w:rFonts w:hint="eastAsia"/>
        </w:rPr>
        <w:br/>
      </w:r>
      <w:r>
        <w:rPr>
          <w:rFonts w:hint="eastAsia"/>
        </w:rPr>
        <w:t>　　　　一、玻璃纤维及其制品行业目前发展的主要技术</w:t>
      </w:r>
      <w:r>
        <w:rPr>
          <w:rFonts w:hint="eastAsia"/>
        </w:rPr>
        <w:br/>
      </w:r>
      <w:r>
        <w:rPr>
          <w:rFonts w:hint="eastAsia"/>
        </w:rPr>
        <w:t>　　　　二、玻璃纤维及其制品行业各企业技术研究新成果</w:t>
      </w:r>
      <w:r>
        <w:rPr>
          <w:rFonts w:hint="eastAsia"/>
        </w:rPr>
        <w:br/>
      </w:r>
      <w:r>
        <w:rPr>
          <w:rFonts w:hint="eastAsia"/>
        </w:rPr>
        <w:t>　　第四节 企业排名</w:t>
      </w:r>
      <w:r>
        <w:rPr>
          <w:rFonts w:hint="eastAsia"/>
        </w:rPr>
        <w:br/>
      </w:r>
      <w:r>
        <w:rPr>
          <w:rFonts w:hint="eastAsia"/>
        </w:rPr>
        <w:t>　　　　一、产销排名</w:t>
      </w:r>
      <w:r>
        <w:rPr>
          <w:rFonts w:hint="eastAsia"/>
        </w:rPr>
        <w:br/>
      </w:r>
      <w:r>
        <w:rPr>
          <w:rFonts w:hint="eastAsia"/>
        </w:rPr>
        <w:t>　　　　二、品牌排名</w:t>
      </w:r>
      <w:r>
        <w:rPr>
          <w:rFonts w:hint="eastAsia"/>
        </w:rPr>
        <w:br/>
      </w:r>
      <w:r>
        <w:rPr>
          <w:rFonts w:hint="eastAsia"/>
        </w:rPr>
        <w:t>　　　　三、财务指标排名</w:t>
      </w:r>
      <w:r>
        <w:rPr>
          <w:rFonts w:hint="eastAsia"/>
        </w:rPr>
        <w:br/>
      </w:r>
      <w:r>
        <w:rPr>
          <w:rFonts w:hint="eastAsia"/>
        </w:rPr>
        <w:br/>
      </w:r>
      <w:r>
        <w:rPr>
          <w:rFonts w:hint="eastAsia"/>
        </w:rPr>
        <w:t>第五章 主要企业分析</w:t>
      </w:r>
      <w:r>
        <w:rPr>
          <w:rFonts w:hint="eastAsia"/>
        </w:rPr>
        <w:br/>
      </w:r>
      <w:r>
        <w:rPr>
          <w:rFonts w:hint="eastAsia"/>
        </w:rPr>
        <w:t>　　第一节 中国玻纤股份有限公司</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第二节 泰山玻璃纤维股份有限公司</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第三节 云南云天化股份有限公司</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br/>
      </w:r>
      <w:r>
        <w:rPr>
          <w:rFonts w:hint="eastAsia"/>
        </w:rPr>
        <w:t>第三部分 行业发展前景及投资建议</w:t>
      </w:r>
      <w:r>
        <w:rPr>
          <w:rFonts w:hint="eastAsia"/>
        </w:rPr>
        <w:br/>
      </w:r>
      <w:r>
        <w:rPr>
          <w:rFonts w:hint="eastAsia"/>
        </w:rPr>
        <w:t>第六章 行业发展趋势预测</w:t>
      </w:r>
      <w:r>
        <w:rPr>
          <w:rFonts w:hint="eastAsia"/>
        </w:rPr>
        <w:br/>
      </w:r>
      <w:r>
        <w:rPr>
          <w:rFonts w:hint="eastAsia"/>
        </w:rPr>
        <w:t>　　第一节 玻璃纤维及其制品行业发展趋势分析</w:t>
      </w:r>
      <w:r>
        <w:rPr>
          <w:rFonts w:hint="eastAsia"/>
        </w:rPr>
        <w:br/>
      </w:r>
      <w:r>
        <w:rPr>
          <w:rFonts w:hint="eastAsia"/>
        </w:rPr>
        <w:t>　　　　一、玻璃纤维及其制品行业发展趋势</w:t>
      </w:r>
      <w:r>
        <w:rPr>
          <w:rFonts w:hint="eastAsia"/>
        </w:rPr>
        <w:br/>
      </w:r>
      <w:r>
        <w:rPr>
          <w:rFonts w:hint="eastAsia"/>
        </w:rPr>
        <w:t>　　　　二、玻璃纤维及其制品行业主要产品发展趋势</w:t>
      </w:r>
      <w:r>
        <w:rPr>
          <w:rFonts w:hint="eastAsia"/>
        </w:rPr>
        <w:br/>
      </w:r>
      <w:r>
        <w:rPr>
          <w:rFonts w:hint="eastAsia"/>
        </w:rPr>
        <w:t>　　第二节 玻璃纤维及其制品行业技术发展趋势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中~智~林~－玻璃纤维及其制品行业发展预测</w:t>
      </w:r>
      <w:r>
        <w:rPr>
          <w:rFonts w:hint="eastAsia"/>
        </w:rPr>
        <w:br/>
      </w:r>
      <w:r>
        <w:rPr>
          <w:rFonts w:hint="eastAsia"/>
        </w:rPr>
        <w:t>　　　　一、2007年玻璃纤维及其制品行业供需形势预测</w:t>
      </w:r>
      <w:r>
        <w:rPr>
          <w:rFonts w:hint="eastAsia"/>
        </w:rPr>
        <w:br/>
      </w:r>
      <w:r>
        <w:rPr>
          <w:rFonts w:hint="eastAsia"/>
        </w:rPr>
        <w:t>　　　　二、2007年玻璃纤维经及其制品行业发展环境预测</w:t>
      </w:r>
      <w:r>
        <w:rPr>
          <w:rFonts w:hint="eastAsia"/>
        </w:rPr>
        <w:br/>
      </w:r>
      <w:r>
        <w:rPr>
          <w:rFonts w:hint="eastAsia"/>
        </w:rPr>
        <w:br/>
      </w:r>
      <w:r>
        <w:rPr>
          <w:rFonts w:hint="eastAsia"/>
        </w:rPr>
        <w:t>第七章 玻璃纤维及其制品行业投资建议</w:t>
      </w:r>
      <w:r>
        <w:rPr>
          <w:rFonts w:hint="eastAsia"/>
        </w:rPr>
        <w:br/>
      </w:r>
      <w:r>
        <w:rPr>
          <w:rFonts w:hint="eastAsia"/>
        </w:rPr>
        <w:t>　　　　一、玻璃纤维及其制品行业投资方式</w:t>
      </w:r>
      <w:r>
        <w:rPr>
          <w:rFonts w:hint="eastAsia"/>
        </w:rPr>
        <w:br/>
      </w:r>
      <w:r>
        <w:rPr>
          <w:rFonts w:hint="eastAsia"/>
        </w:rPr>
        <w:t>　　　　二、玻璃纤维及其制品行业投资时机</w:t>
      </w:r>
      <w:r>
        <w:rPr>
          <w:rFonts w:hint="eastAsia"/>
        </w:rPr>
        <w:br/>
      </w:r>
      <w:r>
        <w:rPr>
          <w:rFonts w:hint="eastAsia"/>
        </w:rPr>
        <w:t>　　　　三、玻璃纤维及其制品行业投资方向</w:t>
      </w:r>
      <w:r>
        <w:rPr>
          <w:rFonts w:hint="eastAsia"/>
        </w:rPr>
        <w:br/>
      </w:r>
      <w:r>
        <w:rPr>
          <w:rFonts w:hint="eastAsia"/>
        </w:rPr>
        <w:br/>
      </w:r>
      <w:r>
        <w:rPr>
          <w:rFonts w:hint="eastAsia"/>
        </w:rPr>
        <w:t>图表目录</w:t>
      </w:r>
      <w:r>
        <w:rPr>
          <w:rFonts w:hint="eastAsia"/>
        </w:rPr>
        <w:br/>
      </w:r>
      <w:r>
        <w:rPr>
          <w:rFonts w:hint="eastAsia"/>
        </w:rPr>
        <w:t>　　图表 我国国有企业玻璃纤维及其制品行业企业从业人数</w:t>
      </w:r>
      <w:r>
        <w:rPr>
          <w:rFonts w:hint="eastAsia"/>
        </w:rPr>
        <w:br/>
      </w:r>
      <w:r>
        <w:rPr>
          <w:rFonts w:hint="eastAsia"/>
        </w:rPr>
        <w:t>　　图表 我国集体企业玻璃纤维及其制品行业企业从业人数</w:t>
      </w:r>
      <w:r>
        <w:rPr>
          <w:rFonts w:hint="eastAsia"/>
        </w:rPr>
        <w:br/>
      </w:r>
      <w:r>
        <w:rPr>
          <w:rFonts w:hint="eastAsia"/>
        </w:rPr>
        <w:t>　　图表 我国私营企业玻璃纤维及其制品行业企业从业人数</w:t>
      </w:r>
      <w:r>
        <w:rPr>
          <w:rFonts w:hint="eastAsia"/>
        </w:rPr>
        <w:br/>
      </w:r>
      <w:r>
        <w:rPr>
          <w:rFonts w:hint="eastAsia"/>
        </w:rPr>
        <w:t>　　图表 我国国有企业玻璃纤维及其制品行业企业工业总产值及增长率</w:t>
      </w:r>
      <w:r>
        <w:rPr>
          <w:rFonts w:hint="eastAsia"/>
        </w:rPr>
        <w:br/>
      </w:r>
      <w:r>
        <w:rPr>
          <w:rFonts w:hint="eastAsia"/>
        </w:rPr>
        <w:t>　　图表 我国集体企业玻璃纤维及其制品行业企业工业总产值及增长率</w:t>
      </w:r>
      <w:r>
        <w:rPr>
          <w:rFonts w:hint="eastAsia"/>
        </w:rPr>
        <w:br/>
      </w:r>
      <w:r>
        <w:rPr>
          <w:rFonts w:hint="eastAsia"/>
        </w:rPr>
        <w:t>　　我国 私营企业玻璃纤维及其制品行业企业工业总产值及增长率</w:t>
      </w:r>
      <w:r>
        <w:rPr>
          <w:rFonts w:hint="eastAsia"/>
        </w:rPr>
        <w:br/>
      </w:r>
      <w:r>
        <w:rPr>
          <w:rFonts w:hint="eastAsia"/>
        </w:rPr>
        <w:t>　　图表 我国国有企业玻璃纤维及其制品行业企业总销售收入及增长率</w:t>
      </w:r>
      <w:r>
        <w:rPr>
          <w:rFonts w:hint="eastAsia"/>
        </w:rPr>
        <w:br/>
      </w:r>
      <w:r>
        <w:rPr>
          <w:rFonts w:hint="eastAsia"/>
        </w:rPr>
        <w:t>　　图表 我国集体企业玻璃纤维及其制品行业企业销售收入及增长率</w:t>
      </w:r>
      <w:r>
        <w:rPr>
          <w:rFonts w:hint="eastAsia"/>
        </w:rPr>
        <w:br/>
      </w:r>
      <w:r>
        <w:rPr>
          <w:rFonts w:hint="eastAsia"/>
        </w:rPr>
        <w:t>　　图表 玻璃纤维及其制品行业资产总额及其增长率</w:t>
      </w:r>
      <w:r>
        <w:rPr>
          <w:rFonts w:hint="eastAsia"/>
        </w:rPr>
        <w:br/>
      </w:r>
      <w:r>
        <w:rPr>
          <w:rFonts w:hint="eastAsia"/>
        </w:rPr>
        <w:t>　　图表 我国国有企业玻璃纤维及其制品行业企业纵总资产及增长率</w:t>
      </w:r>
      <w:r>
        <w:rPr>
          <w:rFonts w:hint="eastAsia"/>
        </w:rPr>
        <w:br/>
      </w:r>
      <w:r>
        <w:rPr>
          <w:rFonts w:hint="eastAsia"/>
        </w:rPr>
        <w:t>　　图表 我国集体企业玻璃纤维及其制品行业企业总资产及增长率</w:t>
      </w:r>
      <w:r>
        <w:rPr>
          <w:rFonts w:hint="eastAsia"/>
        </w:rPr>
        <w:br/>
      </w:r>
      <w:r>
        <w:rPr>
          <w:rFonts w:hint="eastAsia"/>
        </w:rPr>
        <w:t>　　图表 我国私营企业玻璃纤维及其制品行业企业总资产及增长率</w:t>
      </w:r>
      <w:r>
        <w:rPr>
          <w:rFonts w:hint="eastAsia"/>
        </w:rPr>
        <w:br/>
      </w:r>
      <w:r>
        <w:rPr>
          <w:rFonts w:hint="eastAsia"/>
        </w:rPr>
        <w:t>　　图表 玻璃纤维及其制品行业总资产周转率比较</w:t>
      </w:r>
      <w:r>
        <w:rPr>
          <w:rFonts w:hint="eastAsia"/>
        </w:rPr>
        <w:br/>
      </w:r>
      <w:r>
        <w:rPr>
          <w:rFonts w:hint="eastAsia"/>
        </w:rPr>
        <w:t>　　图表 玻璃纤维及其制品行业国有企业企业总资产周转率比较</w:t>
      </w:r>
      <w:r>
        <w:rPr>
          <w:rFonts w:hint="eastAsia"/>
        </w:rPr>
        <w:br/>
      </w:r>
      <w:r>
        <w:rPr>
          <w:rFonts w:hint="eastAsia"/>
        </w:rPr>
        <w:t>　　图表 我国集体企业玻璃纤维及其制品行业企业总资产周转率比较</w:t>
      </w:r>
      <w:r>
        <w:rPr>
          <w:rFonts w:hint="eastAsia"/>
        </w:rPr>
        <w:br/>
      </w:r>
      <w:r>
        <w:rPr>
          <w:rFonts w:hint="eastAsia"/>
        </w:rPr>
        <w:t>　　图表 我国私营企业玻璃纤维及其制品行业企业总资产周转率比较</w:t>
      </w:r>
      <w:r>
        <w:rPr>
          <w:rFonts w:hint="eastAsia"/>
        </w:rPr>
        <w:br/>
      </w:r>
      <w:r>
        <w:rPr>
          <w:rFonts w:hint="eastAsia"/>
        </w:rPr>
        <w:t>　　图表 玻璃纤维及其制品行业流动资产总额</w:t>
      </w:r>
      <w:r>
        <w:rPr>
          <w:rFonts w:hint="eastAsia"/>
        </w:rPr>
        <w:br/>
      </w:r>
      <w:r>
        <w:rPr>
          <w:rFonts w:hint="eastAsia"/>
        </w:rPr>
        <w:t>　　图表 玻璃纤维及其制品行业流动资产周转率</w:t>
      </w:r>
      <w:r>
        <w:rPr>
          <w:rFonts w:hint="eastAsia"/>
        </w:rPr>
        <w:br/>
      </w:r>
      <w:r>
        <w:rPr>
          <w:rFonts w:hint="eastAsia"/>
        </w:rPr>
        <w:t>　　图表 玻璃纤维及其制品行业国有企业企业流动资产周转率</w:t>
      </w:r>
      <w:r>
        <w:rPr>
          <w:rFonts w:hint="eastAsia"/>
        </w:rPr>
        <w:br/>
      </w:r>
      <w:r>
        <w:rPr>
          <w:rFonts w:hint="eastAsia"/>
        </w:rPr>
        <w:t>　　图表 我国集体企业玻璃纤维及其制品行业企业流动资产周转率</w:t>
      </w:r>
      <w:r>
        <w:rPr>
          <w:rFonts w:hint="eastAsia"/>
        </w:rPr>
        <w:br/>
      </w:r>
      <w:r>
        <w:rPr>
          <w:rFonts w:hint="eastAsia"/>
        </w:rPr>
        <w:t>　　图表 我国私营企业玻璃纤维及其制品行业企业流动资产周转率</w:t>
      </w:r>
      <w:r>
        <w:rPr>
          <w:rFonts w:hint="eastAsia"/>
        </w:rPr>
        <w:br/>
      </w:r>
      <w:r>
        <w:rPr>
          <w:rFonts w:hint="eastAsia"/>
        </w:rPr>
        <w:t>　　图表 玻璃纤维及其制品行业销售成本总额</w:t>
      </w:r>
      <w:r>
        <w:rPr>
          <w:rFonts w:hint="eastAsia"/>
        </w:rPr>
        <w:br/>
      </w:r>
      <w:r>
        <w:rPr>
          <w:rFonts w:hint="eastAsia"/>
        </w:rPr>
        <w:t>　　图表 玻璃纤维及其制品行业销售成本率比较</w:t>
      </w:r>
      <w:r>
        <w:rPr>
          <w:rFonts w:hint="eastAsia"/>
        </w:rPr>
        <w:br/>
      </w:r>
      <w:r>
        <w:rPr>
          <w:rFonts w:hint="eastAsia"/>
        </w:rPr>
        <w:t>　　图表 玻璃纤维及其制品行业国有企业企业销售成本率比较</w:t>
      </w:r>
      <w:r>
        <w:rPr>
          <w:rFonts w:hint="eastAsia"/>
        </w:rPr>
        <w:br/>
      </w:r>
      <w:r>
        <w:rPr>
          <w:rFonts w:hint="eastAsia"/>
        </w:rPr>
        <w:t>　　图表 我国集体企业玻璃纤维及其制品行业企业销售成本率比较</w:t>
      </w:r>
      <w:r>
        <w:rPr>
          <w:rFonts w:hint="eastAsia"/>
        </w:rPr>
        <w:br/>
      </w:r>
      <w:r>
        <w:rPr>
          <w:rFonts w:hint="eastAsia"/>
        </w:rPr>
        <w:t>　　图表 我国私营企业玻璃纤维及其制品行业企业销售成本率比较</w:t>
      </w:r>
      <w:r>
        <w:rPr>
          <w:rFonts w:hint="eastAsia"/>
        </w:rPr>
        <w:br/>
      </w:r>
      <w:r>
        <w:rPr>
          <w:rFonts w:hint="eastAsia"/>
        </w:rPr>
        <w:t>　　图表 玻璃纤维及其制品行业销售费用总额</w:t>
      </w:r>
      <w:r>
        <w:rPr>
          <w:rFonts w:hint="eastAsia"/>
        </w:rPr>
        <w:br/>
      </w:r>
      <w:r>
        <w:rPr>
          <w:rFonts w:hint="eastAsia"/>
        </w:rPr>
        <w:t>　　图表 玻璃纤维及其制品行业销售费用率比较</w:t>
      </w:r>
      <w:r>
        <w:rPr>
          <w:rFonts w:hint="eastAsia"/>
        </w:rPr>
        <w:br/>
      </w:r>
      <w:r>
        <w:rPr>
          <w:rFonts w:hint="eastAsia"/>
        </w:rPr>
        <w:t>　　图表 玻璃纤维及其制品行业国有企业企业销售费用率比较</w:t>
      </w:r>
      <w:r>
        <w:rPr>
          <w:rFonts w:hint="eastAsia"/>
        </w:rPr>
        <w:br/>
      </w:r>
      <w:r>
        <w:rPr>
          <w:rFonts w:hint="eastAsia"/>
        </w:rPr>
        <w:t>　　图表 我国集体企业玻璃纤维及其制品行业企业销售费用率比较</w:t>
      </w:r>
      <w:r>
        <w:rPr>
          <w:rFonts w:hint="eastAsia"/>
        </w:rPr>
        <w:br/>
      </w:r>
      <w:r>
        <w:rPr>
          <w:rFonts w:hint="eastAsia"/>
        </w:rPr>
        <w:t>　　图表 我国私营企业玻璃纤维及其制品行业企业销售费用率比较</w:t>
      </w:r>
      <w:r>
        <w:rPr>
          <w:rFonts w:hint="eastAsia"/>
        </w:rPr>
        <w:br/>
      </w:r>
      <w:r>
        <w:rPr>
          <w:rFonts w:hint="eastAsia"/>
        </w:rPr>
        <w:t>　　图表 玻璃纤维及其制品行业财务费用总额</w:t>
      </w:r>
      <w:r>
        <w:rPr>
          <w:rFonts w:hint="eastAsia"/>
        </w:rPr>
        <w:br/>
      </w:r>
      <w:r>
        <w:rPr>
          <w:rFonts w:hint="eastAsia"/>
        </w:rPr>
        <w:t>　　图表 玻璃纤维及其制品行业财务费用率比较</w:t>
      </w:r>
      <w:r>
        <w:rPr>
          <w:rFonts w:hint="eastAsia"/>
        </w:rPr>
        <w:br/>
      </w:r>
      <w:r>
        <w:rPr>
          <w:rFonts w:hint="eastAsia"/>
        </w:rPr>
        <w:t>　　图表 玻璃纤维及其制品行业国有企业企业财务费用率比较</w:t>
      </w:r>
      <w:r>
        <w:rPr>
          <w:rFonts w:hint="eastAsia"/>
        </w:rPr>
        <w:br/>
      </w:r>
      <w:r>
        <w:rPr>
          <w:rFonts w:hint="eastAsia"/>
        </w:rPr>
        <w:t>　　图表 我国集体企业玻璃纤维及其制品行业企业财务费用率比较</w:t>
      </w:r>
      <w:r>
        <w:rPr>
          <w:rFonts w:hint="eastAsia"/>
        </w:rPr>
        <w:br/>
      </w:r>
      <w:r>
        <w:rPr>
          <w:rFonts w:hint="eastAsia"/>
        </w:rPr>
        <w:t>　　图表 我国私营企业玻璃纤维及其制品行业企业财务费用率比较</w:t>
      </w:r>
      <w:r>
        <w:rPr>
          <w:rFonts w:hint="eastAsia"/>
        </w:rPr>
        <w:br/>
      </w:r>
      <w:r>
        <w:rPr>
          <w:rFonts w:hint="eastAsia"/>
        </w:rPr>
        <w:t>　　图表 玻璃纤维及其制品行业利润总额及其增长率</w:t>
      </w:r>
      <w:r>
        <w:rPr>
          <w:rFonts w:hint="eastAsia"/>
        </w:rPr>
        <w:br/>
      </w:r>
      <w:r>
        <w:rPr>
          <w:rFonts w:hint="eastAsia"/>
        </w:rPr>
        <w:t>　　图表 玻璃纤维及其制品行业国有企业企业利润总额比较</w:t>
      </w:r>
      <w:r>
        <w:rPr>
          <w:rFonts w:hint="eastAsia"/>
        </w:rPr>
        <w:br/>
      </w:r>
      <w:r>
        <w:rPr>
          <w:rFonts w:hint="eastAsia"/>
        </w:rPr>
        <w:t>　　图表 我国集体企业玻璃纤维及其制品行业企业利润总额及增长率</w:t>
      </w:r>
      <w:r>
        <w:rPr>
          <w:rFonts w:hint="eastAsia"/>
        </w:rPr>
        <w:br/>
      </w:r>
      <w:r>
        <w:rPr>
          <w:rFonts w:hint="eastAsia"/>
        </w:rPr>
        <w:t>　　图表 我国私营企业玻璃纤维及其制品行业企业利润总额及增长率</w:t>
      </w:r>
      <w:r>
        <w:rPr>
          <w:rFonts w:hint="eastAsia"/>
        </w:rPr>
        <w:br/>
      </w:r>
      <w:r>
        <w:rPr>
          <w:rFonts w:hint="eastAsia"/>
        </w:rPr>
        <w:t>　　图表 玻璃纤维及其制品行业销售毛利率比较</w:t>
      </w:r>
      <w:r>
        <w:rPr>
          <w:rFonts w:hint="eastAsia"/>
        </w:rPr>
        <w:br/>
      </w:r>
      <w:r>
        <w:rPr>
          <w:rFonts w:hint="eastAsia"/>
        </w:rPr>
        <w:t>　　图表 玻璃纤维及其制品行业国有企业企业销售毛利率比较</w:t>
      </w:r>
      <w:r>
        <w:rPr>
          <w:rFonts w:hint="eastAsia"/>
        </w:rPr>
        <w:br/>
      </w:r>
      <w:r>
        <w:rPr>
          <w:rFonts w:hint="eastAsia"/>
        </w:rPr>
        <w:t>　　图表 我国集体企业玻璃纤维及其制品行业企业销售毛利率比较</w:t>
      </w:r>
      <w:r>
        <w:rPr>
          <w:rFonts w:hint="eastAsia"/>
        </w:rPr>
        <w:br/>
      </w:r>
      <w:r>
        <w:rPr>
          <w:rFonts w:hint="eastAsia"/>
        </w:rPr>
        <w:t>　　图表 我国私营企业玻璃纤维及其制品行业企业销售毛利率比较</w:t>
      </w:r>
      <w:r>
        <w:rPr>
          <w:rFonts w:hint="eastAsia"/>
        </w:rPr>
        <w:br/>
      </w:r>
      <w:r>
        <w:rPr>
          <w:rFonts w:hint="eastAsia"/>
        </w:rPr>
        <w:t>　　图表 玻璃纤维及其制品行业销售纵利润率比较</w:t>
      </w:r>
      <w:r>
        <w:rPr>
          <w:rFonts w:hint="eastAsia"/>
        </w:rPr>
        <w:br/>
      </w:r>
      <w:r>
        <w:rPr>
          <w:rFonts w:hint="eastAsia"/>
        </w:rPr>
        <w:t>　　图表 玻璃纤维及其制品行业国有企业企业销售利润率比较</w:t>
      </w:r>
      <w:r>
        <w:rPr>
          <w:rFonts w:hint="eastAsia"/>
        </w:rPr>
        <w:br/>
      </w:r>
      <w:r>
        <w:rPr>
          <w:rFonts w:hint="eastAsia"/>
        </w:rPr>
        <w:t>　　图表 我国集体企业玻璃纤维及其制品行业企业销售利润率比较</w:t>
      </w:r>
      <w:r>
        <w:rPr>
          <w:rFonts w:hint="eastAsia"/>
        </w:rPr>
        <w:br/>
      </w:r>
      <w:r>
        <w:rPr>
          <w:rFonts w:hint="eastAsia"/>
        </w:rPr>
        <w:t>　　图表 我国私营企业玻璃纤维及其制品行业企业销售利润率比较</w:t>
      </w:r>
      <w:r>
        <w:rPr>
          <w:rFonts w:hint="eastAsia"/>
        </w:rPr>
        <w:br/>
      </w:r>
      <w:r>
        <w:rPr>
          <w:rFonts w:hint="eastAsia"/>
        </w:rPr>
        <w:t>　　图表 玻璃纤维及其制品行业成本费用利润率比较</w:t>
      </w:r>
      <w:r>
        <w:rPr>
          <w:rFonts w:hint="eastAsia"/>
        </w:rPr>
        <w:br/>
      </w:r>
      <w:r>
        <w:rPr>
          <w:rFonts w:hint="eastAsia"/>
        </w:rPr>
        <w:t>　　图表 玻璃纤维及其制品行业国有企业企业成本费用利润率比较</w:t>
      </w:r>
      <w:r>
        <w:rPr>
          <w:rFonts w:hint="eastAsia"/>
        </w:rPr>
        <w:br/>
      </w:r>
      <w:r>
        <w:rPr>
          <w:rFonts w:hint="eastAsia"/>
        </w:rPr>
        <w:t>　　图表 我国集体企业玻璃纤维及其制品行业企业成本费横用利润率比较</w:t>
      </w:r>
      <w:r>
        <w:rPr>
          <w:rFonts w:hint="eastAsia"/>
        </w:rPr>
        <w:br/>
      </w:r>
      <w:r>
        <w:rPr>
          <w:rFonts w:hint="eastAsia"/>
        </w:rPr>
        <w:t>　　图表 我国私营企业玻璃纤维及其制品行业企业成本费用利润率比较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b2e40a0f148dc" w:history="1">
        <w:r>
          <w:rPr>
            <w:rStyle w:val="Hyperlink"/>
          </w:rPr>
          <w:t>2007-2008年中国玻璃纤维及其制品产业企业竞争力分析研究报告</w:t>
        </w:r>
      </w:hyperlink>
      <w:r>
        <w:rPr>
          <w:color w:val="C00000"/>
        </w:rPr>
        <w:t>》，报告编号：</w:t>
      </w:r>
      <w:r>
        <w:rPr>
          <w:rFonts w:hint="eastAsia"/>
          <w:color w:val="C00000"/>
        </w:rPr>
        <w:t>0275678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b2e40a0f148dc" w:history="1">
        <w:r>
          <w:rPr>
            <w:rStyle w:val="Hyperlink"/>
          </w:rPr>
          <w:t>https://www.20087.com/2007-09/R_2007_2008bolixianweijiqizhipinchanyeBaoGao.html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383be21464a72" w:history="1">
      <w:r>
        <w:rPr>
          <w:rStyle w:val="Hyperlink"/>
        </w:rPr>
        <w:t>2007-2008年中国玻璃纤维及其制品产业企业竞争力分析研究报告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xianweijiqizhipinchanyeBaoGao.html" TargetMode="External" Id="R2a2b2e40a0f148d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xianweijiqizhipinchanyeBaoGao.html" TargetMode="External" Id="Re68383be2146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2007-09-09T07:51:00Z</dcterms:created>
  <dcterms:modified xsi:type="dcterms:W3CDTF">2007-09-09T08:51:00Z</dcterms:modified>
  <dc:subject>2007-2008年中国玻璃纤维及其制品产业企业竞争力分析研究报告</dc:subject>
  <dc:title>2007-2008年中国玻璃纤维及其制品产业企业竞争力分析研究报告</dc:title>
  <cp:keywords>2007-2008年中国玻璃纤维及其制品产业企业竞争力分析研究报告</cp:keywords>
  <dc:description>2007-2008年中国玻璃纤维及其制品产业企业竞争力分析研究报告</dc:description>
</cp:coreProperties>
</file>