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7dd4fa4be4e26" w:history="1">
              <w:r>
                <w:rPr>
                  <w:rStyle w:val="Hyperlink"/>
                </w:rPr>
                <w:t>2007-2008年中国玻璃纤维及其制品行业市场发展调研预测报告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7dd4fa4be4e26" w:history="1">
              <w:r>
                <w:rPr>
                  <w:rStyle w:val="Hyperlink"/>
                </w:rPr>
                <w:t>2007-2008年中国玻璃纤维及其制品行业市场发展调研预测报告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27dd4fa4be4e26" w:history="1">
                <w:r>
                  <w:rPr>
                    <w:rStyle w:val="Hyperlink"/>
                  </w:rPr>
                  <w:t>https://www.20087.com/2007-09/R_2007_2008bolixianweijiqizhipinshichaBaoGao.html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玻璃纤维及其制品行业行业发展概况</w:t>
      </w:r>
      <w:r>
        <w:rPr>
          <w:rFonts w:hint="eastAsia"/>
        </w:rPr>
        <w:br/>
      </w:r>
      <w:r>
        <w:rPr>
          <w:rFonts w:hint="eastAsia"/>
        </w:rPr>
        <w:t>　　第一节 玻璃纤维及其制品行业的定义及分类</w:t>
      </w:r>
      <w:r>
        <w:rPr>
          <w:rFonts w:hint="eastAsia"/>
        </w:rPr>
        <w:br/>
      </w:r>
      <w:r>
        <w:rPr>
          <w:rFonts w:hint="eastAsia"/>
        </w:rPr>
        <w:t>　　　　一、玻璃纤维及其制品行业的定义</w:t>
      </w:r>
      <w:r>
        <w:rPr>
          <w:rFonts w:hint="eastAsia"/>
        </w:rPr>
        <w:br/>
      </w:r>
      <w:r>
        <w:rPr>
          <w:rFonts w:hint="eastAsia"/>
        </w:rPr>
        <w:t>　　　　二、玻璃纤维及其制品行业的分类</w:t>
      </w:r>
      <w:r>
        <w:rPr>
          <w:rFonts w:hint="eastAsia"/>
        </w:rPr>
        <w:br/>
      </w:r>
      <w:r>
        <w:rPr>
          <w:rFonts w:hint="eastAsia"/>
        </w:rPr>
        <w:t>　　第二节 玻璃纤维及其制品行业的发展特征</w:t>
      </w:r>
      <w:r>
        <w:rPr>
          <w:rFonts w:hint="eastAsia"/>
        </w:rPr>
        <w:br/>
      </w:r>
      <w:r>
        <w:rPr>
          <w:rFonts w:hint="eastAsia"/>
        </w:rPr>
        <w:t>　　　　一、玻璃纤维及其制品行业产业链分析</w:t>
      </w:r>
      <w:r>
        <w:rPr>
          <w:rFonts w:hint="eastAsia"/>
        </w:rPr>
        <w:br/>
      </w:r>
      <w:r>
        <w:rPr>
          <w:rFonts w:hint="eastAsia"/>
        </w:rPr>
        <w:t>　　　　二、玻璃纤维及其制品行业生命周期分析</w:t>
      </w:r>
      <w:r>
        <w:rPr>
          <w:rFonts w:hint="eastAsia"/>
        </w:rPr>
        <w:br/>
      </w:r>
      <w:r>
        <w:rPr>
          <w:rFonts w:hint="eastAsia"/>
        </w:rPr>
        <w:t>　　　　三、玻璃纤维及其制品行业市场特征分析</w:t>
      </w:r>
      <w:r>
        <w:rPr>
          <w:rFonts w:hint="eastAsia"/>
        </w:rPr>
        <w:br/>
      </w:r>
      <w:r>
        <w:rPr>
          <w:rFonts w:hint="eastAsia"/>
        </w:rPr>
        <w:t>　　第三节 玻璃纤维及其制品行业企业区域分布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玻璃纤维及其制品行业市场分析</w:t>
      </w:r>
      <w:r>
        <w:rPr>
          <w:rFonts w:hint="eastAsia"/>
        </w:rPr>
        <w:br/>
      </w:r>
      <w:r>
        <w:rPr>
          <w:rFonts w:hint="eastAsia"/>
        </w:rPr>
        <w:t>　　第一节 玻璃纤维及其制品行业供需状况分析</w:t>
      </w:r>
      <w:r>
        <w:rPr>
          <w:rFonts w:hint="eastAsia"/>
        </w:rPr>
        <w:br/>
      </w:r>
      <w:r>
        <w:rPr>
          <w:rFonts w:hint="eastAsia"/>
        </w:rPr>
        <w:t>　　　　一、玻璃纤维及其制品行业需求量分析</w:t>
      </w:r>
      <w:r>
        <w:rPr>
          <w:rFonts w:hint="eastAsia"/>
        </w:rPr>
        <w:br/>
      </w:r>
      <w:r>
        <w:rPr>
          <w:rFonts w:hint="eastAsia"/>
        </w:rPr>
        <w:t>　　　　二、玻璃纤维及其制品行业供给量分析</w:t>
      </w:r>
      <w:r>
        <w:rPr>
          <w:rFonts w:hint="eastAsia"/>
        </w:rPr>
        <w:br/>
      </w:r>
      <w:r>
        <w:rPr>
          <w:rFonts w:hint="eastAsia"/>
        </w:rPr>
        <w:t>　　第二节 玻璃纤维及其制品行业市场容量分析</w:t>
      </w:r>
      <w:r>
        <w:rPr>
          <w:rFonts w:hint="eastAsia"/>
        </w:rPr>
        <w:br/>
      </w:r>
      <w:r>
        <w:rPr>
          <w:rFonts w:hint="eastAsia"/>
        </w:rPr>
        <w:t>　　　　一、玻璃纤维及其制品行业市场空间分析</w:t>
      </w:r>
      <w:r>
        <w:rPr>
          <w:rFonts w:hint="eastAsia"/>
        </w:rPr>
        <w:br/>
      </w:r>
      <w:r>
        <w:rPr>
          <w:rFonts w:hint="eastAsia"/>
        </w:rPr>
        <w:t>　　　　二、最具成长性空间的产品分析</w:t>
      </w:r>
      <w:r>
        <w:rPr>
          <w:rFonts w:hint="eastAsia"/>
        </w:rPr>
        <w:br/>
      </w:r>
      <w:r>
        <w:rPr>
          <w:rFonts w:hint="eastAsia"/>
        </w:rPr>
        <w:t>　　第三节 2006年玻璃纤维及其制品行业回顾及2007年分析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一、2006年玻璃纤维及其制品行业回顾</w:t>
      </w:r>
      <w:r>
        <w:rPr>
          <w:rFonts w:hint="eastAsia"/>
        </w:rPr>
        <w:br/>
      </w:r>
      <w:r>
        <w:rPr>
          <w:rFonts w:hint="eastAsia"/>
        </w:rPr>
        <w:t>　　　　二、2007年玻璃纤维及其制品行业分析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三、地区重大华事件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玻璃纤维及其制品行业主要产品分析</w:t>
      </w:r>
      <w:r>
        <w:rPr>
          <w:rFonts w:hint="eastAsia"/>
        </w:rPr>
        <w:br/>
      </w:r>
      <w:r>
        <w:rPr>
          <w:rFonts w:hint="eastAsia"/>
        </w:rPr>
        <w:t>　　第一节 玻璃纤维及其制品增强材料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第二节 玻璃纤维及其制品细纱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第三节 玻璃纤维及其制品深加工产品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玻璃纤维经及其制品行业重点上市公司分析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泰山玻璃纤维及其制品股份有限公司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玻璃纤维及其制品行业发展前景分析</w:t>
      </w:r>
      <w:r>
        <w:rPr>
          <w:rFonts w:hint="eastAsia"/>
        </w:rPr>
        <w:br/>
      </w:r>
      <w:r>
        <w:rPr>
          <w:rFonts w:hint="eastAsia"/>
        </w:rPr>
        <w:t>　　第一节 玻璃纤维及其制品行业发展趋势分析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一、玻璃纤维及其制品行业发展趋势</w:t>
      </w:r>
      <w:r>
        <w:rPr>
          <w:rFonts w:hint="eastAsia"/>
        </w:rPr>
        <w:br/>
      </w:r>
      <w:r>
        <w:rPr>
          <w:rFonts w:hint="eastAsia"/>
        </w:rPr>
        <w:t>　　　　二、玻璃纤维及其制品行业产品发展趋势</w:t>
      </w:r>
      <w:r>
        <w:rPr>
          <w:rFonts w:hint="eastAsia"/>
        </w:rPr>
        <w:br/>
      </w:r>
      <w:r>
        <w:rPr>
          <w:rFonts w:hint="eastAsia"/>
        </w:rPr>
        <w:t>　　第二节 玻璃纤维及其制品行业技术发展趋势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玻璃纤维及其制品行业发展预测</w:t>
      </w:r>
      <w:r>
        <w:rPr>
          <w:rFonts w:hint="eastAsia"/>
        </w:rPr>
        <w:br/>
      </w:r>
      <w:r>
        <w:rPr>
          <w:rFonts w:hint="eastAsia"/>
        </w:rPr>
        <w:t>　　　　一、2007年玻璃纤维及其制品行业供需形势预测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二、2007年玻璃纤维及其制品行业发展环境预测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玻璃纤维及其制品行业投资机会与风险分析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玻璃纤维及其制品行业投资机会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玻璃纤维及其制品行业投资风险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中⋅智⋅林 玻璃纤维及其制品行业投资纵建议</w:t>
      </w:r>
      <w:r>
        <w:rPr>
          <w:rFonts w:hint="eastAsia"/>
        </w:rPr>
        <w:br/>
      </w:r>
      <w:r>
        <w:rPr>
          <w:rFonts w:hint="eastAsia"/>
        </w:rPr>
        <w:t>　　　　一、玻璃纤维及其制品行业投资方式</w:t>
      </w:r>
      <w:r>
        <w:rPr>
          <w:rFonts w:hint="eastAsia"/>
        </w:rPr>
        <w:br/>
      </w:r>
      <w:r>
        <w:rPr>
          <w:rFonts w:hint="eastAsia"/>
        </w:rPr>
        <w:t>　　　　二、玻璃纤维及其制品行业投资时机</w:t>
      </w:r>
      <w:r>
        <w:rPr>
          <w:rFonts w:hint="eastAsia"/>
        </w:rPr>
        <w:br/>
      </w:r>
      <w:r>
        <w:rPr>
          <w:rFonts w:hint="eastAsia"/>
        </w:rPr>
        <w:t>　　　　三、玻璃纤维及其制品行业投资方向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2007年玻璃纤维及其制品及其制品进出口情况</w:t>
      </w:r>
      <w:r>
        <w:rPr>
          <w:rFonts w:hint="eastAsia"/>
        </w:rPr>
        <w:br/>
      </w:r>
      <w:r>
        <w:rPr>
          <w:rFonts w:hint="eastAsia"/>
        </w:rPr>
        <w:t>　　图表 2007年玻璃纤维及其制品行业总资产周转率</w:t>
      </w:r>
      <w:r>
        <w:rPr>
          <w:rFonts w:hint="eastAsia"/>
        </w:rPr>
        <w:br/>
      </w:r>
      <w:r>
        <w:rPr>
          <w:rFonts w:hint="eastAsia"/>
        </w:rPr>
        <w:t>　　图表 2007年玻璃纤维及其制品行业固定资产周转率</w:t>
      </w:r>
      <w:r>
        <w:rPr>
          <w:rFonts w:hint="eastAsia"/>
        </w:rPr>
        <w:br/>
      </w:r>
      <w:r>
        <w:rPr>
          <w:rFonts w:hint="eastAsia"/>
        </w:rPr>
        <w:t>　　图表 2007年玻璃纤维及其制品行业资产利润率</w:t>
      </w:r>
      <w:r>
        <w:rPr>
          <w:rFonts w:hint="eastAsia"/>
        </w:rPr>
        <w:br/>
      </w:r>
      <w:r>
        <w:rPr>
          <w:rFonts w:hint="eastAsia"/>
        </w:rPr>
        <w:t>　　图表 2007年玻璃纤维及其制品行业净资产利润率</w:t>
      </w:r>
      <w:r>
        <w:rPr>
          <w:rFonts w:hint="eastAsia"/>
        </w:rPr>
        <w:br/>
      </w:r>
      <w:r>
        <w:rPr>
          <w:rFonts w:hint="eastAsia"/>
        </w:rPr>
        <w:t>　　图表 玻璃纤维及其制品行业人均利润率</w:t>
      </w:r>
      <w:r>
        <w:rPr>
          <w:rFonts w:hint="eastAsia"/>
        </w:rPr>
        <w:br/>
      </w:r>
      <w:r>
        <w:rPr>
          <w:rFonts w:hint="eastAsia"/>
        </w:rPr>
        <w:t>　　图表 2007年我国玻璃纤维及其制品行业产值及产值增横长率</w:t>
      </w:r>
      <w:r>
        <w:rPr>
          <w:rFonts w:hint="eastAsia"/>
        </w:rPr>
        <w:br/>
      </w:r>
      <w:r>
        <w:rPr>
          <w:rFonts w:hint="eastAsia"/>
        </w:rPr>
        <w:t>　　图表 2007年我国玻璃纤维及其制品行业利润及利润同比增长率</w:t>
      </w:r>
      <w:r>
        <w:rPr>
          <w:rFonts w:hint="eastAsia"/>
        </w:rPr>
        <w:br/>
      </w:r>
      <w:r>
        <w:rPr>
          <w:rFonts w:hint="eastAsia"/>
        </w:rPr>
        <w:t>　　图表 2007年我国玻璃纤维及其制品行业产量及增长率</w:t>
      </w:r>
      <w:r>
        <w:rPr>
          <w:rFonts w:hint="eastAsia"/>
        </w:rPr>
        <w:br/>
      </w:r>
      <w:r>
        <w:rPr>
          <w:rFonts w:hint="eastAsia"/>
        </w:rPr>
        <w:t>　　图表 2007年玻璃纤维及其制品行业总资产负债率</w:t>
      </w:r>
      <w:r>
        <w:rPr>
          <w:rFonts w:hint="eastAsia"/>
        </w:rPr>
        <w:br/>
      </w:r>
      <w:r>
        <w:rPr>
          <w:rFonts w:hint="eastAsia"/>
        </w:rPr>
        <w:t>　　图表 2007年我国玻璃纤维及其制品行业固定资产负债率</w:t>
      </w:r>
      <w:r>
        <w:rPr>
          <w:rFonts w:hint="eastAsia"/>
        </w:rPr>
        <w:br/>
      </w:r>
      <w:r>
        <w:rPr>
          <w:rFonts w:hint="eastAsia"/>
        </w:rPr>
        <w:t>　　图表 我国玻璃纤维及其制品及其制品进口数量变化趋势</w:t>
      </w:r>
      <w:r>
        <w:rPr>
          <w:rFonts w:hint="eastAsia"/>
        </w:rPr>
        <w:br/>
      </w:r>
      <w:r>
        <w:rPr>
          <w:rFonts w:hint="eastAsia"/>
        </w:rPr>
        <w:t>　　图表 我国玻璃纤维及其制品及其制品进口金额变化趋势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7dd4fa4be4e26" w:history="1">
        <w:r>
          <w:rPr>
            <w:rStyle w:val="Hyperlink"/>
          </w:rPr>
          <w:t>2007-2008年中国玻璃纤维及其制品行业市场发展调研预测报告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27dd4fa4be4e26" w:history="1">
        <w:r>
          <w:rPr>
            <w:rStyle w:val="Hyperlink"/>
          </w:rPr>
          <w:t>https://www.20087.com/2007-09/R_2007_2008bolixianweijiqizhipinshichaBaoGao.html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be374a5844871" w:history="1">
      <w:r>
        <w:rPr>
          <w:rStyle w:val="Hyperlink"/>
        </w:rPr>
        <w:t>2007-2008年中国玻璃纤维及其制品行业市场发展调研预测报告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bolixianweijiqizhipinshichaBaoGao.html" TargetMode="External" Id="Ree27dd4fa4be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bolixianweijiqizhipinshichaBaoGao.html" TargetMode="External" Id="R689be374a584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2007-09-09T03:01:00Z</dcterms:created>
  <dcterms:modified xsi:type="dcterms:W3CDTF">2007-09-09T04:01:00Z</dcterms:modified>
  <dc:subject>2007-2008年中国玻璃纤维及其制品行业市场发展调研预测报告</dc:subject>
  <dc:title>2007-2008年中国玻璃纤维及其制品行业市场发展调研预测报告</dc:title>
  <cp:keywords>2007-2008年中国玻璃纤维及其制品行业市场发展调研预测报告</cp:keywords>
  <dc:description>2007-2008年中国玻璃纤维及其制品行业市场发展调研预测报告</dc:description>
</cp:coreProperties>
</file>