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08eb2423e4d74" w:history="1">
              <w:r>
                <w:rPr>
                  <w:rStyle w:val="Hyperlink"/>
                </w:rPr>
                <w:t>2007-2008年中国生物制药业深度研究与投资前景分析报告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08eb2423e4d74" w:history="1">
              <w:r>
                <w:rPr>
                  <w:rStyle w:val="Hyperlink"/>
                </w:rPr>
                <w:t>2007-2008年中国生物制药业深度研究与投资前景分析报告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408eb2423e4d74" w:history="1">
                <w:r>
                  <w:rPr>
                    <w:rStyle w:val="Hyperlink"/>
                  </w:rPr>
                  <w:t>https://www.20087.com/2007-09/R_2007_2008shengwuzhiyaoyeshenduyanjiuBaoGao.html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生物制药业宏观环境分析与相关政策</w:t>
      </w:r>
      <w:r>
        <w:rPr>
          <w:rFonts w:hint="eastAsia"/>
        </w:rPr>
        <w:br/>
      </w:r>
      <w:r>
        <w:rPr>
          <w:rFonts w:hint="eastAsia"/>
        </w:rPr>
        <w:t>　　1.1 我国生物制药业宏观环境分析</w:t>
      </w:r>
      <w:r>
        <w:rPr>
          <w:rFonts w:hint="eastAsia"/>
        </w:rPr>
        <w:br/>
      </w:r>
      <w:r>
        <w:rPr>
          <w:rFonts w:hint="eastAsia"/>
        </w:rPr>
        <w:t>　　　　1.1.1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1.1.2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1.1.3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1.2 　我国医药行业相关政策法规</w:t>
      </w:r>
      <w:r>
        <w:rPr>
          <w:rFonts w:hint="eastAsia"/>
        </w:rPr>
        <w:br/>
      </w:r>
      <w:r>
        <w:rPr>
          <w:rFonts w:hint="eastAsia"/>
        </w:rPr>
        <w:t>　　　　1.2.1 医疗改革</w:t>
      </w:r>
      <w:r>
        <w:rPr>
          <w:rFonts w:hint="eastAsia"/>
        </w:rPr>
        <w:br/>
      </w:r>
      <w:r>
        <w:rPr>
          <w:rFonts w:hint="eastAsia"/>
        </w:rPr>
        <w:t>　　　　1.2.2 《关于组织实施生物疫苗和诊断试剂高技术产业化专项的通知》</w:t>
      </w:r>
      <w:r>
        <w:rPr>
          <w:rFonts w:hint="eastAsia"/>
        </w:rPr>
        <w:br/>
      </w:r>
      <w:r>
        <w:rPr>
          <w:rFonts w:hint="eastAsia"/>
        </w:rPr>
        <w:t>　　　　1.2.3 《国家中长期科学和技术发展规划纲要（2006－2020年）》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我国医药行业市场情况分析</w:t>
      </w:r>
      <w:r>
        <w:rPr>
          <w:rFonts w:hint="eastAsia"/>
        </w:rPr>
        <w:br/>
      </w:r>
      <w:r>
        <w:rPr>
          <w:rFonts w:hint="eastAsia"/>
        </w:rPr>
        <w:t>　　2.1 　我国医药行业整体概述</w:t>
      </w:r>
      <w:r>
        <w:rPr>
          <w:rFonts w:hint="eastAsia"/>
        </w:rPr>
        <w:br/>
      </w:r>
      <w:r>
        <w:rPr>
          <w:rFonts w:hint="eastAsia"/>
        </w:rPr>
        <w:t>　　2.2 2006-2007年上半年医药行业市场运行情况分析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2006、2007年我国生物制药行业经济运行情况分析</w:t>
      </w:r>
      <w:r>
        <w:rPr>
          <w:rFonts w:hint="eastAsia"/>
        </w:rPr>
        <w:br/>
      </w:r>
      <w:r>
        <w:rPr>
          <w:rFonts w:hint="eastAsia"/>
        </w:rPr>
        <w:t>　　3.1 　2006年我国生物制药业经济运行情况分析</w:t>
      </w:r>
      <w:r>
        <w:rPr>
          <w:rFonts w:hint="eastAsia"/>
        </w:rPr>
        <w:br/>
      </w:r>
      <w:r>
        <w:rPr>
          <w:rFonts w:hint="eastAsia"/>
        </w:rPr>
        <w:t>　　　　3.1.1 　2006生物制药业产销情况</w:t>
      </w:r>
      <w:r>
        <w:rPr>
          <w:rFonts w:hint="eastAsia"/>
        </w:rPr>
        <w:br/>
      </w:r>
      <w:r>
        <w:rPr>
          <w:rFonts w:hint="eastAsia"/>
        </w:rPr>
        <w:t>　　　　3.1.2 　2006生物制药业经济效益情况</w:t>
      </w:r>
      <w:r>
        <w:rPr>
          <w:rFonts w:hint="eastAsia"/>
        </w:rPr>
        <w:br/>
      </w:r>
      <w:r>
        <w:rPr>
          <w:rFonts w:hint="eastAsia"/>
        </w:rPr>
        <w:t>　　　　3.1.3 　2006生物制药业进出口情况</w:t>
      </w:r>
      <w:r>
        <w:rPr>
          <w:rFonts w:hint="eastAsia"/>
        </w:rPr>
        <w:br/>
      </w:r>
      <w:r>
        <w:rPr>
          <w:rFonts w:hint="eastAsia"/>
        </w:rPr>
        <w:t>　　3.2 　2007年上半年我国生物制药业经济运行情况分析</w:t>
      </w:r>
      <w:r>
        <w:rPr>
          <w:rFonts w:hint="eastAsia"/>
        </w:rPr>
        <w:br/>
      </w:r>
      <w:r>
        <w:rPr>
          <w:rFonts w:hint="eastAsia"/>
        </w:rPr>
        <w:t>　　　　3.2.1 　2007年上半年生物制药业产销情况</w:t>
      </w:r>
      <w:r>
        <w:rPr>
          <w:rFonts w:hint="eastAsia"/>
        </w:rPr>
        <w:br/>
      </w:r>
      <w:r>
        <w:rPr>
          <w:rFonts w:hint="eastAsia"/>
        </w:rPr>
        <w:t>　　　　3.2.2 　2007年上半年生物制药业经济效益情况</w:t>
      </w:r>
      <w:r>
        <w:rPr>
          <w:rFonts w:hint="eastAsia"/>
        </w:rPr>
        <w:br/>
      </w:r>
      <w:r>
        <w:rPr>
          <w:rFonts w:hint="eastAsia"/>
        </w:rPr>
        <w:t>　　　　3.2.3 　2007年上半年生物制药业进出口情况</w:t>
      </w:r>
      <w:r>
        <w:rPr>
          <w:rFonts w:hint="eastAsia"/>
        </w:rPr>
        <w:br/>
      </w:r>
      <w:r>
        <w:rPr>
          <w:rFonts w:hint="eastAsia"/>
        </w:rPr>
        <w:t>　　　　3.2.4 2007年下半年生物制药业发展趋势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全球生物制药行业市场情况分析</w:t>
      </w:r>
      <w:r>
        <w:rPr>
          <w:rFonts w:hint="eastAsia"/>
        </w:rPr>
        <w:br/>
      </w:r>
      <w:r>
        <w:rPr>
          <w:rFonts w:hint="eastAsia"/>
        </w:rPr>
        <w:t>　　4.1 全球生物制药产业市场概述</w:t>
      </w:r>
      <w:r>
        <w:rPr>
          <w:rFonts w:hint="eastAsia"/>
        </w:rPr>
        <w:br/>
      </w:r>
      <w:r>
        <w:rPr>
          <w:rFonts w:hint="eastAsia"/>
        </w:rPr>
        <w:t>　　4.2 全球生物制药行业发展现状与发展前景</w:t>
      </w:r>
      <w:r>
        <w:rPr>
          <w:rFonts w:hint="eastAsia"/>
        </w:rPr>
        <w:br/>
      </w:r>
      <w:r>
        <w:rPr>
          <w:rFonts w:hint="eastAsia"/>
        </w:rPr>
        <w:t>　　4.3 全球生物制药产业呈现的特点</w:t>
      </w:r>
      <w:r>
        <w:rPr>
          <w:rFonts w:hint="eastAsia"/>
        </w:rPr>
        <w:br/>
      </w:r>
      <w:r>
        <w:rPr>
          <w:rFonts w:hint="eastAsia"/>
        </w:rPr>
        <w:t>　　4.4 全球生物制药产业发展趋势分析</w:t>
      </w:r>
      <w:r>
        <w:rPr>
          <w:rFonts w:hint="eastAsia"/>
        </w:rPr>
        <w:br/>
      </w:r>
      <w:r>
        <w:rPr>
          <w:rFonts w:hint="eastAsia"/>
        </w:rPr>
        <w:t>　　4.5 全球生物制药产能及制剂生产定量分析</w:t>
      </w:r>
      <w:r>
        <w:rPr>
          <w:rFonts w:hint="eastAsia"/>
        </w:rPr>
        <w:br/>
      </w:r>
      <w:r>
        <w:rPr>
          <w:rFonts w:hint="eastAsia"/>
        </w:rPr>
        <w:t>　　4.6 国外生物医药的最新发展动向及新药研发状态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我国生物制药行业市场情况分析</w:t>
      </w:r>
      <w:r>
        <w:rPr>
          <w:rFonts w:hint="eastAsia"/>
        </w:rPr>
        <w:br/>
      </w:r>
      <w:r>
        <w:rPr>
          <w:rFonts w:hint="eastAsia"/>
        </w:rPr>
        <w:t>　　5.1 我国生物制药行业发展现状分析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5.1.1 我国生物制药行业发展状况</w:t>
      </w:r>
      <w:r>
        <w:rPr>
          <w:rFonts w:hint="eastAsia"/>
        </w:rPr>
        <w:br/>
      </w:r>
      <w:r>
        <w:rPr>
          <w:rFonts w:hint="eastAsia"/>
        </w:rPr>
        <w:t>　　　　5.1.2 我国生物制药行业发展特点</w:t>
      </w:r>
      <w:r>
        <w:rPr>
          <w:rFonts w:hint="eastAsia"/>
        </w:rPr>
        <w:br/>
      </w:r>
      <w:r>
        <w:rPr>
          <w:rFonts w:hint="eastAsia"/>
        </w:rPr>
        <w:t>　　5.2 我国生物制药行业需求分析</w:t>
      </w:r>
      <w:r>
        <w:rPr>
          <w:rFonts w:hint="eastAsia"/>
        </w:rPr>
        <w:br/>
      </w:r>
      <w:r>
        <w:rPr>
          <w:rFonts w:hint="eastAsia"/>
        </w:rPr>
        <w:t>　　　　5.2.1 我国生物制药行业需求状况</w:t>
      </w:r>
      <w:r>
        <w:rPr>
          <w:rFonts w:hint="eastAsia"/>
        </w:rPr>
        <w:br/>
      </w:r>
      <w:r>
        <w:rPr>
          <w:rFonts w:hint="eastAsia"/>
        </w:rPr>
        <w:t>　　　　5.2.2 我国生物制药行业产品需求特点</w:t>
      </w:r>
      <w:r>
        <w:rPr>
          <w:rFonts w:hint="eastAsia"/>
        </w:rPr>
        <w:br/>
      </w:r>
      <w:r>
        <w:rPr>
          <w:rFonts w:hint="eastAsia"/>
        </w:rPr>
        <w:t>　　　　5.2.3 未来我国生物制药行业市场需求预测</w:t>
      </w:r>
      <w:r>
        <w:rPr>
          <w:rFonts w:hint="eastAsia"/>
        </w:rPr>
        <w:br/>
      </w:r>
      <w:r>
        <w:rPr>
          <w:rFonts w:hint="eastAsia"/>
        </w:rPr>
        <w:t>　　5.3 我国生物制药行业供给分析</w:t>
      </w:r>
      <w:r>
        <w:rPr>
          <w:rFonts w:hint="eastAsia"/>
        </w:rPr>
        <w:br/>
      </w:r>
      <w:r>
        <w:rPr>
          <w:rFonts w:hint="eastAsia"/>
        </w:rPr>
        <w:t>　　　　5.3.1 我国生物制药业供给分析</w:t>
      </w:r>
      <w:r>
        <w:rPr>
          <w:rFonts w:hint="eastAsia"/>
        </w:rPr>
        <w:br/>
      </w:r>
      <w:r>
        <w:rPr>
          <w:rFonts w:hint="eastAsia"/>
        </w:rPr>
        <w:t>　　　　5.3.2 未来我国生物制药业供给预测</w:t>
      </w:r>
      <w:r>
        <w:rPr>
          <w:rFonts w:hint="eastAsia"/>
        </w:rPr>
        <w:br/>
      </w:r>
      <w:r>
        <w:rPr>
          <w:rFonts w:hint="eastAsia"/>
        </w:rPr>
        <w:t>　　5.4 我国生物制药行业市场竞争分析</w:t>
      </w:r>
      <w:r>
        <w:rPr>
          <w:rFonts w:hint="eastAsia"/>
        </w:rPr>
        <w:br/>
      </w:r>
      <w:r>
        <w:rPr>
          <w:rFonts w:hint="eastAsia"/>
        </w:rPr>
        <w:t>　　　　5.4.1 生物制药行业竞争特点</w:t>
      </w:r>
      <w:r>
        <w:rPr>
          <w:rFonts w:hint="eastAsia"/>
        </w:rPr>
        <w:br/>
      </w:r>
      <w:r>
        <w:rPr>
          <w:rFonts w:hint="eastAsia"/>
        </w:rPr>
        <w:t>　　　　5.4.2 生物制药行业竞争结构</w:t>
      </w:r>
      <w:r>
        <w:rPr>
          <w:rFonts w:hint="eastAsia"/>
        </w:rPr>
        <w:br/>
      </w:r>
      <w:r>
        <w:rPr>
          <w:rFonts w:hint="eastAsia"/>
        </w:rPr>
        <w:t>　　　　5.4.3 生物制药行业兼并重组分析</w:t>
      </w:r>
      <w:r>
        <w:rPr>
          <w:rFonts w:hint="eastAsia"/>
        </w:rPr>
        <w:br/>
      </w:r>
      <w:r>
        <w:rPr>
          <w:rFonts w:hint="eastAsia"/>
        </w:rPr>
        <w:t>　　5.5 未来几年我国生物制药产品研发走势分析</w:t>
      </w:r>
      <w:r>
        <w:rPr>
          <w:rFonts w:hint="eastAsia"/>
        </w:rPr>
        <w:br/>
      </w:r>
      <w:r>
        <w:rPr>
          <w:rFonts w:hint="eastAsia"/>
        </w:rPr>
        <w:t>　　5.6 我国生物医药产业存在的问题及对策</w:t>
      </w:r>
      <w:r>
        <w:rPr>
          <w:rFonts w:hint="eastAsia"/>
        </w:rPr>
        <w:br/>
      </w:r>
      <w:r>
        <w:rPr>
          <w:rFonts w:hint="eastAsia"/>
        </w:rPr>
        <w:t>　　5.7 未来生物制药业发展趋势预测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我国生物制药行业细分产品分析</w:t>
      </w:r>
      <w:r>
        <w:rPr>
          <w:rFonts w:hint="eastAsia"/>
        </w:rPr>
        <w:br/>
      </w:r>
      <w:r>
        <w:rPr>
          <w:rFonts w:hint="eastAsia"/>
        </w:rPr>
        <w:t>　　6.1 血液制品</w:t>
      </w:r>
      <w:r>
        <w:rPr>
          <w:rFonts w:hint="eastAsia"/>
        </w:rPr>
        <w:br/>
      </w:r>
      <w:r>
        <w:rPr>
          <w:rFonts w:hint="eastAsia"/>
        </w:rPr>
        <w:t>　　　　6.1.1 国外血液制品市场概述</w:t>
      </w:r>
      <w:r>
        <w:rPr>
          <w:rFonts w:hint="eastAsia"/>
        </w:rPr>
        <w:br/>
      </w:r>
      <w:r>
        <w:rPr>
          <w:rFonts w:hint="eastAsia"/>
        </w:rPr>
        <w:t>　　　　6.1.2 国内血液制品市场情况</w:t>
      </w:r>
      <w:r>
        <w:rPr>
          <w:rFonts w:hint="eastAsia"/>
        </w:rPr>
        <w:br/>
      </w:r>
      <w:r>
        <w:rPr>
          <w:rFonts w:hint="eastAsia"/>
        </w:rPr>
        <w:t>　　　　6.1.3 我国血液制品行业存在的问题及未来预测</w:t>
      </w:r>
      <w:r>
        <w:rPr>
          <w:rFonts w:hint="eastAsia"/>
        </w:rPr>
        <w:br/>
      </w:r>
      <w:r>
        <w:rPr>
          <w:rFonts w:hint="eastAsia"/>
        </w:rPr>
        <w:t>　　6.2 诊断试剂</w:t>
      </w:r>
      <w:r>
        <w:rPr>
          <w:rFonts w:hint="eastAsia"/>
        </w:rPr>
        <w:br/>
      </w:r>
      <w:r>
        <w:rPr>
          <w:rFonts w:hint="eastAsia"/>
        </w:rPr>
        <w:t>　　　　6.2.1 国外诊断试剂市场概述</w:t>
      </w:r>
      <w:r>
        <w:rPr>
          <w:rFonts w:hint="eastAsia"/>
        </w:rPr>
        <w:br/>
      </w:r>
      <w:r>
        <w:rPr>
          <w:rFonts w:hint="eastAsia"/>
        </w:rPr>
        <w:t>　　　　6.2.2 国内诊断试剂市场情况</w:t>
      </w:r>
      <w:r>
        <w:rPr>
          <w:rFonts w:hint="eastAsia"/>
        </w:rPr>
        <w:br/>
      </w:r>
      <w:r>
        <w:rPr>
          <w:rFonts w:hint="eastAsia"/>
        </w:rPr>
        <w:t>　　　　6.2.3 我国诊断试剂市场未来发展预测</w:t>
      </w:r>
      <w:r>
        <w:rPr>
          <w:rFonts w:hint="eastAsia"/>
        </w:rPr>
        <w:br/>
      </w:r>
      <w:r>
        <w:rPr>
          <w:rFonts w:hint="eastAsia"/>
        </w:rPr>
        <w:t>　　6.3 疫苗市场</w:t>
      </w:r>
      <w:r>
        <w:rPr>
          <w:rFonts w:hint="eastAsia"/>
        </w:rPr>
        <w:br/>
      </w:r>
      <w:r>
        <w:rPr>
          <w:rFonts w:hint="eastAsia"/>
        </w:rPr>
        <w:t>　　　　6.3.1 国外疫苗市场市场概述</w:t>
      </w:r>
      <w:r>
        <w:rPr>
          <w:rFonts w:hint="eastAsia"/>
        </w:rPr>
        <w:br/>
      </w:r>
      <w:r>
        <w:rPr>
          <w:rFonts w:hint="eastAsia"/>
        </w:rPr>
        <w:t>　　　　6.3.2 国内疫苗市场市场情况</w:t>
      </w:r>
      <w:r>
        <w:rPr>
          <w:rFonts w:hint="eastAsia"/>
        </w:rPr>
        <w:br/>
      </w:r>
      <w:r>
        <w:rPr>
          <w:rFonts w:hint="eastAsia"/>
        </w:rPr>
        <w:t>　　　　6.3.3 我国疫苗市场未来发展趋势及预测</w:t>
      </w:r>
      <w:r>
        <w:rPr>
          <w:rFonts w:hint="eastAsia"/>
        </w:rPr>
        <w:br/>
      </w:r>
      <w:r>
        <w:rPr>
          <w:rFonts w:hint="eastAsia"/>
        </w:rPr>
        <w:t>　　6.4 基因工程药物</w:t>
      </w:r>
      <w:r>
        <w:rPr>
          <w:rFonts w:hint="eastAsia"/>
        </w:rPr>
        <w:br/>
      </w:r>
      <w:r>
        <w:rPr>
          <w:rFonts w:hint="eastAsia"/>
        </w:rPr>
        <w:t>　　　　6.4.1 国外基因工程药物市场概述</w:t>
      </w:r>
      <w:r>
        <w:rPr>
          <w:rFonts w:hint="eastAsia"/>
        </w:rPr>
        <w:br/>
      </w:r>
      <w:r>
        <w:rPr>
          <w:rFonts w:hint="eastAsia"/>
        </w:rPr>
        <w:t>　　　　6.4.2 国内基因工程药物市场情况</w:t>
      </w:r>
      <w:r>
        <w:rPr>
          <w:rFonts w:hint="eastAsia"/>
        </w:rPr>
        <w:br/>
      </w:r>
      <w:r>
        <w:rPr>
          <w:rFonts w:hint="eastAsia"/>
        </w:rPr>
        <w:t>　　　　6.4.3 我国基因工程药物市场未来发展预测</w:t>
      </w:r>
      <w:r>
        <w:rPr>
          <w:rFonts w:hint="eastAsia"/>
        </w:rPr>
        <w:br/>
      </w:r>
      <w:r>
        <w:rPr>
          <w:rFonts w:hint="eastAsia"/>
        </w:rPr>
        <w:t>　　6.5 抗体工程药物</w:t>
      </w:r>
      <w:r>
        <w:rPr>
          <w:rFonts w:hint="eastAsia"/>
        </w:rPr>
        <w:br/>
      </w:r>
      <w:r>
        <w:rPr>
          <w:rFonts w:hint="eastAsia"/>
        </w:rPr>
        <w:t>　　　　6.5.1 国外抗体工程药物市场概述</w:t>
      </w:r>
      <w:r>
        <w:rPr>
          <w:rFonts w:hint="eastAsia"/>
        </w:rPr>
        <w:br/>
      </w:r>
      <w:r>
        <w:rPr>
          <w:rFonts w:hint="eastAsia"/>
        </w:rPr>
        <w:t>　　　　6.5.2 国内抗体工程药物市场情况</w:t>
      </w:r>
      <w:r>
        <w:rPr>
          <w:rFonts w:hint="eastAsia"/>
        </w:rPr>
        <w:br/>
      </w:r>
      <w:r>
        <w:rPr>
          <w:rFonts w:hint="eastAsia"/>
        </w:rPr>
        <w:t>　　　　6.5.3 我国抗体工程药物未来发展预测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我国生物制药业细分区域分析</w:t>
      </w:r>
      <w:r>
        <w:rPr>
          <w:rFonts w:hint="eastAsia"/>
        </w:rPr>
        <w:br/>
      </w:r>
      <w:r>
        <w:rPr>
          <w:rFonts w:hint="eastAsia"/>
        </w:rPr>
        <w:t>　　7.1 生物制药业区域分布总体概述</w:t>
      </w:r>
      <w:r>
        <w:rPr>
          <w:rFonts w:hint="eastAsia"/>
        </w:rPr>
        <w:br/>
      </w:r>
      <w:r>
        <w:rPr>
          <w:rFonts w:hint="eastAsia"/>
        </w:rPr>
        <w:t>　　　　7.1.1 生物制药业区域分布特点</w:t>
      </w:r>
      <w:r>
        <w:rPr>
          <w:rFonts w:hint="eastAsia"/>
        </w:rPr>
        <w:br/>
      </w:r>
      <w:r>
        <w:rPr>
          <w:rFonts w:hint="eastAsia"/>
        </w:rPr>
        <w:t>　　　　7.1.2 生物制药业区域分布经济运行情况</w:t>
      </w:r>
      <w:r>
        <w:rPr>
          <w:rFonts w:hint="eastAsia"/>
        </w:rPr>
        <w:br/>
      </w:r>
      <w:r>
        <w:rPr>
          <w:rFonts w:hint="eastAsia"/>
        </w:rPr>
        <w:t>　　　　7.1.3 生物制药业区域发展趋势分析</w:t>
      </w:r>
      <w:r>
        <w:rPr>
          <w:rFonts w:hint="eastAsia"/>
        </w:rPr>
        <w:br/>
      </w:r>
      <w:r>
        <w:rPr>
          <w:rFonts w:hint="eastAsia"/>
        </w:rPr>
        <w:t>　　7.2 2006年山东省生物制药行业发展分析</w:t>
      </w:r>
      <w:r>
        <w:rPr>
          <w:rFonts w:hint="eastAsia"/>
        </w:rPr>
        <w:br/>
      </w:r>
      <w:r>
        <w:rPr>
          <w:rFonts w:hint="eastAsia"/>
        </w:rPr>
        <w:t>　　　　7.2.1 在全国中的地位</w:t>
      </w:r>
      <w:r>
        <w:rPr>
          <w:rFonts w:hint="eastAsia"/>
        </w:rPr>
        <w:br/>
      </w:r>
      <w:r>
        <w:rPr>
          <w:rFonts w:hint="eastAsia"/>
        </w:rPr>
        <w:t>　　　　7.2.2 经济运行情况分析</w:t>
      </w:r>
      <w:r>
        <w:rPr>
          <w:rFonts w:hint="eastAsia"/>
        </w:rPr>
        <w:br/>
      </w:r>
      <w:r>
        <w:rPr>
          <w:rFonts w:hint="eastAsia"/>
        </w:rPr>
        <w:t>　　　　7.2.3 行业发展趋势预测</w:t>
      </w:r>
      <w:r>
        <w:rPr>
          <w:rFonts w:hint="eastAsia"/>
        </w:rPr>
        <w:br/>
      </w:r>
      <w:r>
        <w:rPr>
          <w:rFonts w:hint="eastAsia"/>
        </w:rPr>
        <w:t>　　7.3 2006年广东省生物制药行业发展分析</w:t>
      </w:r>
      <w:r>
        <w:rPr>
          <w:rFonts w:hint="eastAsia"/>
        </w:rPr>
        <w:br/>
      </w:r>
      <w:r>
        <w:rPr>
          <w:rFonts w:hint="eastAsia"/>
        </w:rPr>
        <w:t>　　　　7.3.1 在全国中的地位</w:t>
      </w:r>
      <w:r>
        <w:rPr>
          <w:rFonts w:hint="eastAsia"/>
        </w:rPr>
        <w:br/>
      </w:r>
      <w:r>
        <w:rPr>
          <w:rFonts w:hint="eastAsia"/>
        </w:rPr>
        <w:t>　　　　7.3.2 经济运行情况分析</w:t>
      </w:r>
      <w:r>
        <w:rPr>
          <w:rFonts w:hint="eastAsia"/>
        </w:rPr>
        <w:br/>
      </w:r>
      <w:r>
        <w:rPr>
          <w:rFonts w:hint="eastAsia"/>
        </w:rPr>
        <w:t>　　　　7.3.3 行业发展趋势预测</w:t>
      </w:r>
      <w:r>
        <w:rPr>
          <w:rFonts w:hint="eastAsia"/>
        </w:rPr>
        <w:br/>
      </w:r>
      <w:r>
        <w:rPr>
          <w:rFonts w:hint="eastAsia"/>
        </w:rPr>
        <w:t>　　7.4 2006年浙江省生物制药行业发展分析</w:t>
      </w:r>
      <w:r>
        <w:rPr>
          <w:rFonts w:hint="eastAsia"/>
        </w:rPr>
        <w:br/>
      </w:r>
      <w:r>
        <w:rPr>
          <w:rFonts w:hint="eastAsia"/>
        </w:rPr>
        <w:t>　　　　7.4.1 在全国中的地位</w:t>
      </w:r>
      <w:r>
        <w:rPr>
          <w:rFonts w:hint="eastAsia"/>
        </w:rPr>
        <w:br/>
      </w:r>
      <w:r>
        <w:rPr>
          <w:rFonts w:hint="eastAsia"/>
        </w:rPr>
        <w:t>　　　　7.4.2 经济运行情况分析</w:t>
      </w:r>
      <w:r>
        <w:rPr>
          <w:rFonts w:hint="eastAsia"/>
        </w:rPr>
        <w:br/>
      </w:r>
      <w:r>
        <w:rPr>
          <w:rFonts w:hint="eastAsia"/>
        </w:rPr>
        <w:t>　　　　7.4.3 行业发展趋势预测</w:t>
      </w:r>
      <w:r>
        <w:rPr>
          <w:rFonts w:hint="eastAsia"/>
        </w:rPr>
        <w:br/>
      </w:r>
      <w:r>
        <w:rPr>
          <w:rFonts w:hint="eastAsia"/>
        </w:rPr>
        <w:t>　　7.5 2006年北京市生物制药行业发展分析</w:t>
      </w:r>
      <w:r>
        <w:rPr>
          <w:rFonts w:hint="eastAsia"/>
        </w:rPr>
        <w:br/>
      </w:r>
      <w:r>
        <w:rPr>
          <w:rFonts w:hint="eastAsia"/>
        </w:rPr>
        <w:t>　　　　7.5.1 在全国中的地位</w:t>
      </w:r>
      <w:r>
        <w:rPr>
          <w:rFonts w:hint="eastAsia"/>
        </w:rPr>
        <w:br/>
      </w:r>
      <w:r>
        <w:rPr>
          <w:rFonts w:hint="eastAsia"/>
        </w:rPr>
        <w:t>　　　　7.5.2 经济运行情况分析</w:t>
      </w:r>
      <w:r>
        <w:rPr>
          <w:rFonts w:hint="eastAsia"/>
        </w:rPr>
        <w:br/>
      </w:r>
      <w:r>
        <w:rPr>
          <w:rFonts w:hint="eastAsia"/>
        </w:rPr>
        <w:t>　　　　7.5.3 行业发展趋势预测</w:t>
      </w:r>
      <w:r>
        <w:rPr>
          <w:rFonts w:hint="eastAsia"/>
        </w:rPr>
        <w:br/>
      </w:r>
      <w:r>
        <w:rPr>
          <w:rFonts w:hint="eastAsia"/>
        </w:rPr>
        <w:t>　　7.6 2006年上海市生物制药行业发展分析</w:t>
      </w:r>
      <w:r>
        <w:rPr>
          <w:rFonts w:hint="eastAsia"/>
        </w:rPr>
        <w:br/>
      </w:r>
      <w:r>
        <w:rPr>
          <w:rFonts w:hint="eastAsia"/>
        </w:rPr>
        <w:t>　　　　7.6.1 在全国中的地位</w:t>
      </w:r>
      <w:r>
        <w:rPr>
          <w:rFonts w:hint="eastAsia"/>
        </w:rPr>
        <w:br/>
      </w:r>
      <w:r>
        <w:rPr>
          <w:rFonts w:hint="eastAsia"/>
        </w:rPr>
        <w:t>　　　　7.6.2 经济运行情况分析</w:t>
      </w:r>
      <w:r>
        <w:rPr>
          <w:rFonts w:hint="eastAsia"/>
        </w:rPr>
        <w:br/>
      </w:r>
      <w:r>
        <w:rPr>
          <w:rFonts w:hint="eastAsia"/>
        </w:rPr>
        <w:t>　　　　7.6.3 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生物制药业重点企业分析</w:t>
      </w:r>
      <w:r>
        <w:rPr>
          <w:rFonts w:hint="eastAsia"/>
        </w:rPr>
        <w:br/>
      </w:r>
      <w:r>
        <w:rPr>
          <w:rFonts w:hint="eastAsia"/>
        </w:rPr>
        <w:t>　　8.1 升华集团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2006年企业经营情况</w:t>
      </w:r>
      <w:r>
        <w:rPr>
          <w:rFonts w:hint="eastAsia"/>
        </w:rPr>
        <w:br/>
      </w:r>
      <w:r>
        <w:rPr>
          <w:rFonts w:hint="eastAsia"/>
        </w:rPr>
        <w:t>　　8.2 山东山松生物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2006年企业经营情况</w:t>
      </w:r>
      <w:r>
        <w:rPr>
          <w:rFonts w:hint="eastAsia"/>
        </w:rPr>
        <w:br/>
      </w:r>
      <w:r>
        <w:rPr>
          <w:rFonts w:hint="eastAsia"/>
        </w:rPr>
        <w:t>　　8.3 上海生制制品研究所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2006年企业经营情况</w:t>
      </w:r>
      <w:r>
        <w:rPr>
          <w:rFonts w:hint="eastAsia"/>
        </w:rPr>
        <w:br/>
      </w:r>
      <w:r>
        <w:rPr>
          <w:rFonts w:hint="eastAsia"/>
        </w:rPr>
        <w:t>　　8.4 山东正大福瑞达制药有限公司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2006年企业经营情况</w:t>
      </w:r>
      <w:r>
        <w:rPr>
          <w:rFonts w:hint="eastAsia"/>
        </w:rPr>
        <w:br/>
      </w:r>
      <w:r>
        <w:rPr>
          <w:rFonts w:hint="eastAsia"/>
        </w:rPr>
        <w:t>　　8.5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2006年企业经营情况</w:t>
      </w:r>
      <w:r>
        <w:rPr>
          <w:rFonts w:hint="eastAsia"/>
        </w:rPr>
        <w:br/>
      </w:r>
      <w:r>
        <w:rPr>
          <w:rFonts w:hint="eastAsia"/>
        </w:rPr>
        <w:t>　　　　8.5.3 企业发展规划及前景预测</w:t>
      </w:r>
      <w:r>
        <w:rPr>
          <w:rFonts w:hint="eastAsia"/>
        </w:rPr>
        <w:br/>
      </w:r>
      <w:r>
        <w:rPr>
          <w:rFonts w:hint="eastAsia"/>
        </w:rPr>
        <w:t>　　8.6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2006年企业经营情况</w:t>
      </w:r>
      <w:r>
        <w:rPr>
          <w:rFonts w:hint="eastAsia"/>
        </w:rPr>
        <w:br/>
      </w:r>
      <w:r>
        <w:rPr>
          <w:rFonts w:hint="eastAsia"/>
        </w:rPr>
        <w:t>　　　　8.6.3 企业发展规划及前景预测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[^中^智^林^]我国生物制药行业投资现状与前景分析</w:t>
      </w:r>
      <w:r>
        <w:rPr>
          <w:rFonts w:hint="eastAsia"/>
        </w:rPr>
        <w:br/>
      </w:r>
      <w:r>
        <w:rPr>
          <w:rFonts w:hint="eastAsia"/>
        </w:rPr>
        <w:t>　　9.1 生物制药行业投资现状分析</w:t>
      </w:r>
      <w:r>
        <w:rPr>
          <w:rFonts w:hint="eastAsia"/>
        </w:rPr>
        <w:br/>
      </w:r>
      <w:r>
        <w:rPr>
          <w:rFonts w:hint="eastAsia"/>
        </w:rPr>
        <w:t>　　　　9.1.1 生物制药业投资整体情况分析</w:t>
      </w:r>
      <w:r>
        <w:rPr>
          <w:rFonts w:hint="eastAsia"/>
        </w:rPr>
        <w:br/>
      </w:r>
      <w:r>
        <w:rPr>
          <w:rFonts w:hint="eastAsia"/>
        </w:rPr>
        <w:t>　　　　9.1.2 生物制药业投资主体结构分析</w:t>
      </w:r>
      <w:r>
        <w:rPr>
          <w:rFonts w:hint="eastAsia"/>
        </w:rPr>
        <w:br/>
      </w:r>
      <w:r>
        <w:rPr>
          <w:rFonts w:hint="eastAsia"/>
        </w:rPr>
        <w:t>　　　　9.1.3 “十一五”期间投资资金需求分析</w:t>
      </w:r>
      <w:r>
        <w:rPr>
          <w:rFonts w:hint="eastAsia"/>
        </w:rPr>
        <w:br/>
      </w:r>
      <w:r>
        <w:rPr>
          <w:rFonts w:hint="eastAsia"/>
        </w:rPr>
        <w:t>　　9.2 生物制药行业市场风险分析</w:t>
      </w:r>
      <w:r>
        <w:rPr>
          <w:rFonts w:hint="eastAsia"/>
        </w:rPr>
        <w:br/>
      </w:r>
      <w:r>
        <w:rPr>
          <w:rFonts w:hint="eastAsia"/>
        </w:rPr>
        <w:t>　　9.3 生物制药行业投资前景分析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08eb2423e4d74" w:history="1">
        <w:r>
          <w:rPr>
            <w:rStyle w:val="Hyperlink"/>
          </w:rPr>
          <w:t>2007-2008年中国生物制药业深度研究与投资前景分析报告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408eb2423e4d74" w:history="1">
        <w:r>
          <w:rPr>
            <w:rStyle w:val="Hyperlink"/>
          </w:rPr>
          <w:t>https://www.20087.com/2007-09/R_2007_2008shengwuzhiyaoyeshenduyanjiuBaoGao.html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9e6e78d4d40e1" w:history="1">
      <w:r>
        <w:rPr>
          <w:rStyle w:val="Hyperlink"/>
        </w:rPr>
        <w:t>2007-2008年中国生物制药业深度研究与投资前景分析报告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shengwuzhiyaoyeshenduyanjiuBaoGao.html" TargetMode="External" Id="R6b408eb2423e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shengwuzhiyaoyeshenduyanjiuBaoGao.html" TargetMode="External" Id="Rd369e6e78d4d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2007-09-10T07:26:00Z</dcterms:created>
  <dcterms:modified xsi:type="dcterms:W3CDTF">2007-09-10T08:26:00Z</dcterms:modified>
  <dc:subject>2007-2008年中国生物制药业深度研究与投资前景分析报告</dc:subject>
  <dc:title>2007-2008年中国生物制药业深度研究与投资前景分析报告</dc:title>
  <cp:keywords>2007-2008年中国生物制药业深度研究与投资前景分析报告</cp:keywords>
  <dc:description>2007-2008年中国生物制药业深度研究与投资前景分析报告</dc:description>
</cp:coreProperties>
</file>