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e0e840562414f" w:history="1">
              <w:r>
                <w:rPr>
                  <w:rStyle w:val="Hyperlink"/>
                </w:rPr>
                <w:t>2007-2008年天然气市场发展调研预测报告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e0e840562414f" w:history="1">
              <w:r>
                <w:rPr>
                  <w:rStyle w:val="Hyperlink"/>
                </w:rPr>
                <w:t>2007-2008年天然气市场发展调研预测报告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e0e840562414f" w:history="1">
                <w:r>
                  <w:rPr>
                    <w:rStyle w:val="Hyperlink"/>
                  </w:rPr>
                  <w:t>https://www.20087.com/2007-09/R_2007_2008niantianranqishichangfazhanBaoGao.html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天然气行业发展概况</w:t>
      </w:r>
      <w:r>
        <w:rPr>
          <w:rFonts w:hint="eastAsia"/>
        </w:rPr>
        <w:br/>
      </w:r>
      <w:r>
        <w:rPr>
          <w:rFonts w:hint="eastAsia"/>
        </w:rPr>
        <w:t>　　第一节 天然气行业的定义及分类</w:t>
      </w:r>
      <w:r>
        <w:rPr>
          <w:rFonts w:hint="eastAsia"/>
        </w:rPr>
        <w:br/>
      </w:r>
      <w:r>
        <w:rPr>
          <w:rFonts w:hint="eastAsia"/>
        </w:rPr>
        <w:t>　　　　一、天然气行业的定义</w:t>
      </w:r>
      <w:r>
        <w:rPr>
          <w:rFonts w:hint="eastAsia"/>
        </w:rPr>
        <w:br/>
      </w:r>
      <w:r>
        <w:rPr>
          <w:rFonts w:hint="eastAsia"/>
        </w:rPr>
        <w:t>　　　　二、天然气行业的分类</w:t>
      </w:r>
      <w:r>
        <w:rPr>
          <w:rFonts w:hint="eastAsia"/>
        </w:rPr>
        <w:br/>
      </w:r>
      <w:r>
        <w:rPr>
          <w:rFonts w:hint="eastAsia"/>
        </w:rPr>
        <w:t>　　第二节 天然气行业的发展特征</w:t>
      </w:r>
      <w:r>
        <w:rPr>
          <w:rFonts w:hint="eastAsia"/>
        </w:rPr>
        <w:br/>
      </w:r>
      <w:r>
        <w:rPr>
          <w:rFonts w:hint="eastAsia"/>
        </w:rPr>
        <w:t>　　　　一、天然气行业产业链分析</w:t>
      </w:r>
      <w:r>
        <w:rPr>
          <w:rFonts w:hint="eastAsia"/>
        </w:rPr>
        <w:br/>
      </w:r>
      <w:r>
        <w:rPr>
          <w:rFonts w:hint="eastAsia"/>
        </w:rPr>
        <w:t>　　　　二、天然气行业生命周期分析</w:t>
      </w:r>
      <w:r>
        <w:rPr>
          <w:rFonts w:hint="eastAsia"/>
        </w:rPr>
        <w:br/>
      </w:r>
      <w:r>
        <w:rPr>
          <w:rFonts w:hint="eastAsia"/>
        </w:rPr>
        <w:t>　　　　三、天然气行业市场特征分析</w:t>
      </w:r>
      <w:r>
        <w:rPr>
          <w:rFonts w:hint="eastAsia"/>
        </w:rPr>
        <w:br/>
      </w:r>
      <w:r>
        <w:rPr>
          <w:rFonts w:hint="eastAsia"/>
        </w:rPr>
        <w:t>　　第三节 天然气行业企业区域分布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天然气行业市场分析</w:t>
      </w:r>
      <w:r>
        <w:rPr>
          <w:rFonts w:hint="eastAsia"/>
        </w:rPr>
        <w:br/>
      </w:r>
      <w:r>
        <w:rPr>
          <w:rFonts w:hint="eastAsia"/>
        </w:rPr>
        <w:t>　　第一节 天然气行业供需状况分析</w:t>
      </w:r>
      <w:r>
        <w:rPr>
          <w:rFonts w:hint="eastAsia"/>
        </w:rPr>
        <w:br/>
      </w:r>
      <w:r>
        <w:rPr>
          <w:rFonts w:hint="eastAsia"/>
        </w:rPr>
        <w:t>　　　　一、天然气需求量分析</w:t>
      </w:r>
      <w:r>
        <w:rPr>
          <w:rFonts w:hint="eastAsia"/>
        </w:rPr>
        <w:br/>
      </w:r>
      <w:r>
        <w:rPr>
          <w:rFonts w:hint="eastAsia"/>
        </w:rPr>
        <w:t>　　　　二、天然气供给量分析</w:t>
      </w:r>
      <w:r>
        <w:rPr>
          <w:rFonts w:hint="eastAsia"/>
        </w:rPr>
        <w:br/>
      </w:r>
      <w:r>
        <w:rPr>
          <w:rFonts w:hint="eastAsia"/>
        </w:rPr>
        <w:t>　　第二节 天然气市场容量分析</w:t>
      </w:r>
      <w:r>
        <w:rPr>
          <w:rFonts w:hint="eastAsia"/>
        </w:rPr>
        <w:br/>
      </w:r>
      <w:r>
        <w:rPr>
          <w:rFonts w:hint="eastAsia"/>
        </w:rPr>
        <w:t>　　第三节 2006年天然气行业回顾及2007年分析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一、2006年天然气行业回顾</w:t>
      </w:r>
      <w:r>
        <w:rPr>
          <w:rFonts w:hint="eastAsia"/>
        </w:rPr>
        <w:br/>
      </w:r>
      <w:r>
        <w:rPr>
          <w:rFonts w:hint="eastAsia"/>
        </w:rPr>
        <w:t>　　　　二、2007年天然气行业分析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中国石油天然气集团公司（简称中石油）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中国石油化工集团（简称中石化）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中国海洋石油总公司（简称中海油）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天然气行业发展前景分析</w:t>
      </w:r>
      <w:r>
        <w:rPr>
          <w:rFonts w:hint="eastAsia"/>
        </w:rPr>
        <w:br/>
      </w:r>
      <w:r>
        <w:rPr>
          <w:rFonts w:hint="eastAsia"/>
        </w:rPr>
        <w:t>　　第一节 天然气行业发展趋势分析</w:t>
      </w:r>
      <w:r>
        <w:rPr>
          <w:rFonts w:hint="eastAsia"/>
        </w:rPr>
        <w:br/>
      </w:r>
      <w:r>
        <w:rPr>
          <w:rFonts w:hint="eastAsia"/>
        </w:rPr>
        <w:t>　　第二节 天然气行业技术发展趋势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天然气行业发展预测</w:t>
      </w:r>
      <w:r>
        <w:rPr>
          <w:rFonts w:hint="eastAsia"/>
        </w:rPr>
        <w:br/>
      </w:r>
      <w:r>
        <w:rPr>
          <w:rFonts w:hint="eastAsia"/>
        </w:rPr>
        <w:t>　　　　一、2007年天然气供需形势预测</w:t>
      </w:r>
      <w:r>
        <w:rPr>
          <w:rFonts w:hint="eastAsia"/>
        </w:rPr>
        <w:br/>
      </w:r>
      <w:r>
        <w:rPr>
          <w:rFonts w:hint="eastAsia"/>
        </w:rPr>
        <w:t>　　　　二、2007年天然气发展环境预测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天然气行业投资机会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天然气行业投资风险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中智林:－天然气行业投资建议</w:t>
      </w:r>
      <w:r>
        <w:rPr>
          <w:rFonts w:hint="eastAsia"/>
        </w:rPr>
        <w:br/>
      </w:r>
      <w:r>
        <w:rPr>
          <w:rFonts w:hint="eastAsia"/>
        </w:rPr>
        <w:t>　　　　一、天然气行业投资方式</w:t>
      </w:r>
      <w:r>
        <w:rPr>
          <w:rFonts w:hint="eastAsia"/>
        </w:rPr>
        <w:br/>
      </w:r>
      <w:r>
        <w:rPr>
          <w:rFonts w:hint="eastAsia"/>
        </w:rPr>
        <w:t>　　　　二、天然气行业投资时机</w:t>
      </w:r>
      <w:r>
        <w:rPr>
          <w:rFonts w:hint="eastAsia"/>
        </w:rPr>
        <w:br/>
      </w:r>
      <w:r>
        <w:rPr>
          <w:rFonts w:hint="eastAsia"/>
        </w:rPr>
        <w:t>　　　　三、天然气行业投资方向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天然气产业链示意图</w:t>
      </w:r>
      <w:r>
        <w:rPr>
          <w:rFonts w:hint="eastAsia"/>
        </w:rPr>
        <w:br/>
      </w:r>
      <w:r>
        <w:rPr>
          <w:rFonts w:hint="eastAsia"/>
        </w:rPr>
        <w:t>　　图表 历年天然气产量走势图</w:t>
      </w:r>
      <w:r>
        <w:rPr>
          <w:rFonts w:hint="eastAsia"/>
        </w:rPr>
        <w:br/>
      </w:r>
      <w:r>
        <w:rPr>
          <w:rFonts w:hint="eastAsia"/>
        </w:rPr>
        <w:t>　　图表 2007年天然气产量示意图</w:t>
      </w:r>
      <w:r>
        <w:rPr>
          <w:rFonts w:hint="eastAsia"/>
        </w:rPr>
        <w:br/>
      </w:r>
      <w:r>
        <w:rPr>
          <w:rFonts w:hint="eastAsia"/>
        </w:rPr>
        <w:t>　　图表 历年天然气销量走势图</w:t>
      </w:r>
      <w:r>
        <w:rPr>
          <w:rFonts w:hint="eastAsia"/>
        </w:rPr>
        <w:br/>
      </w:r>
      <w:r>
        <w:rPr>
          <w:rFonts w:hint="eastAsia"/>
        </w:rPr>
        <w:t>　　图表 2007年天然气进口走势图</w:t>
      </w:r>
      <w:r>
        <w:rPr>
          <w:rFonts w:hint="eastAsia"/>
        </w:rPr>
        <w:br/>
      </w:r>
      <w:r>
        <w:rPr>
          <w:rFonts w:hint="eastAsia"/>
        </w:rPr>
        <w:t>　　图表 2007年天然气出口走势图</w:t>
      </w:r>
      <w:r>
        <w:rPr>
          <w:rFonts w:hint="eastAsia"/>
        </w:rPr>
        <w:br/>
      </w:r>
      <w:r>
        <w:rPr>
          <w:rFonts w:hint="eastAsia"/>
        </w:rPr>
        <w:t>　　图表 2007年华北地区天然气生产情况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2007年华南地区天然气生产情况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2007年华东地区天然气生产情况</w:t>
      </w:r>
      <w:r>
        <w:rPr>
          <w:rFonts w:hint="eastAsia"/>
        </w:rPr>
        <w:br/>
      </w:r>
      <w:r>
        <w:rPr>
          <w:rFonts w:hint="eastAsia"/>
        </w:rPr>
        <w:t>　　图表 2007年华中地区天然气生产情况</w:t>
      </w:r>
      <w:r>
        <w:rPr>
          <w:rFonts w:hint="eastAsia"/>
        </w:rPr>
        <w:br/>
      </w:r>
      <w:r>
        <w:rPr>
          <w:rFonts w:hint="eastAsia"/>
        </w:rPr>
        <w:t>　　图表 2007年东北地区天然气生产情况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2007年西北地区天然气生产情况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2007年西南地区天然气生产情况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2007年天然气行业集中度</w:t>
      </w:r>
      <w:r>
        <w:rPr>
          <w:rFonts w:hint="eastAsia"/>
        </w:rPr>
        <w:br/>
      </w:r>
      <w:r>
        <w:rPr>
          <w:rFonts w:hint="eastAsia"/>
        </w:rPr>
        <w:t>　　图表 2007-2010年我国天然气需求预测</w:t>
      </w:r>
      <w:r>
        <w:rPr>
          <w:rFonts w:hint="eastAsia"/>
        </w:rPr>
        <w:br/>
      </w:r>
      <w:r>
        <w:rPr>
          <w:rFonts w:hint="eastAsia"/>
        </w:rPr>
        <w:t>　　图表 2007-2010年中国主力天然气产区储量增长预测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e0e840562414f" w:history="1">
        <w:r>
          <w:rPr>
            <w:rStyle w:val="Hyperlink"/>
          </w:rPr>
          <w:t>2007-2008年天然气市场发展调研预测报告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e0e840562414f" w:history="1">
        <w:r>
          <w:rPr>
            <w:rStyle w:val="Hyperlink"/>
          </w:rPr>
          <w:t>https://www.20087.com/2007-09/R_2007_2008niantianranqishichangfazhanBaoGao.html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51620be643fc" w:history="1">
      <w:r>
        <w:rPr>
          <w:rStyle w:val="Hyperlink"/>
        </w:rPr>
        <w:t>2007-2008年天然气市场发展调研预测报告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tianranqishichangfazhanBaoGao.html" TargetMode="External" Id="Rd00e0e84056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tianranqishichangfazhanBaoGao.html" TargetMode="External" Id="Re75451620be6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2007-09-03T03:16:00Z</dcterms:created>
  <dcterms:modified xsi:type="dcterms:W3CDTF">2007-09-03T04:16:00Z</dcterms:modified>
  <dc:subject>2007-2008年天然气市场发展调研预测报告</dc:subject>
  <dc:title>2007-2008年天然气市场发展调研预测报告</dc:title>
  <cp:keywords>2007-2008年天然气市场发展调研预测报告</cp:keywords>
  <dc:description>2007-2008年天然气市场发展调研预测报告</dc:description>
</cp:coreProperties>
</file>