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dcbaf01cf44b6" w:history="1">
              <w:r>
                <w:rPr>
                  <w:rStyle w:val="Hyperlink"/>
                </w:rPr>
                <w:t>2007-2010年中国轴承行业运行及投资分析报告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dcbaf01cf44b6" w:history="1">
              <w:r>
                <w:rPr>
                  <w:rStyle w:val="Hyperlink"/>
                </w:rPr>
                <w:t>2007-2010年中国轴承行业运行及投资分析报告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dcbaf01cf44b6" w:history="1">
                <w:r>
                  <w:rPr>
                    <w:rStyle w:val="Hyperlink"/>
                  </w:rPr>
                  <w:t>https://www.20087.com/2007-09/R_2007_2010zhouchengyunxingjitouzifenxBaoGao.html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发展形势喜人 **年**半年，我国轴承工业**年继续快速、稳健发展，全行业经济效益明显增长。1~**月，我国轴承行业实现主营销售收入***亿元，同比增长***%左右。其中***家主要企业的主营销售收入为***亿元，同比增长***%。1~**月，全行业完成轴承产量***亿套，其中***家主要企业完成***亿套。</w:t>
      </w:r>
      <w:r>
        <w:rPr>
          <w:rFonts w:hint="eastAsia"/>
        </w:rPr>
        <w:br/>
      </w:r>
      <w:r>
        <w:rPr>
          <w:rFonts w:hint="eastAsia"/>
        </w:rPr>
        <w:t>　　据海关统计，1~**月，全行业出口***亿美元，同比增长***%；进口***亿美元，同比增长***%。逆差达***万美元，预计**半年逆差还会进一步扩大。1~**月，***家主要企业实现利润总额***亿元，较**年同期增长2..***%；实现税金总额***亿元，较**年同期增长***%。</w:t>
      </w:r>
      <w:r>
        <w:rPr>
          <w:rFonts w:hint="eastAsia"/>
        </w:rPr>
        <w:br/>
      </w:r>
      <w:r>
        <w:rPr>
          <w:rFonts w:hint="eastAsia"/>
        </w:rPr>
        <w:t>　　技术进步显著 截至**众多企业围绕国家重点发展的领域，大力调整产品结构，全行业出现了几个热门产品，如大型风力发电轴承，除瓦轴、洛轴、天马等大企业在研制生产，国外大公司也在这方面加大投入，意欲抢占市场份额；此外，随着我国数控机床的发展以及大型轧机、汽车等国产化工作的推进，数控精密轴承、轧机轴承及汽车轴承都成为重点发展的产品。虽然我们的整体水平与国外相比仍有差距，但在一些特色产品上，如微小型深沟球轴承、龙溪集团的关节轴承、万向的轮毂轴承等，已可和国外产品相抗衡，因此我们鼓励优势企业要有所作为，力争在某一产品领域赶超国际水平。</w:t>
      </w:r>
      <w:r>
        <w:rPr>
          <w:rFonts w:hint="eastAsia"/>
        </w:rPr>
        <w:br/>
      </w:r>
      <w:r>
        <w:rPr>
          <w:rFonts w:hint="eastAsia"/>
        </w:rPr>
        <w:t>　　挑战不容忽视 从国际上看，世界著名公司加快抢滩中国市场的步伐。截至**，国外跨国公司在中国境内已陆续建立了***家轴承成品生产企业，综合总投资约***亿～***亿美元，已初步形成***亿～***亿套轴承生产能力。现在的发展趋势是：一方面已建立的合资、独资企业不断扩大生产规模，加快实施人员和采购本土化，使得我国本土轴承企业原有的比较优势不复存在；另一方面，加紧深入到我国轴承行业的核心层、排头兵企业寻找合作伙伴，甚至控股、并购，尤以生产中小型球轴承为主向高端产品进发，占领技术制高点。有的还在我国建设研发中心、庞大的办事机构和完善的销售网络。这实际上把中国纳入跨国轴承产业链上的一环，把合资或独资企业作为跨国轴承公司的***个车间。对于我国轴承企业来说，这不是在同一起跑线上和同一层面上的竞争。我国轴承产业自主地位面临严重的挑战。</w:t>
      </w:r>
      <w:r>
        <w:rPr>
          <w:rFonts w:hint="eastAsia"/>
        </w:rPr>
        <w:br/>
      </w:r>
      <w:r>
        <w:rPr>
          <w:rFonts w:hint="eastAsia"/>
        </w:rPr>
        <w:t>　　空前发展机遇 截至**我国轴承工业发展正处于重要的战略机遇期。国务院颁发的《关于加快振兴装备制造业的若干意见》，明确提出振兴装备制造业的核心是自主创新和国产化。轴承是装备制造业的重要基础件，加快振兴装备制造业的战略决策为轴承工业的发展提供了契机。主机行业的快速发展为轴承行业提供了较大的市场空间，特别是对轴承需求量大的汽车、摩托车、农机、电机、电脑、家用电器、工程机械等主机行业的高速发展，国家重点工程建设如南水北调、西电东送、西气东输、北京奥运、上海世博会等项目的实施，对成套设备和工程装备的需求，均会相应带动和促进轴承工业的发展。</w:t>
      </w:r>
      <w:r>
        <w:rPr>
          <w:rFonts w:hint="eastAsia"/>
        </w:rPr>
        <w:br/>
      </w:r>
      <w:r>
        <w:rPr>
          <w:rFonts w:hint="eastAsia"/>
        </w:rPr>
        <w:t>　　出路在于调整 实施大集团、"小巨人"发展战略。通过公平竞争，做强做大一批，淘汰退出一批，不断提高行业生产集中度。一是推动哈、瓦、洛等大型企业深化改革、促进其由竞争走向竞合，形成战略联盟，打造我国民族轴承工业的"航空母舰"；二是推动哈、瓦、洛等大型国有企业发挥品牌优势，与民营企业优势互补，联手发展；三是推动成长性好的民营企业参与国有企业的改制和资产重组，盘活存量资产，做强做大；四是推动江苏、浙江两个省民营企业的合作联盟，培育产业集群；五是推动国内企业选择能真诚合作、达到双赢的合作对象，进入国外大轴承公司的全球采购体系。寄希望于一批熟悉国际国内市场、具有战略开拓能力和自强不息职业精神的优秀企业家和职业经理人，引领成长性好的优势企业做强做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三、行业主要经济特性</w:t>
      </w:r>
      <w:r>
        <w:rPr>
          <w:rFonts w:hint="eastAsia"/>
        </w:rPr>
        <w:br/>
      </w:r>
      <w:r>
        <w:rPr>
          <w:rFonts w:hint="eastAsia"/>
        </w:rPr>
        <w:t>　　第二节 中国轴承行业综述</w:t>
      </w:r>
      <w:r>
        <w:rPr>
          <w:rFonts w:hint="eastAsia"/>
        </w:rPr>
        <w:br/>
      </w:r>
      <w:r>
        <w:rPr>
          <w:rFonts w:hint="eastAsia"/>
        </w:rPr>
        <w:t>　　　　一、近年中国机械工业发展综述</w:t>
      </w:r>
      <w:r>
        <w:rPr>
          <w:rFonts w:hint="eastAsia"/>
        </w:rPr>
        <w:br/>
      </w:r>
      <w:r>
        <w:rPr>
          <w:rFonts w:hint="eastAsia"/>
        </w:rPr>
        <w:t>　　　　二、近年中国轴承制造产业综述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一、2007－08年政策环境分析</w:t>
      </w:r>
      <w:r>
        <w:rPr>
          <w:rFonts w:hint="eastAsia"/>
        </w:rPr>
        <w:br/>
      </w:r>
      <w:r>
        <w:rPr>
          <w:rFonts w:hint="eastAsia"/>
        </w:rPr>
        <w:t>　　　　二、“十一五”国家政策调控方向</w:t>
      </w:r>
      <w:r>
        <w:rPr>
          <w:rFonts w:hint="eastAsia"/>
        </w:rPr>
        <w:br/>
      </w:r>
      <w:r>
        <w:rPr>
          <w:rFonts w:hint="eastAsia"/>
        </w:rPr>
        <w:t>　　第四节 经济环境分析</w:t>
      </w:r>
      <w:r>
        <w:rPr>
          <w:rFonts w:hint="eastAsia"/>
        </w:rPr>
        <w:br/>
      </w:r>
      <w:r>
        <w:rPr>
          <w:rFonts w:hint="eastAsia"/>
        </w:rPr>
        <w:t>　　　　一、2007－08年经济运行分析预测</w:t>
      </w:r>
      <w:r>
        <w:rPr>
          <w:rFonts w:hint="eastAsia"/>
        </w:rPr>
        <w:br/>
      </w:r>
      <w:r>
        <w:rPr>
          <w:rFonts w:hint="eastAsia"/>
        </w:rPr>
        <w:t>　　　　二、“十一五”时期国民经济增长潜力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一、与社会经济协调发展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第六节 技术环境分析</w:t>
      </w:r>
      <w:r>
        <w:rPr>
          <w:rFonts w:hint="eastAsia"/>
        </w:rPr>
        <w:br/>
      </w:r>
      <w:r>
        <w:rPr>
          <w:rFonts w:hint="eastAsia"/>
        </w:rPr>
        <w:t>　　　　一、轴承钢的发展方向</w:t>
      </w:r>
      <w:r>
        <w:rPr>
          <w:rFonts w:hint="eastAsia"/>
        </w:rPr>
        <w:br/>
      </w:r>
      <w:r>
        <w:rPr>
          <w:rFonts w:hint="eastAsia"/>
        </w:rPr>
        <w:t>　　　　二、轴承制造关键技术国内外发展趋势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2007－2010年国际轴承行业发展分析</w:t>
      </w:r>
      <w:r>
        <w:rPr>
          <w:rFonts w:hint="eastAsia"/>
        </w:rPr>
        <w:br/>
      </w:r>
      <w:r>
        <w:rPr>
          <w:rFonts w:hint="eastAsia"/>
        </w:rPr>
        <w:t>　　第一节 世界轴承制造业发展概述</w:t>
      </w:r>
      <w:r>
        <w:rPr>
          <w:rFonts w:hint="eastAsia"/>
        </w:rPr>
        <w:br/>
      </w:r>
      <w:r>
        <w:rPr>
          <w:rFonts w:hint="eastAsia"/>
        </w:rPr>
        <w:t>　　第二节 全球轴承行业发展现状分析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一、全球轴承行业供求格局</w:t>
      </w:r>
      <w:r>
        <w:rPr>
          <w:rFonts w:hint="eastAsia"/>
        </w:rPr>
        <w:br/>
      </w:r>
      <w:r>
        <w:rPr>
          <w:rFonts w:hint="eastAsia"/>
        </w:rPr>
        <w:t>　　　　二、全球轴承行业竞争格局分析</w:t>
      </w:r>
      <w:r>
        <w:rPr>
          <w:rFonts w:hint="eastAsia"/>
        </w:rPr>
        <w:br/>
      </w:r>
      <w:r>
        <w:rPr>
          <w:rFonts w:hint="eastAsia"/>
        </w:rPr>
        <w:t>　　第三节 国际主要轴承制造地区（国家）发展情况</w:t>
      </w:r>
      <w:r>
        <w:rPr>
          <w:rFonts w:hint="eastAsia"/>
        </w:rPr>
        <w:br/>
      </w:r>
      <w:r>
        <w:rPr>
          <w:rFonts w:hint="eastAsia"/>
        </w:rPr>
        <w:t>　　　　一、日本轴承工业发展重点策略分析</w:t>
      </w:r>
      <w:r>
        <w:rPr>
          <w:rFonts w:hint="eastAsia"/>
        </w:rPr>
        <w:br/>
      </w:r>
      <w:r>
        <w:rPr>
          <w:rFonts w:hint="eastAsia"/>
        </w:rPr>
        <w:t>　　　　二、北美地区市场竞争分析</w:t>
      </w:r>
      <w:r>
        <w:rPr>
          <w:rFonts w:hint="eastAsia"/>
        </w:rPr>
        <w:br/>
      </w:r>
      <w:r>
        <w:rPr>
          <w:rFonts w:hint="eastAsia"/>
        </w:rPr>
        <w:t>　　　　三、欧洲国家轴承供求情况</w:t>
      </w:r>
      <w:r>
        <w:rPr>
          <w:rFonts w:hint="eastAsia"/>
        </w:rPr>
        <w:br/>
      </w:r>
      <w:r>
        <w:rPr>
          <w:rFonts w:hint="eastAsia"/>
        </w:rPr>
        <w:t>　　第四节 国际著名轴承企业分析</w:t>
      </w:r>
      <w:r>
        <w:rPr>
          <w:rFonts w:hint="eastAsia"/>
        </w:rPr>
        <w:br/>
      </w:r>
      <w:r>
        <w:rPr>
          <w:rFonts w:hint="eastAsia"/>
        </w:rPr>
        <w:t>　　第五节 未来全球轴承行业发展趋势及市场特征分析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2006-2007年中国轴承行业运行情况分析</w:t>
      </w:r>
      <w:r>
        <w:rPr>
          <w:rFonts w:hint="eastAsia"/>
        </w:rPr>
        <w:br/>
      </w:r>
      <w:r>
        <w:rPr>
          <w:rFonts w:hint="eastAsia"/>
        </w:rPr>
        <w:t>　　第一节 总体运行评价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轴承行业产销形势分析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一、进出口相关政策</w:t>
      </w:r>
      <w:r>
        <w:rPr>
          <w:rFonts w:hint="eastAsia"/>
        </w:rPr>
        <w:br/>
      </w:r>
      <w:r>
        <w:rPr>
          <w:rFonts w:hint="eastAsia"/>
        </w:rPr>
        <w:t>　　　　二、进口状况分析</w:t>
      </w:r>
      <w:r>
        <w:rPr>
          <w:rFonts w:hint="eastAsia"/>
        </w:rPr>
        <w:br/>
      </w:r>
      <w:r>
        <w:rPr>
          <w:rFonts w:hint="eastAsia"/>
        </w:rPr>
        <w:t>　　　　三、出口状况分析</w:t>
      </w:r>
      <w:r>
        <w:rPr>
          <w:rFonts w:hint="eastAsia"/>
        </w:rPr>
        <w:br/>
      </w:r>
      <w:r>
        <w:rPr>
          <w:rFonts w:hint="eastAsia"/>
        </w:rPr>
        <w:t>　　　　四、轴承企业出口战略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轴承行业市场结构与竞争格局</w:t>
      </w:r>
      <w:r>
        <w:rPr>
          <w:rFonts w:hint="eastAsia"/>
        </w:rPr>
        <w:br/>
      </w:r>
      <w:r>
        <w:rPr>
          <w:rFonts w:hint="eastAsia"/>
        </w:rPr>
        <w:t>　　第一节 产业集中度分析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>
        <w:rPr>
          <w:rFonts w:hint="eastAsia"/>
        </w:rPr>
        <w:t>　　第三节 竞争行为与行业绩效分析</w:t>
      </w:r>
      <w:r>
        <w:rPr>
          <w:rFonts w:hint="eastAsia"/>
        </w:rPr>
        <w:br/>
      </w:r>
      <w:r>
        <w:rPr>
          <w:rFonts w:hint="eastAsia"/>
        </w:rPr>
        <w:t>　　　　一、竞争行为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第四节 跨国公司在华分析</w:t>
      </w:r>
      <w:r>
        <w:rPr>
          <w:rFonts w:hint="eastAsia"/>
        </w:rPr>
        <w:br/>
      </w:r>
      <w:r>
        <w:rPr>
          <w:rFonts w:hint="eastAsia"/>
        </w:rPr>
        <w:t>　　　　一、跨国公司在华轴承市场地位</w:t>
      </w:r>
      <w:r>
        <w:rPr>
          <w:rFonts w:hint="eastAsia"/>
        </w:rPr>
        <w:br/>
      </w:r>
      <w:r>
        <w:rPr>
          <w:rFonts w:hint="eastAsia"/>
        </w:rPr>
        <w:t>　　　　二、跨国公司在华扩张策略分析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我国轴承行业特征分析</w:t>
      </w:r>
      <w:r>
        <w:rPr>
          <w:rFonts w:hint="eastAsia"/>
        </w:rPr>
        <w:br/>
      </w:r>
      <w:r>
        <w:rPr>
          <w:rFonts w:hint="eastAsia"/>
        </w:rPr>
        <w:t>　　第一节 我国轴承工业的发展历程</w:t>
      </w:r>
      <w:r>
        <w:rPr>
          <w:rFonts w:hint="eastAsia"/>
        </w:rPr>
        <w:br/>
      </w:r>
      <w:r>
        <w:rPr>
          <w:rFonts w:hint="eastAsia"/>
        </w:rPr>
        <w:t>　　　　一、奠基阶段</w:t>
      </w:r>
      <w:r>
        <w:rPr>
          <w:rFonts w:hint="eastAsia"/>
        </w:rPr>
        <w:br/>
      </w:r>
      <w:r>
        <w:rPr>
          <w:rFonts w:hint="eastAsia"/>
        </w:rPr>
        <w:t>　　　　二、体系形成阶段</w:t>
      </w:r>
      <w:r>
        <w:rPr>
          <w:rFonts w:hint="eastAsia"/>
        </w:rPr>
        <w:br/>
      </w:r>
      <w:r>
        <w:rPr>
          <w:rFonts w:hint="eastAsia"/>
        </w:rPr>
        <w:t>　　　　三、高质快速发展阶段</w:t>
      </w:r>
      <w:r>
        <w:rPr>
          <w:rFonts w:hint="eastAsia"/>
        </w:rPr>
        <w:br/>
      </w:r>
      <w:r>
        <w:rPr>
          <w:rFonts w:hint="eastAsia"/>
        </w:rPr>
        <w:t>　　第二节 我国轴承行业发展环境分析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一、市场竞争更加激烈，内资企业生存与发展面临严峻挑战</w:t>
      </w:r>
      <w:r>
        <w:rPr>
          <w:rFonts w:hint="eastAsia"/>
        </w:rPr>
        <w:br/>
      </w:r>
      <w:r>
        <w:rPr>
          <w:rFonts w:hint="eastAsia"/>
        </w:rPr>
        <w:t>　　　　二、多种所有制企业共同发展的局面已形成</w:t>
      </w:r>
      <w:r>
        <w:rPr>
          <w:rFonts w:hint="eastAsia"/>
        </w:rPr>
        <w:br/>
      </w:r>
      <w:r>
        <w:rPr>
          <w:rFonts w:hint="eastAsia"/>
        </w:rPr>
        <w:t>　　　　三、行业实力增强，具有较好的发展基础</w:t>
      </w:r>
      <w:r>
        <w:rPr>
          <w:rFonts w:hint="eastAsia"/>
        </w:rPr>
        <w:br/>
      </w:r>
      <w:r>
        <w:rPr>
          <w:rFonts w:hint="eastAsia"/>
        </w:rPr>
        <w:t>　　　　四、主机工业的快速发展为轴承工业提供了较大的市场空间</w:t>
      </w:r>
      <w:r>
        <w:rPr>
          <w:rFonts w:hint="eastAsia"/>
        </w:rPr>
        <w:br/>
      </w:r>
      <w:r>
        <w:rPr>
          <w:rFonts w:hint="eastAsia"/>
        </w:rPr>
        <w:t>　　　　五、国家重点工程建设项目的实施，将促进轴承工业发展</w:t>
      </w:r>
      <w:r>
        <w:rPr>
          <w:rFonts w:hint="eastAsia"/>
        </w:rPr>
        <w:br/>
      </w:r>
      <w:r>
        <w:rPr>
          <w:rFonts w:hint="eastAsia"/>
        </w:rPr>
        <w:t>　　第三节 中国轴承工业发展特征</w:t>
      </w:r>
      <w:r>
        <w:rPr>
          <w:rFonts w:hint="eastAsia"/>
        </w:rPr>
        <w:br/>
      </w:r>
      <w:r>
        <w:rPr>
          <w:rFonts w:hint="eastAsia"/>
        </w:rPr>
        <w:t>　　　　一、行业经济总量快速稳定发展</w:t>
      </w:r>
      <w:r>
        <w:rPr>
          <w:rFonts w:hint="eastAsia"/>
        </w:rPr>
        <w:br/>
      </w:r>
      <w:r>
        <w:rPr>
          <w:rFonts w:hint="eastAsia"/>
        </w:rPr>
        <w:t>　　　　二、行业技术进步有了新的进展</w:t>
      </w:r>
      <w:r>
        <w:rPr>
          <w:rFonts w:hint="eastAsia"/>
        </w:rPr>
        <w:br/>
      </w:r>
      <w:r>
        <w:rPr>
          <w:rFonts w:hint="eastAsia"/>
        </w:rPr>
        <w:t>　　　　三、行业组织结构调整有新的突破</w:t>
      </w:r>
      <w:r>
        <w:rPr>
          <w:rFonts w:hint="eastAsia"/>
        </w:rPr>
        <w:br/>
      </w:r>
      <w:r>
        <w:rPr>
          <w:rFonts w:hint="eastAsia"/>
        </w:rPr>
        <w:t>　　　　四、民营企业占行业经济总量的比值不断提升</w:t>
      </w:r>
      <w:r>
        <w:rPr>
          <w:rFonts w:hint="eastAsia"/>
        </w:rPr>
        <w:br/>
      </w:r>
      <w:r>
        <w:rPr>
          <w:rFonts w:hint="eastAsia"/>
        </w:rPr>
        <w:t>　　第四节 中国轴承行业国际竞争力分析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一、出口产品的档次和定位偏低</w:t>
      </w:r>
      <w:r>
        <w:rPr>
          <w:rFonts w:hint="eastAsia"/>
        </w:rPr>
        <w:br/>
      </w:r>
      <w:r>
        <w:rPr>
          <w:rFonts w:hint="eastAsia"/>
        </w:rPr>
        <w:t>　　　　二、出口产品规格过于集中，且低价竞争</w:t>
      </w:r>
      <w:r>
        <w:rPr>
          <w:rFonts w:hint="eastAsia"/>
        </w:rPr>
        <w:br/>
      </w:r>
      <w:r>
        <w:rPr>
          <w:rFonts w:hint="eastAsia"/>
        </w:rPr>
        <w:t>　　　　三、产品出口层次低，市场不稳定</w:t>
      </w:r>
      <w:r>
        <w:rPr>
          <w:rFonts w:hint="eastAsia"/>
        </w:rPr>
        <w:br/>
      </w:r>
      <w:r>
        <w:rPr>
          <w:rFonts w:hint="eastAsia"/>
        </w:rPr>
        <w:t>　　　　四、外企轴承出口额不断扩大</w:t>
      </w:r>
      <w:r>
        <w:rPr>
          <w:rFonts w:hint="eastAsia"/>
        </w:rPr>
        <w:br/>
      </w:r>
      <w:r>
        <w:rPr>
          <w:rFonts w:hint="eastAsia"/>
        </w:rPr>
        <w:t>　　　　五、外贸人员的素质和水平偏低</w:t>
      </w:r>
      <w:r>
        <w:rPr>
          <w:rFonts w:hint="eastAsia"/>
        </w:rPr>
        <w:br/>
      </w:r>
      <w:r>
        <w:rPr>
          <w:rFonts w:hint="eastAsia"/>
        </w:rPr>
        <w:t>　　第五节 中国轴承行业波特竞争模型分析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一、市场需求方面</w:t>
      </w:r>
      <w:r>
        <w:rPr>
          <w:rFonts w:hint="eastAsia"/>
        </w:rPr>
        <w:br/>
      </w:r>
      <w:r>
        <w:rPr>
          <w:rFonts w:hint="eastAsia"/>
        </w:rPr>
        <w:t>　　　　二、经销商方面</w:t>
      </w:r>
      <w:r>
        <w:rPr>
          <w:rFonts w:hint="eastAsia"/>
        </w:rPr>
        <w:br/>
      </w:r>
      <w:r>
        <w:rPr>
          <w:rFonts w:hint="eastAsia"/>
        </w:rPr>
        <w:t>　　　　三、钢厂方面</w:t>
      </w:r>
      <w:r>
        <w:rPr>
          <w:rFonts w:hint="eastAsia"/>
        </w:rPr>
        <w:br/>
      </w:r>
      <w:r>
        <w:rPr>
          <w:rFonts w:hint="eastAsia"/>
        </w:rPr>
        <w:t>　　　　四、下游消费者方面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轴承行业主要企业分析</w:t>
      </w:r>
      <w:r>
        <w:rPr>
          <w:rFonts w:hint="eastAsia"/>
        </w:rPr>
        <w:br/>
      </w:r>
      <w:r>
        <w:rPr>
          <w:rFonts w:hint="eastAsia"/>
        </w:rPr>
        <w:t>　　第一节 瓦轴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襄阳轴承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洛轴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晋西车轴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西北轴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龙溪轴承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2007－2010年轴承上下游关联产业预测</w:t>
      </w:r>
      <w:r>
        <w:rPr>
          <w:rFonts w:hint="eastAsia"/>
        </w:rPr>
        <w:br/>
      </w:r>
      <w:r>
        <w:rPr>
          <w:rFonts w:hint="eastAsia"/>
        </w:rPr>
        <w:t>　　第一节 机械工业整体运行分析预测</w:t>
      </w:r>
      <w:r>
        <w:rPr>
          <w:rFonts w:hint="eastAsia"/>
        </w:rPr>
        <w:br/>
      </w:r>
      <w:r>
        <w:rPr>
          <w:rFonts w:hint="eastAsia"/>
        </w:rPr>
        <w:t>　　第二节 轴承钢市场</w:t>
      </w:r>
      <w:r>
        <w:rPr>
          <w:rFonts w:hint="eastAsia"/>
        </w:rPr>
        <w:br/>
      </w:r>
      <w:r>
        <w:rPr>
          <w:rFonts w:hint="eastAsia"/>
        </w:rPr>
        <w:t>　　　　一、总体运行及趋势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t>　　第三节 主机行业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二、摩托车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三、铁路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四、机床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五、工程机械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六、煤炭开采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七、石油化工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八、家用电器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2007-2010年轴承市场预测</w:t>
      </w:r>
      <w:r>
        <w:rPr>
          <w:rFonts w:hint="eastAsia"/>
        </w:rPr>
        <w:br/>
      </w:r>
      <w:r>
        <w:rPr>
          <w:rFonts w:hint="eastAsia"/>
        </w:rPr>
        <w:t>　　第一节 轴承市场供求形势预测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二、分类型和分尺寸预测</w:t>
      </w:r>
      <w:r>
        <w:rPr>
          <w:rFonts w:hint="eastAsia"/>
        </w:rPr>
        <w:br/>
      </w:r>
      <w:r>
        <w:rPr>
          <w:rFonts w:hint="eastAsia"/>
        </w:rPr>
        <w:t>　　　　三、主要主机配套与维修轴承需求量预测</w:t>
      </w:r>
      <w:r>
        <w:rPr>
          <w:rFonts w:hint="eastAsia"/>
        </w:rPr>
        <w:br/>
      </w:r>
      <w:r>
        <w:rPr>
          <w:rFonts w:hint="eastAsia"/>
        </w:rPr>
        <w:t>　　　　四、出口需求预测</w:t>
      </w:r>
      <w:r>
        <w:rPr>
          <w:rFonts w:hint="eastAsia"/>
        </w:rPr>
        <w:br/>
      </w:r>
      <w:r>
        <w:rPr>
          <w:rFonts w:hint="eastAsia"/>
        </w:rPr>
        <w:t>　　第二节 市场潜力分析</w:t>
      </w:r>
      <w:r>
        <w:rPr>
          <w:rFonts w:hint="eastAsia"/>
        </w:rPr>
        <w:br/>
      </w:r>
      <w:r>
        <w:rPr>
          <w:rFonts w:hint="eastAsia"/>
        </w:rPr>
        <w:t>　　　　一、塑料轴承市场</w:t>
      </w:r>
      <w:r>
        <w:rPr>
          <w:rFonts w:hint="eastAsia"/>
        </w:rPr>
        <w:br/>
      </w:r>
      <w:r>
        <w:rPr>
          <w:rFonts w:hint="eastAsia"/>
        </w:rPr>
        <w:t>　　　　二、精密轴承市场</w:t>
      </w:r>
      <w:r>
        <w:rPr>
          <w:rFonts w:hint="eastAsia"/>
        </w:rPr>
        <w:br/>
      </w:r>
      <w:r>
        <w:rPr>
          <w:rFonts w:hint="eastAsia"/>
        </w:rPr>
        <w:t>　　第三节 2007-2010年轴承行业运行状况预测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2007-2011年中国轴承行业投资建议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1、2006年相关产业投资收益率比较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3、结论</w:t>
      </w:r>
      <w:r>
        <w:rPr>
          <w:rFonts w:hint="eastAsia"/>
        </w:rPr>
        <w:br/>
      </w:r>
      <w:r>
        <w:rPr>
          <w:rFonts w:hint="eastAsia"/>
        </w:rPr>
        <w:t>　　第二节 轴承行业投资原则</w:t>
      </w:r>
      <w:r>
        <w:rPr>
          <w:rFonts w:hint="eastAsia"/>
        </w:rPr>
        <w:br/>
      </w:r>
      <w:r>
        <w:rPr>
          <w:rFonts w:hint="eastAsia"/>
        </w:rPr>
        <w:t>　　　　一、市场原则</w:t>
      </w:r>
      <w:r>
        <w:rPr>
          <w:rFonts w:hint="eastAsia"/>
        </w:rPr>
        <w:br/>
      </w:r>
      <w:r>
        <w:rPr>
          <w:rFonts w:hint="eastAsia"/>
        </w:rPr>
        <w:t>　　　　二、先进原则</w:t>
      </w:r>
      <w:r>
        <w:rPr>
          <w:rFonts w:hint="eastAsia"/>
        </w:rPr>
        <w:br/>
      </w:r>
      <w:r>
        <w:rPr>
          <w:rFonts w:hint="eastAsia"/>
        </w:rPr>
        <w:t>　　　　三、效益原则</w:t>
      </w:r>
      <w:r>
        <w:rPr>
          <w:rFonts w:hint="eastAsia"/>
        </w:rPr>
        <w:br/>
      </w:r>
      <w:r>
        <w:rPr>
          <w:rFonts w:hint="eastAsia"/>
        </w:rPr>
        <w:t>　　　　四、带动原则</w:t>
      </w:r>
      <w:r>
        <w:rPr>
          <w:rFonts w:hint="eastAsia"/>
        </w:rPr>
        <w:br/>
      </w:r>
      <w:r>
        <w:rPr>
          <w:rFonts w:hint="eastAsia"/>
        </w:rPr>
        <w:t>　　第三节 中.智.林　投资建议</w:t>
      </w:r>
      <w:r>
        <w:rPr>
          <w:rFonts w:hint="eastAsia"/>
        </w:rPr>
        <w:br/>
      </w:r>
      <w:r>
        <w:rPr>
          <w:rFonts w:hint="eastAsia"/>
        </w:rPr>
        <w:t>　　　　一、投资区域</w:t>
      </w:r>
      <w:r>
        <w:rPr>
          <w:rFonts w:hint="eastAsia"/>
        </w:rPr>
        <w:br/>
      </w:r>
      <w:r>
        <w:rPr>
          <w:rFonts w:hint="eastAsia"/>
        </w:rPr>
        <w:t>　　　　二、投资产品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dcbaf01cf44b6" w:history="1">
        <w:r>
          <w:rPr>
            <w:rStyle w:val="Hyperlink"/>
          </w:rPr>
          <w:t>2007-2010年中国轴承行业运行及投资分析报告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dcbaf01cf44b6" w:history="1">
        <w:r>
          <w:rPr>
            <w:rStyle w:val="Hyperlink"/>
          </w:rPr>
          <w:t>https://www.20087.com/2007-09/R_2007_2010zhouchengyunxingjitouzifenxBaoGao.html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f15991ea48b1" w:history="1">
      <w:r>
        <w:rPr>
          <w:rStyle w:val="Hyperlink"/>
        </w:rPr>
        <w:t>2007-2010年中国轴承行业运行及投资分析报告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zhouchengyunxingjitouzifenxBaoGao.html" TargetMode="External" Id="R273dcbaf01cf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zhouchengyunxingjitouzifenxBaoGao.html" TargetMode="External" Id="Re4b2f15991ea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2007-09-04T00:40:00Z</dcterms:created>
  <dcterms:modified xsi:type="dcterms:W3CDTF">2007-09-04T01:40:00Z</dcterms:modified>
  <dc:subject>2007-2010年中国轴承行业运行及投资分析报告</dc:subject>
  <dc:title>2007-2010年中国轴承行业运行及投资分析报告</dc:title>
  <cp:keywords>2007-2010年中国轴承行业运行及投资分析报告</cp:keywords>
  <dc:description>2007-2010年中国轴承行业运行及投资分析报告</dc:description>
</cp:coreProperties>
</file>