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7dab91f024274" w:history="1">
              <w:r>
                <w:rPr>
                  <w:rStyle w:val="Hyperlink"/>
                </w:rPr>
                <w:t>中国大陆UV点固化设备在手机CCM产业的应用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7dab91f024274" w:history="1">
              <w:r>
                <w:rPr>
                  <w:rStyle w:val="Hyperlink"/>
                </w:rPr>
                <w:t>中国大陆UV点固化设备在手机CCM产业的应用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7dab91f024274" w:history="1">
                <w:r>
                  <w:rPr>
                    <w:rStyle w:val="Hyperlink"/>
                  </w:rPr>
                  <w:t>https://www.20087.com/2007-10/R_zhongguodaludianguhuashebeizaishoujiBaoGao.html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全球手机CCM市场及未来趋势分析</w:t>
      </w:r>
      <w:r>
        <w:rPr>
          <w:rFonts w:hint="eastAsia"/>
        </w:rPr>
        <w:br/>
      </w:r>
      <w:r>
        <w:rPr>
          <w:rFonts w:hint="eastAsia"/>
        </w:rPr>
        <w:t>　　2.0 中国大陆手机CCM市场及未来趋势分析</w:t>
      </w:r>
      <w:r>
        <w:rPr>
          <w:rFonts w:hint="eastAsia"/>
        </w:rPr>
        <w:br/>
      </w:r>
      <w:r>
        <w:rPr>
          <w:rFonts w:hint="eastAsia"/>
        </w:rPr>
        <w:t>　　3.0 中国大陆手机CCM模组产业现状与趋势</w:t>
      </w:r>
      <w:r>
        <w:rPr>
          <w:rFonts w:hint="eastAsia"/>
        </w:rPr>
        <w:br/>
      </w:r>
      <w:r>
        <w:rPr>
          <w:rFonts w:hint="eastAsia"/>
        </w:rPr>
        <w:t>　　3.1 、产业特点</w:t>
      </w:r>
      <w:r>
        <w:rPr>
          <w:rFonts w:hint="eastAsia"/>
        </w:rPr>
        <w:br/>
      </w:r>
      <w:r>
        <w:rPr>
          <w:rFonts w:hint="eastAsia"/>
        </w:rPr>
        <w:t>　　3.2 、中国大陆手机CCM厂家分布情况</w:t>
      </w:r>
      <w:r>
        <w:rPr>
          <w:rFonts w:hint="eastAsia"/>
        </w:rPr>
        <w:br/>
      </w:r>
      <w:r>
        <w:rPr>
          <w:rFonts w:hint="eastAsia"/>
        </w:rPr>
        <w:t>　　3.3 、CCM典型厂家</w:t>
      </w:r>
      <w:r>
        <w:rPr>
          <w:rFonts w:hint="eastAsia"/>
        </w:rPr>
        <w:br/>
      </w:r>
      <w:r>
        <w:rPr>
          <w:rFonts w:hint="eastAsia"/>
        </w:rPr>
        <w:t>　　3.3 、产能分析</w:t>
      </w:r>
      <w:r>
        <w:rPr>
          <w:rFonts w:hint="eastAsia"/>
        </w:rPr>
        <w:br/>
      </w:r>
      <w:r>
        <w:rPr>
          <w:rFonts w:hint="eastAsia"/>
        </w:rPr>
        <w:t>　　4. 中国大陆手机摄像头产业对上游采购策略</w:t>
      </w:r>
      <w:r>
        <w:rPr>
          <w:rFonts w:hint="eastAsia"/>
        </w:rPr>
        <w:br/>
      </w:r>
      <w:r>
        <w:rPr>
          <w:rFonts w:hint="eastAsia"/>
        </w:rPr>
        <w:t>　　5. UV固化设备在手机摄像头应用情况分析</w:t>
      </w:r>
      <w:r>
        <w:rPr>
          <w:rFonts w:hint="eastAsia"/>
        </w:rPr>
        <w:br/>
      </w:r>
      <w:r>
        <w:rPr>
          <w:rFonts w:hint="eastAsia"/>
        </w:rPr>
        <w:t>　　5.1 UV固化设备采购策略</w:t>
      </w:r>
      <w:r>
        <w:rPr>
          <w:rFonts w:hint="eastAsia"/>
        </w:rPr>
        <w:br/>
      </w:r>
      <w:r>
        <w:rPr>
          <w:rFonts w:hint="eastAsia"/>
        </w:rPr>
        <w:t>　　5.2 手机CCM技术趋势对UV固化系统的要求</w:t>
      </w:r>
      <w:r>
        <w:rPr>
          <w:rFonts w:hint="eastAsia"/>
        </w:rPr>
        <w:br/>
      </w:r>
      <w:r>
        <w:rPr>
          <w:rFonts w:hint="eastAsia"/>
        </w:rPr>
        <w:t>　　5.3 生产线配置UV设备数量情况介绍</w:t>
      </w:r>
      <w:r>
        <w:rPr>
          <w:rFonts w:hint="eastAsia"/>
        </w:rPr>
        <w:br/>
      </w:r>
      <w:r>
        <w:rPr>
          <w:rFonts w:hint="eastAsia"/>
        </w:rPr>
        <w:t>　　5. UV点固化设备同业竞争</w:t>
      </w:r>
      <w:r>
        <w:rPr>
          <w:rFonts w:hint="eastAsia"/>
        </w:rPr>
        <w:br/>
      </w:r>
      <w:r>
        <w:rPr>
          <w:rFonts w:hint="eastAsia"/>
        </w:rPr>
        <w:t>　　6. 手机CCM成本与上游材料情况</w:t>
      </w:r>
      <w:r>
        <w:rPr>
          <w:rFonts w:hint="eastAsia"/>
        </w:rPr>
        <w:br/>
      </w:r>
      <w:r>
        <w:rPr>
          <w:rFonts w:hint="eastAsia"/>
        </w:rPr>
        <w:t>　　7. UV设备在CCM行业发展趋势与机会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图1、2003-2008年全球手机出货预测</w:t>
      </w:r>
      <w:r>
        <w:rPr>
          <w:rFonts w:hint="eastAsia"/>
        </w:rPr>
        <w:br/>
      </w:r>
      <w:r>
        <w:rPr>
          <w:rFonts w:hint="eastAsia"/>
        </w:rPr>
        <w:t>　　图2、2004-2010年全球拍照手机出货量统计预测</w:t>
      </w:r>
      <w:r>
        <w:rPr>
          <w:rFonts w:hint="eastAsia"/>
        </w:rPr>
        <w:br/>
      </w:r>
      <w:r>
        <w:rPr>
          <w:rFonts w:hint="eastAsia"/>
        </w:rPr>
        <w:t>　　图3、2004年全球手机CCM出货比重</w:t>
      </w:r>
      <w:r>
        <w:rPr>
          <w:rFonts w:hint="eastAsia"/>
        </w:rPr>
        <w:br/>
      </w:r>
      <w:r>
        <w:rPr>
          <w:rFonts w:hint="eastAsia"/>
        </w:rPr>
        <w:t>　　图4、2004-2010中国大陆手机产量</w:t>
      </w:r>
      <w:r>
        <w:rPr>
          <w:rFonts w:hint="eastAsia"/>
        </w:rPr>
        <w:br/>
      </w:r>
      <w:r>
        <w:rPr>
          <w:rFonts w:hint="eastAsia"/>
        </w:rPr>
        <w:t>　　图5、2005-2010中国大陆拍照手机产量</w:t>
      </w:r>
      <w:r>
        <w:rPr>
          <w:rFonts w:hint="eastAsia"/>
        </w:rPr>
        <w:br/>
      </w:r>
      <w:r>
        <w:rPr>
          <w:rFonts w:hint="eastAsia"/>
        </w:rPr>
        <w:t>　　图6、华北CCM 企业分布图</w:t>
      </w:r>
      <w:r>
        <w:rPr>
          <w:rFonts w:hint="eastAsia"/>
        </w:rPr>
        <w:br/>
      </w:r>
      <w:r>
        <w:rPr>
          <w:rFonts w:hint="eastAsia"/>
        </w:rPr>
        <w:t>　　图7、华东CCM企业分布图 17图8、华南CCM 企业分布图</w:t>
      </w:r>
      <w:r>
        <w:rPr>
          <w:rFonts w:hint="eastAsia"/>
        </w:rPr>
        <w:br/>
      </w:r>
      <w:r>
        <w:rPr>
          <w:rFonts w:hint="eastAsia"/>
        </w:rPr>
        <w:t>　　图10、手机CCMUV点固化设备之应用分布图</w:t>
      </w:r>
      <w:r>
        <w:rPr>
          <w:rFonts w:hint="eastAsia"/>
        </w:rPr>
        <w:br/>
      </w:r>
      <w:r>
        <w:rPr>
          <w:rFonts w:hint="eastAsia"/>
        </w:rPr>
        <w:t>　　图12、手机CCM成本比重分析（按分辨率）</w:t>
      </w:r>
      <w:r>
        <w:rPr>
          <w:rFonts w:hint="eastAsia"/>
        </w:rPr>
        <w:br/>
      </w:r>
      <w:r>
        <w:rPr>
          <w:rFonts w:hint="eastAsia"/>
        </w:rPr>
        <w:t>　　图13、全球光学镜片与镜头的产值（2002-2006）</w:t>
      </w:r>
      <w:r>
        <w:rPr>
          <w:rFonts w:hint="eastAsia"/>
        </w:rPr>
        <w:br/>
      </w:r>
      <w:r>
        <w:rPr>
          <w:rFonts w:hint="eastAsia"/>
        </w:rPr>
        <w:t>　　图14、镜头模组工艺流程</w:t>
      </w:r>
      <w:r>
        <w:rPr>
          <w:rFonts w:hint="eastAsia"/>
        </w:rPr>
        <w:br/>
      </w:r>
      <w:r>
        <w:rPr>
          <w:rFonts w:hint="eastAsia"/>
        </w:rPr>
        <w:t>　　图15、手机CCM之CSP与COB工艺流程图</w:t>
      </w:r>
      <w:r>
        <w:rPr>
          <w:rFonts w:hint="eastAsia"/>
        </w:rPr>
        <w:br/>
      </w:r>
      <w:r>
        <w:rPr>
          <w:rFonts w:hint="eastAsia"/>
        </w:rPr>
        <w:t>　　图16、手机CCM完整流程图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表1.韩国手机摄像头厂商在中国大陆投资情况</w:t>
      </w:r>
      <w:r>
        <w:rPr>
          <w:rFonts w:hint="eastAsia"/>
        </w:rPr>
        <w:br/>
      </w:r>
      <w:r>
        <w:rPr>
          <w:rFonts w:hint="eastAsia"/>
        </w:rPr>
        <w:t>　　表2、中国台湾手机摄像头厂商在中国大陆投资情况</w:t>
      </w:r>
      <w:r>
        <w:rPr>
          <w:rFonts w:hint="eastAsia"/>
        </w:rPr>
        <w:br/>
      </w:r>
      <w:r>
        <w:rPr>
          <w:rFonts w:hint="eastAsia"/>
        </w:rPr>
        <w:t>　　表3、台系手机CCM出货情况（2004-2006）</w:t>
      </w:r>
      <w:r>
        <w:rPr>
          <w:rFonts w:hint="eastAsia"/>
        </w:rPr>
        <w:br/>
      </w:r>
      <w:r>
        <w:rPr>
          <w:rFonts w:hint="eastAsia"/>
        </w:rPr>
        <w:t>　　表4、中国大陆点光源UV固化设备供应商情况</w:t>
      </w:r>
      <w:r>
        <w:rPr>
          <w:rFonts w:hint="eastAsia"/>
        </w:rPr>
        <w:br/>
      </w:r>
      <w:r>
        <w:rPr>
          <w:rFonts w:hint="eastAsia"/>
        </w:rPr>
        <w:t>　　表5、中国大陆地区部分手机摄像镜头生产厂商</w:t>
      </w:r>
      <w:r>
        <w:rPr>
          <w:rFonts w:hint="eastAsia"/>
        </w:rPr>
        <w:br/>
      </w:r>
      <w:r>
        <w:rPr>
          <w:rFonts w:hint="eastAsia"/>
        </w:rPr>
        <w:t>　　表6、CSP工艺与COB工艺比较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7dab91f024274" w:history="1">
        <w:r>
          <w:rPr>
            <w:rStyle w:val="Hyperlink"/>
          </w:rPr>
          <w:t>中国大陆UV点固化设备在手机CCM产业的应用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7dab91f024274" w:history="1">
        <w:r>
          <w:rPr>
            <w:rStyle w:val="Hyperlink"/>
          </w:rPr>
          <w:t>https://www.20087.com/2007-10/R_zhongguodaludianguhuashebeizaishoujiBaoGao.html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7423a1234c89" w:history="1">
      <w:r>
        <w:rPr>
          <w:rStyle w:val="Hyperlink"/>
        </w:rPr>
        <w:t>中国大陆UV点固化设备在手机CCM产业的应用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daludianguhuashebeizaishoujiBaoGao.html" TargetMode="External" Id="R1227dab91f02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daludianguhuashebeizaishoujiBaoGao.html" TargetMode="External" Id="Rc5da7423a12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2007-10-24T04:22:00Z</dcterms:created>
  <dcterms:modified xsi:type="dcterms:W3CDTF">2007-10-24T05:22:00Z</dcterms:modified>
  <dc:subject>中国大陆UV点固化设备在手机CCM产业的应用</dc:subject>
  <dc:title>中国大陆UV点固化设备在手机CCM产业的应用</dc:title>
  <cp:keywords>中国大陆UV点固化设备在手机CCM产业的应用</cp:keywords>
  <dc:description>中国大陆UV点固化设备在手机CCM产业的应用</dc:description>
</cp:coreProperties>
</file>