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dca068e554499" w:history="1">
              <w:r>
                <w:rPr>
                  <w:rStyle w:val="Hyperlink"/>
                </w:rPr>
                <w:t>催化剂企业文化建设与管理咨询报告（2007）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dca068e554499" w:history="1">
              <w:r>
                <w:rPr>
                  <w:rStyle w:val="Hyperlink"/>
                </w:rPr>
                <w:t>催化剂企业文化建设与管理咨询报告（2007）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bdca068e554499" w:history="1">
                <w:r>
                  <w:rPr>
                    <w:rStyle w:val="Hyperlink"/>
                  </w:rPr>
                  <w:t>https://www.20087.com/2007-10/R_cuihuajiqiyewenhuajiansheyuguanlizixBaoGao.html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bdca068e554499" w:history="1">
        <w:r>
          <w:rPr>
            <w:rStyle w:val="Hyperlink"/>
          </w:rPr>
          <w:t>催化剂企业文化建设与管理咨询报告（2007）</w:t>
        </w:r>
      </w:hyperlink>
      <w:r>
        <w:rPr>
          <w:rFonts w:hint="eastAsia"/>
        </w:rPr>
        <w:t>》形式动态研究报告（现成报告内容+客户指定内容+现时内容）</w:t>
      </w:r>
      <w:r>
        <w:rPr>
          <w:rFonts w:hint="eastAsia"/>
        </w:rPr>
        <w:br/>
      </w:r>
      <w:r>
        <w:rPr>
          <w:rFonts w:hint="eastAsia"/>
        </w:rPr>
        <w:t>　　《</w:t>
      </w:r>
      <w:hyperlink r:id="R60bdca068e554499" w:history="1">
        <w:r>
          <w:rPr>
            <w:rStyle w:val="Hyperlink"/>
          </w:rPr>
          <w:t>催化剂企业文化建设与管理咨询报告（2007）</w:t>
        </w:r>
      </w:hyperlink>
      <w:r>
        <w:rPr>
          <w:rFonts w:hint="eastAsia"/>
        </w:rPr>
        <w:t>》作者企业文化研究课题组</w:t>
      </w:r>
      <w:r>
        <w:rPr>
          <w:rFonts w:hint="eastAsia"/>
        </w:rPr>
        <w:br/>
      </w:r>
      <w:r>
        <w:rPr>
          <w:rFonts w:hint="eastAsia"/>
        </w:rPr>
        <w:t>　　《</w:t>
      </w:r>
      <w:hyperlink r:id="R60bdca068e554499" w:history="1">
        <w:r>
          <w:rPr>
            <w:rStyle w:val="Hyperlink"/>
          </w:rPr>
          <w:t>催化剂企业文化建设与管理咨询报告（2007）</w:t>
        </w:r>
      </w:hyperlink>
      <w:r>
        <w:rPr>
          <w:rFonts w:hint="eastAsia"/>
        </w:rPr>
        <w:t>》优势根据客户要求增加指定内容</w:t>
      </w:r>
      <w:r>
        <w:rPr>
          <w:rFonts w:hint="eastAsia"/>
        </w:rPr>
        <w:br/>
      </w:r>
      <w:r>
        <w:rPr>
          <w:rFonts w:hint="eastAsia"/>
        </w:rPr>
        <w:t>　　《</w:t>
      </w:r>
      <w:hyperlink r:id="R60bdca068e554499" w:history="1">
        <w:r>
          <w:rPr>
            <w:rStyle w:val="Hyperlink"/>
          </w:rPr>
          <w:t>催化剂企业文化建设与管理咨询报告（2007）</w:t>
        </w:r>
      </w:hyperlink>
      <w:r>
        <w:rPr>
          <w:rFonts w:hint="eastAsia"/>
        </w:rPr>
        <w:t>》提示</w:t>
      </w:r>
      <w:r>
        <w:rPr>
          <w:rFonts w:hint="eastAsia"/>
        </w:rPr>
        <w:br/>
      </w:r>
      <w:r>
        <w:rPr>
          <w:rFonts w:hint="eastAsia"/>
        </w:rPr>
        <w:t>　　企业文化建设的目的是为了实现企业的持续发展。任何企业都存在自己的文化，但只有&amp;ldquo；强文化&amp;rdquo；才能有助企业实现这一目的。企业文化建设就是建设自己的强文化，可分为两个过程：一是通过对企业文化的外部、内部和核心资源的开发，提炼出以核心价值观为根本的企业理念体系；一是利用各种途径和方法完成核心价值观对员工的内化。催化剂长岭分公司隶属中国石化股份公司催化剂分公司，是一个仍不脱国有企业特征的股份制企业的分公司，其前身是长岭炼油化工有限责任公司催化剂厂。30多年的历程，由于高科技材料制作的工业性质、行业的独一无二的优势，企业取得了长足发展。公司企业文化建设摸索历经多年，仍有各种各样的缺陷存在，同时专业化重组对企业的文化建设提出新的要求。如何完善企业文化建设、应对变革，本报告在对企业文化资源详细分析基础上，借鉴国内成功企业文化建设的经验，提炼出文化重塑的目标和内容；重点提出实现文化&amp;ldquo；落地&amp;rdquo；的系列途径和措施，其中阐述了学习型组织作为企业文化建设的平台充分加以利用的操作方法。</w:t>
      </w:r>
      <w:r>
        <w:rPr>
          <w:rFonts w:hint="eastAsia"/>
        </w:rPr>
        <w:br/>
      </w:r>
      <w:r>
        <w:rPr>
          <w:rFonts w:hint="eastAsia"/>
        </w:rPr>
        <w:t>　　绪 言</w:t>
      </w:r>
      <w:r>
        <w:rPr>
          <w:rFonts w:hint="eastAsia"/>
        </w:rPr>
        <w:br/>
      </w:r>
      <w:r>
        <w:rPr>
          <w:rFonts w:hint="eastAsia"/>
        </w:rPr>
        <w:t>　　上 部：综述篇 2～</w:t>
      </w:r>
      <w:r>
        <w:rPr>
          <w:rFonts w:hint="eastAsia"/>
        </w:rPr>
        <w:br/>
      </w:r>
      <w:r>
        <w:rPr>
          <w:rFonts w:hint="eastAsia"/>
        </w:rPr>
        <w:br/>
      </w:r>
      <w:r>
        <w:rPr>
          <w:rFonts w:hint="eastAsia"/>
        </w:rPr>
        <w:t>第1章 企业文化策划概述 2～</w:t>
      </w:r>
      <w:r>
        <w:rPr>
          <w:rFonts w:hint="eastAsia"/>
        </w:rPr>
        <w:br/>
      </w:r>
      <w:r>
        <w:rPr>
          <w:rFonts w:hint="eastAsia"/>
        </w:rPr>
        <w:t>　　第1节 企业文化策划的内涵与构成要素2～</w:t>
      </w:r>
      <w:r>
        <w:rPr>
          <w:rFonts w:hint="eastAsia"/>
        </w:rPr>
        <w:br/>
      </w:r>
      <w:r>
        <w:rPr>
          <w:rFonts w:hint="eastAsia"/>
        </w:rPr>
        <w:t>　　第2节 企业文化策划的内容体系5～</w:t>
      </w:r>
      <w:r>
        <w:rPr>
          <w:rFonts w:hint="eastAsia"/>
        </w:rPr>
        <w:br/>
      </w:r>
      <w:r>
        <w:rPr>
          <w:rFonts w:hint="eastAsia"/>
        </w:rPr>
        <w:br/>
      </w:r>
      <w:r>
        <w:rPr>
          <w:rFonts w:hint="eastAsia"/>
        </w:rPr>
        <w:t>第2章 我国企业文化策划分析 16～</w:t>
      </w:r>
      <w:r>
        <w:rPr>
          <w:rFonts w:hint="eastAsia"/>
        </w:rPr>
        <w:br/>
      </w:r>
      <w:r>
        <w:rPr>
          <w:rFonts w:hint="eastAsia"/>
        </w:rPr>
        <w:t>　　第1节 企业文化策划的必要性16～</w:t>
      </w:r>
      <w:r>
        <w:rPr>
          <w:rFonts w:hint="eastAsia"/>
        </w:rPr>
        <w:br/>
      </w:r>
      <w:r>
        <w:rPr>
          <w:rFonts w:hint="eastAsia"/>
        </w:rPr>
        <w:t>　　第2节 国内企业文化策划现状与特点19～</w:t>
      </w:r>
      <w:r>
        <w:rPr>
          <w:rFonts w:hint="eastAsia"/>
        </w:rPr>
        <w:br/>
      </w:r>
      <w:r>
        <w:rPr>
          <w:rFonts w:hint="eastAsia"/>
        </w:rPr>
        <w:t>　　第3节 企业文化策划的环境分析24～</w:t>
      </w:r>
      <w:r>
        <w:rPr>
          <w:rFonts w:hint="eastAsia"/>
        </w:rPr>
        <w:br/>
      </w:r>
      <w:r>
        <w:rPr>
          <w:rFonts w:hint="eastAsia"/>
        </w:rPr>
        <w:br/>
      </w:r>
      <w:r>
        <w:rPr>
          <w:rFonts w:hint="eastAsia"/>
        </w:rPr>
        <w:t>第3章 企业文化策划的操作流程与方法 30～</w:t>
      </w:r>
      <w:r>
        <w:rPr>
          <w:rFonts w:hint="eastAsia"/>
        </w:rPr>
        <w:br/>
      </w:r>
      <w:r>
        <w:rPr>
          <w:rFonts w:hint="eastAsia"/>
        </w:rPr>
        <w:t>　　第1节 企业文化策划的定位与创意阶段30～</w:t>
      </w:r>
      <w:r>
        <w:rPr>
          <w:rFonts w:hint="eastAsia"/>
        </w:rPr>
        <w:br/>
      </w:r>
      <w:r>
        <w:rPr>
          <w:rFonts w:hint="eastAsia"/>
        </w:rPr>
        <w:t>　　第2节 企业文化策划的调研与诊断阶段36～</w:t>
      </w:r>
      <w:r>
        <w:rPr>
          <w:rFonts w:hint="eastAsia"/>
        </w:rPr>
        <w:br/>
      </w:r>
      <w:r>
        <w:rPr>
          <w:rFonts w:hint="eastAsia"/>
        </w:rPr>
        <w:t>　　第3节 企业文化策划的设计与规划阶段40～</w:t>
      </w:r>
      <w:r>
        <w:rPr>
          <w:rFonts w:hint="eastAsia"/>
        </w:rPr>
        <w:br/>
      </w:r>
      <w:r>
        <w:rPr>
          <w:rFonts w:hint="eastAsia"/>
        </w:rPr>
        <w:t>　　第4节 企业文化策划的实施与传播阶段43～</w:t>
      </w:r>
      <w:r>
        <w:rPr>
          <w:rFonts w:hint="eastAsia"/>
        </w:rPr>
        <w:br/>
      </w:r>
      <w:r>
        <w:rPr>
          <w:rFonts w:hint="eastAsia"/>
        </w:rPr>
        <w:t>　　第5节 企业文化策划的跟踪与测评阶段</w:t>
      </w:r>
      <w:r>
        <w:rPr>
          <w:rFonts w:hint="eastAsia"/>
        </w:rPr>
        <w:br/>
      </w:r>
      <w:r>
        <w:rPr>
          <w:rFonts w:hint="eastAsia"/>
        </w:rPr>
        <w:br/>
      </w:r>
      <w:r>
        <w:rPr>
          <w:rFonts w:hint="eastAsia"/>
        </w:rPr>
        <w:t>第4章 企业文化策划的应用分析 47～</w:t>
      </w:r>
      <w:r>
        <w:rPr>
          <w:rFonts w:hint="eastAsia"/>
        </w:rPr>
        <w:br/>
      </w:r>
      <w:r>
        <w:rPr>
          <w:rFonts w:hint="eastAsia"/>
        </w:rPr>
        <w:t>　　第1节 企业文化策划工程的导入</w:t>
      </w:r>
      <w:r>
        <w:rPr>
          <w:rFonts w:hint="eastAsia"/>
        </w:rPr>
        <w:br/>
      </w:r>
      <w:r>
        <w:rPr>
          <w:rFonts w:hint="eastAsia"/>
        </w:rPr>
        <w:t>　　第2节 企业文化策划工程的目标</w:t>
      </w:r>
      <w:r>
        <w:rPr>
          <w:rFonts w:hint="eastAsia"/>
        </w:rPr>
        <w:br/>
      </w:r>
      <w:r>
        <w:rPr>
          <w:rFonts w:hint="eastAsia"/>
        </w:rPr>
        <w:t>　　第3节 企业文化策划工程的原则</w:t>
      </w:r>
      <w:r>
        <w:rPr>
          <w:rFonts w:hint="eastAsia"/>
        </w:rPr>
        <w:br/>
      </w:r>
      <w:r>
        <w:rPr>
          <w:rFonts w:hint="eastAsia"/>
        </w:rPr>
        <w:t>　　第4节 企业文化策划工程的方法与步骤</w:t>
      </w:r>
      <w:r>
        <w:rPr>
          <w:rFonts w:hint="eastAsia"/>
        </w:rPr>
        <w:br/>
      </w:r>
      <w:r>
        <w:rPr>
          <w:rFonts w:hint="eastAsia"/>
        </w:rPr>
        <w:t>　　第5节 企业文化策划工程的实施重点</w:t>
      </w:r>
      <w:r>
        <w:rPr>
          <w:rFonts w:hint="eastAsia"/>
        </w:rPr>
        <w:br/>
      </w:r>
      <w:r>
        <w:rPr>
          <w:rFonts w:hint="eastAsia"/>
        </w:rPr>
        <w:t>　　第6节 企业文化策划工程的评估与调整</w:t>
      </w:r>
      <w:r>
        <w:rPr>
          <w:rFonts w:hint="eastAsia"/>
        </w:rPr>
        <w:br/>
      </w:r>
      <w:r>
        <w:rPr>
          <w:rFonts w:hint="eastAsia"/>
        </w:rPr>
        <w:t>　　中 部：行业篇 53～</w:t>
      </w:r>
      <w:r>
        <w:rPr>
          <w:rFonts w:hint="eastAsia"/>
        </w:rPr>
        <w:br/>
      </w:r>
      <w:r>
        <w:rPr>
          <w:rFonts w:hint="eastAsia"/>
        </w:rPr>
        <w:br/>
      </w:r>
      <w:r>
        <w:rPr>
          <w:rFonts w:hint="eastAsia"/>
        </w:rPr>
        <w:t>第1章 催化剂企业文化概述 53～</w:t>
      </w:r>
      <w:r>
        <w:rPr>
          <w:rFonts w:hint="eastAsia"/>
        </w:rPr>
        <w:br/>
      </w:r>
      <w:r>
        <w:rPr>
          <w:rFonts w:hint="eastAsia"/>
        </w:rPr>
        <w:t>　　第1节 企业文化概述 53～</w:t>
      </w:r>
      <w:r>
        <w:rPr>
          <w:rFonts w:hint="eastAsia"/>
        </w:rPr>
        <w:br/>
      </w:r>
      <w:r>
        <w:rPr>
          <w:rFonts w:hint="eastAsia"/>
        </w:rPr>
        <w:t>　　　　　　1.企业文化的内涵</w:t>
      </w:r>
      <w:r>
        <w:rPr>
          <w:rFonts w:hint="eastAsia"/>
        </w:rPr>
        <w:br/>
      </w:r>
      <w:r>
        <w:rPr>
          <w:rFonts w:hint="eastAsia"/>
        </w:rPr>
        <w:t>　　　　　　2.企业文化的结构54～</w:t>
      </w:r>
      <w:r>
        <w:rPr>
          <w:rFonts w:hint="eastAsia"/>
        </w:rPr>
        <w:br/>
      </w:r>
      <w:r>
        <w:rPr>
          <w:rFonts w:hint="eastAsia"/>
        </w:rPr>
        <w:t>　　　　　　3.企业文化的功能及作用58～</w:t>
      </w:r>
      <w:r>
        <w:rPr>
          <w:rFonts w:hint="eastAsia"/>
        </w:rPr>
        <w:br/>
      </w:r>
      <w:r>
        <w:rPr>
          <w:rFonts w:hint="eastAsia"/>
        </w:rPr>
        <w:t>　　第2节 催化剂企业文化的涵义及特征 61～</w:t>
      </w:r>
      <w:r>
        <w:rPr>
          <w:rFonts w:hint="eastAsia"/>
        </w:rPr>
        <w:br/>
      </w:r>
      <w:r>
        <w:rPr>
          <w:rFonts w:hint="eastAsia"/>
        </w:rPr>
        <w:t>　　　　　　1.催化剂企业文化的涵义</w:t>
      </w:r>
      <w:r>
        <w:rPr>
          <w:rFonts w:hint="eastAsia"/>
        </w:rPr>
        <w:br/>
      </w:r>
      <w:r>
        <w:rPr>
          <w:rFonts w:hint="eastAsia"/>
        </w:rPr>
        <w:t>　　　　　　2.催化剂企业文化的特征</w:t>
      </w:r>
      <w:r>
        <w:rPr>
          <w:rFonts w:hint="eastAsia"/>
        </w:rPr>
        <w:br/>
      </w:r>
      <w:r>
        <w:rPr>
          <w:rFonts w:hint="eastAsia"/>
        </w:rPr>
        <w:t>　　第3节 催化剂企业文化的构成 63～</w:t>
      </w:r>
      <w:r>
        <w:rPr>
          <w:rFonts w:hint="eastAsia"/>
        </w:rPr>
        <w:br/>
      </w:r>
      <w:r>
        <w:rPr>
          <w:rFonts w:hint="eastAsia"/>
        </w:rPr>
        <w:t>　　　　　　1.催化剂的物质文化</w:t>
      </w:r>
      <w:r>
        <w:rPr>
          <w:rFonts w:hint="eastAsia"/>
        </w:rPr>
        <w:br/>
      </w:r>
      <w:r>
        <w:rPr>
          <w:rFonts w:hint="eastAsia"/>
        </w:rPr>
        <w:t>　　　　　　2.催化剂的技术文化</w:t>
      </w:r>
      <w:r>
        <w:rPr>
          <w:rFonts w:hint="eastAsia"/>
        </w:rPr>
        <w:br/>
      </w:r>
      <w:r>
        <w:rPr>
          <w:rFonts w:hint="eastAsia"/>
        </w:rPr>
        <w:t>　　　　　　3.催化剂的精神文化</w:t>
      </w:r>
      <w:r>
        <w:rPr>
          <w:rFonts w:hint="eastAsia"/>
        </w:rPr>
        <w:br/>
      </w:r>
      <w:r>
        <w:rPr>
          <w:rFonts w:hint="eastAsia"/>
        </w:rPr>
        <w:t>　　第4节 催化剂企业文化的作用</w:t>
      </w:r>
      <w:r>
        <w:rPr>
          <w:rFonts w:hint="eastAsia"/>
        </w:rPr>
        <w:br/>
      </w:r>
      <w:r>
        <w:rPr>
          <w:rFonts w:hint="eastAsia"/>
        </w:rPr>
        <w:br/>
      </w:r>
      <w:r>
        <w:rPr>
          <w:rFonts w:hint="eastAsia"/>
        </w:rPr>
        <w:t>第2章 催化剂企业文化的生命周期分析 67～</w:t>
      </w:r>
      <w:r>
        <w:rPr>
          <w:rFonts w:hint="eastAsia"/>
        </w:rPr>
        <w:br/>
      </w:r>
      <w:r>
        <w:rPr>
          <w:rFonts w:hint="eastAsia"/>
        </w:rPr>
        <w:t>　　第1节 催化剂企业文化的结构67～</w:t>
      </w:r>
      <w:r>
        <w:rPr>
          <w:rFonts w:hint="eastAsia"/>
        </w:rPr>
        <w:br/>
      </w:r>
      <w:r>
        <w:rPr>
          <w:rFonts w:hint="eastAsia"/>
        </w:rPr>
        <w:t>　　第2节 催化剂企业的创业期文化</w:t>
      </w:r>
      <w:r>
        <w:rPr>
          <w:rFonts w:hint="eastAsia"/>
        </w:rPr>
        <w:br/>
      </w:r>
      <w:r>
        <w:rPr>
          <w:rFonts w:hint="eastAsia"/>
        </w:rPr>
        <w:t>　　第3节 催化剂企业的成长期文化71～</w:t>
      </w:r>
      <w:r>
        <w:rPr>
          <w:rFonts w:hint="eastAsia"/>
        </w:rPr>
        <w:br/>
      </w:r>
      <w:r>
        <w:rPr>
          <w:rFonts w:hint="eastAsia"/>
        </w:rPr>
        <w:t>　　第4节 催化剂企业的成熟期文化</w:t>
      </w:r>
      <w:r>
        <w:rPr>
          <w:rFonts w:hint="eastAsia"/>
        </w:rPr>
        <w:br/>
      </w:r>
      <w:r>
        <w:rPr>
          <w:rFonts w:hint="eastAsia"/>
        </w:rPr>
        <w:t>　　第5节 催化剂企业的衰落期文化</w:t>
      </w:r>
      <w:r>
        <w:rPr>
          <w:rFonts w:hint="eastAsia"/>
        </w:rPr>
        <w:br/>
      </w:r>
      <w:r>
        <w:rPr>
          <w:rFonts w:hint="eastAsia"/>
        </w:rPr>
        <w:br/>
      </w:r>
      <w:r>
        <w:rPr>
          <w:rFonts w:hint="eastAsia"/>
        </w:rPr>
        <w:t>第3章 我国催化剂行业企业文化的现状分析 76～</w:t>
      </w:r>
      <w:r>
        <w:rPr>
          <w:rFonts w:hint="eastAsia"/>
        </w:rPr>
        <w:br/>
      </w:r>
      <w:r>
        <w:rPr>
          <w:rFonts w:hint="eastAsia"/>
        </w:rPr>
        <w:t>　　第1节 催化剂的涵义</w:t>
      </w:r>
      <w:r>
        <w:rPr>
          <w:rFonts w:hint="eastAsia"/>
        </w:rPr>
        <w:br/>
      </w:r>
      <w:r>
        <w:rPr>
          <w:rFonts w:hint="eastAsia"/>
        </w:rPr>
        <w:t>　　第2节 我国催化剂行业发展现状概述77～</w:t>
      </w:r>
      <w:r>
        <w:rPr>
          <w:rFonts w:hint="eastAsia"/>
        </w:rPr>
        <w:br/>
      </w:r>
      <w:r>
        <w:rPr>
          <w:rFonts w:hint="eastAsia"/>
        </w:rPr>
        <w:t>　　第3节 我国催化剂行业企业文化建设的现状 80～</w:t>
      </w:r>
      <w:r>
        <w:rPr>
          <w:rFonts w:hint="eastAsia"/>
        </w:rPr>
        <w:br/>
      </w:r>
      <w:r>
        <w:rPr>
          <w:rFonts w:hint="eastAsia"/>
        </w:rPr>
        <w:t>　　　　　　1.我国催化剂行业企业文化的研究现状</w:t>
      </w:r>
      <w:r>
        <w:rPr>
          <w:rFonts w:hint="eastAsia"/>
        </w:rPr>
        <w:br/>
      </w:r>
      <w:r>
        <w:rPr>
          <w:rFonts w:hint="eastAsia"/>
        </w:rPr>
        <w:t>　　　　　　2.我国催化剂行业企业文化建设中的误区及原因81～</w:t>
      </w:r>
      <w:r>
        <w:rPr>
          <w:rFonts w:hint="eastAsia"/>
        </w:rPr>
        <w:br/>
      </w:r>
      <w:r>
        <w:rPr>
          <w:rFonts w:hint="eastAsia"/>
        </w:rPr>
        <w:br/>
      </w:r>
      <w:r>
        <w:rPr>
          <w:rFonts w:hint="eastAsia"/>
        </w:rPr>
        <w:t>第4章 中外企业文化比较分析 86～</w:t>
      </w:r>
      <w:r>
        <w:rPr>
          <w:rFonts w:hint="eastAsia"/>
        </w:rPr>
        <w:br/>
      </w:r>
      <w:r>
        <w:rPr>
          <w:rFonts w:hint="eastAsia"/>
        </w:rPr>
        <w:t>　　第1节 中外企业精神文化比较分析</w:t>
      </w:r>
      <w:r>
        <w:rPr>
          <w:rFonts w:hint="eastAsia"/>
        </w:rPr>
        <w:br/>
      </w:r>
      <w:r>
        <w:rPr>
          <w:rFonts w:hint="eastAsia"/>
        </w:rPr>
        <w:t>　　第2节 中外企业制度文化比较分析</w:t>
      </w:r>
      <w:r>
        <w:rPr>
          <w:rFonts w:hint="eastAsia"/>
        </w:rPr>
        <w:br/>
      </w:r>
      <w:r>
        <w:rPr>
          <w:rFonts w:hint="eastAsia"/>
        </w:rPr>
        <w:t>　　第3节 中外企业服务文化比较分析</w:t>
      </w:r>
      <w:r>
        <w:rPr>
          <w:rFonts w:hint="eastAsia"/>
        </w:rPr>
        <w:br/>
      </w:r>
      <w:r>
        <w:rPr>
          <w:rFonts w:hint="eastAsia"/>
        </w:rPr>
        <w:br/>
      </w:r>
      <w:r>
        <w:rPr>
          <w:rFonts w:hint="eastAsia"/>
        </w:rPr>
        <w:t>第5章 中国催化剂行业企业文化建设的对策研究 89～</w:t>
      </w:r>
      <w:r>
        <w:rPr>
          <w:rFonts w:hint="eastAsia"/>
        </w:rPr>
        <w:br/>
      </w:r>
      <w:r>
        <w:rPr>
          <w:rFonts w:hint="eastAsia"/>
        </w:rPr>
        <w:t>　　第1节 催化剂企业物质文化建设的对策89～</w:t>
      </w:r>
      <w:r>
        <w:rPr>
          <w:rFonts w:hint="eastAsia"/>
        </w:rPr>
        <w:br/>
      </w:r>
      <w:r>
        <w:rPr>
          <w:rFonts w:hint="eastAsia"/>
        </w:rPr>
        <w:t>　　第2节 催化剂企业技术文化的建设的对策93～</w:t>
      </w:r>
      <w:r>
        <w:rPr>
          <w:rFonts w:hint="eastAsia"/>
        </w:rPr>
        <w:br/>
      </w:r>
      <w:r>
        <w:rPr>
          <w:rFonts w:hint="eastAsia"/>
        </w:rPr>
        <w:t>　　第3节 催化剂企业精神文化的建设的对策99～</w:t>
      </w:r>
      <w:r>
        <w:rPr>
          <w:rFonts w:hint="eastAsia"/>
        </w:rPr>
        <w:br/>
      </w:r>
      <w:r>
        <w:rPr>
          <w:rFonts w:hint="eastAsia"/>
        </w:rPr>
        <w:t>　　第4节 通过思想政治教育工作完善催化剂企业文化</w:t>
      </w:r>
      <w:r>
        <w:rPr>
          <w:rFonts w:hint="eastAsia"/>
        </w:rPr>
        <w:br/>
      </w:r>
      <w:r>
        <w:rPr>
          <w:rFonts w:hint="eastAsia"/>
        </w:rPr>
        <w:t>　　下 部：公司篇 103～</w:t>
      </w:r>
      <w:r>
        <w:rPr>
          <w:rFonts w:hint="eastAsia"/>
        </w:rPr>
        <w:br/>
      </w:r>
      <w:r>
        <w:rPr>
          <w:rFonts w:hint="eastAsia"/>
        </w:rPr>
        <w:br/>
      </w:r>
      <w:r>
        <w:rPr>
          <w:rFonts w:hint="eastAsia"/>
        </w:rPr>
        <w:t>第1章 催化剂长岭分公司企业文化的调查与评价 103～</w:t>
      </w:r>
      <w:r>
        <w:rPr>
          <w:rFonts w:hint="eastAsia"/>
        </w:rPr>
        <w:br/>
      </w:r>
      <w:r>
        <w:rPr>
          <w:rFonts w:hint="eastAsia"/>
        </w:rPr>
        <w:t>　　第1节 企业文化的调查103～</w:t>
      </w:r>
      <w:r>
        <w:rPr>
          <w:rFonts w:hint="eastAsia"/>
        </w:rPr>
        <w:br/>
      </w:r>
      <w:r>
        <w:rPr>
          <w:rFonts w:hint="eastAsia"/>
        </w:rPr>
        <w:t>　　第2节 企业文化的综合评价 108～</w:t>
      </w:r>
      <w:r>
        <w:rPr>
          <w:rFonts w:hint="eastAsia"/>
        </w:rPr>
        <w:br/>
      </w:r>
      <w:r>
        <w:rPr>
          <w:rFonts w:hint="eastAsia"/>
        </w:rPr>
        <w:t>　　　　　　1.文化评价结果</w:t>
      </w:r>
      <w:r>
        <w:rPr>
          <w:rFonts w:hint="eastAsia"/>
        </w:rPr>
        <w:br/>
      </w:r>
      <w:r>
        <w:rPr>
          <w:rFonts w:hint="eastAsia"/>
        </w:rPr>
        <w:t>　　　　　　2.文化评价总结109～</w:t>
      </w:r>
      <w:r>
        <w:rPr>
          <w:rFonts w:hint="eastAsia"/>
        </w:rPr>
        <w:br/>
      </w:r>
      <w:r>
        <w:rPr>
          <w:rFonts w:hint="eastAsia"/>
        </w:rPr>
        <w:br/>
      </w:r>
      <w:r>
        <w:rPr>
          <w:rFonts w:hint="eastAsia"/>
        </w:rPr>
        <w:t>第2章 催化剂长岭分公司企业文化的分析与诊断 111～</w:t>
      </w:r>
      <w:r>
        <w:rPr>
          <w:rFonts w:hint="eastAsia"/>
        </w:rPr>
        <w:br/>
      </w:r>
      <w:r>
        <w:rPr>
          <w:rFonts w:hint="eastAsia"/>
        </w:rPr>
        <w:t>　　第1节 文化成因分析111～</w:t>
      </w:r>
      <w:r>
        <w:rPr>
          <w:rFonts w:hint="eastAsia"/>
        </w:rPr>
        <w:br/>
      </w:r>
      <w:r>
        <w:rPr>
          <w:rFonts w:hint="eastAsia"/>
        </w:rPr>
        <w:t>　　第2节 文化诊断 117～</w:t>
      </w:r>
      <w:r>
        <w:rPr>
          <w:rFonts w:hint="eastAsia"/>
        </w:rPr>
        <w:br/>
      </w:r>
      <w:r>
        <w:rPr>
          <w:rFonts w:hint="eastAsia"/>
        </w:rPr>
        <w:t>　　　　　　1.价值理念剖析117～</w:t>
      </w:r>
      <w:r>
        <w:rPr>
          <w:rFonts w:hint="eastAsia"/>
        </w:rPr>
        <w:br/>
      </w:r>
      <w:r>
        <w:rPr>
          <w:rFonts w:hint="eastAsia"/>
        </w:rPr>
        <w:t>　　　　　　2.制度层的诊断</w:t>
      </w:r>
      <w:r>
        <w:rPr>
          <w:rFonts w:hint="eastAsia"/>
        </w:rPr>
        <w:br/>
      </w:r>
      <w:r>
        <w:rPr>
          <w:rFonts w:hint="eastAsia"/>
        </w:rPr>
        <w:t>　　　　　　3.物质层的诊断</w:t>
      </w:r>
      <w:r>
        <w:rPr>
          <w:rFonts w:hint="eastAsia"/>
        </w:rPr>
        <w:br/>
      </w:r>
      <w:r>
        <w:rPr>
          <w:rFonts w:hint="eastAsia"/>
        </w:rPr>
        <w:t>　　第3节 文化主要问题总结122～</w:t>
      </w:r>
      <w:r>
        <w:rPr>
          <w:rFonts w:hint="eastAsia"/>
        </w:rPr>
        <w:br/>
      </w:r>
      <w:r>
        <w:rPr>
          <w:rFonts w:hint="eastAsia"/>
        </w:rPr>
        <w:br/>
      </w:r>
      <w:r>
        <w:rPr>
          <w:rFonts w:hint="eastAsia"/>
        </w:rPr>
        <w:t>第3章 催化剂长岭分公司企业文化建设方案设计 125～</w:t>
      </w:r>
      <w:r>
        <w:rPr>
          <w:rFonts w:hint="eastAsia"/>
        </w:rPr>
        <w:br/>
      </w:r>
      <w:r>
        <w:rPr>
          <w:rFonts w:hint="eastAsia"/>
        </w:rPr>
        <w:t>　　第1节 理念的提炼125～</w:t>
      </w:r>
      <w:r>
        <w:rPr>
          <w:rFonts w:hint="eastAsia"/>
        </w:rPr>
        <w:br/>
      </w:r>
      <w:r>
        <w:rPr>
          <w:rFonts w:hint="eastAsia"/>
        </w:rPr>
        <w:t>　　第2节 制度层设计和物质层设计130～</w:t>
      </w:r>
      <w:r>
        <w:rPr>
          <w:rFonts w:hint="eastAsia"/>
        </w:rPr>
        <w:br/>
      </w:r>
      <w:r>
        <w:rPr>
          <w:rFonts w:hint="eastAsia"/>
        </w:rPr>
        <w:t>　　第3节 建设大纲133～</w:t>
      </w:r>
      <w:r>
        <w:rPr>
          <w:rFonts w:hint="eastAsia"/>
        </w:rPr>
        <w:br/>
      </w:r>
      <w:r>
        <w:rPr>
          <w:rFonts w:hint="eastAsia"/>
        </w:rPr>
        <w:br/>
      </w:r>
      <w:r>
        <w:rPr>
          <w:rFonts w:hint="eastAsia"/>
        </w:rPr>
        <w:t>第4章 方案的实施与控制 137～</w:t>
      </w:r>
      <w:r>
        <w:rPr>
          <w:rFonts w:hint="eastAsia"/>
        </w:rPr>
        <w:br/>
      </w:r>
      <w:r>
        <w:rPr>
          <w:rFonts w:hint="eastAsia"/>
        </w:rPr>
        <w:t>　　第1节 实施保障</w:t>
      </w:r>
      <w:r>
        <w:rPr>
          <w:rFonts w:hint="eastAsia"/>
        </w:rPr>
        <w:br/>
      </w:r>
      <w:r>
        <w:rPr>
          <w:rFonts w:hint="eastAsia"/>
        </w:rPr>
        <w:t>　　第2节 实施的关键问题和方法138～</w:t>
      </w:r>
      <w:r>
        <w:rPr>
          <w:rFonts w:hint="eastAsia"/>
        </w:rPr>
        <w:br/>
      </w:r>
      <w:r>
        <w:rPr>
          <w:rFonts w:hint="eastAsia"/>
        </w:rPr>
        <w:t>　　第3节 中智林.实施计划144～</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dca068e554499" w:history="1">
        <w:r>
          <w:rPr>
            <w:rStyle w:val="Hyperlink"/>
          </w:rPr>
          <w:t>催化剂企业文化建设与管理咨询报告（2007）</w:t>
        </w:r>
      </w:hyperlink>
      <w:r>
        <w:rPr>
          <w:color w:val="C00000"/>
        </w:rPr>
        <w:t>》，报告编号：</w:t>
      </w:r>
      <w:r>
        <w:rPr>
          <w:rFonts w:hint="eastAsia"/>
          <w:color w:val="C00000"/>
        </w:rPr>
        <w:t>0275A59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bdca068e554499" w:history="1">
        <w:r>
          <w:rPr>
            <w:rStyle w:val="Hyperlink"/>
          </w:rPr>
          <w:t>https://www.20087.com/2007-10/R_cuihuajiqiyewenhuajiansheyuguanlizixBaoGao.html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a778e21b14869" w:history="1">
      <w:r>
        <w:rPr>
          <w:rStyle w:val="Hyperlink"/>
        </w:rPr>
        <w:t>催化剂企业文化建设与管理咨询报告（2007）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cuihuajiqiyewenhuajiansheyuguanlizixBaoGao.html" TargetMode="External" Id="R60bdca068e554499" /></Relationships>
</file>

<file path=word/_rels/header2.xml.rels>&#65279;<?xml version="1.0" encoding="utf-8"?><Relationships xmlns="http://schemas.openxmlformats.org/package/2006/relationships"><Relationship Type="http://schemas.openxmlformats.org/officeDocument/2006/relationships/hyperlink" Target="https://www.20087.com/2007-10/R_cuihuajiqiyewenhuajiansheyuguanlizixBaoGao.html" TargetMode="External" Id="Ra5ca778e21b1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2007-10-25T03:07:00Z</dcterms:created>
  <dcterms:modified xsi:type="dcterms:W3CDTF">2007-10-25T04:07:00Z</dcterms:modified>
  <dc:subject>催化剂企业文化建设与管理咨询报告（2007）</dc:subject>
  <dc:title>催化剂企业文化建设与管理咨询报告（2007）</dc:title>
  <cp:keywords>催化剂企业文化建设与管理咨询报告（2007）</cp:keywords>
  <dc:description>催化剂企业文化建设与管理咨询报告（2007）</dc:description>
</cp:coreProperties>
</file>