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63e8221b2405e" w:history="1">
              <w:r>
                <w:rPr>
                  <w:rStyle w:val="Hyperlink"/>
                </w:rPr>
                <w:t>摩托车产业发展分析研究报告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63e8221b2405e" w:history="1">
              <w:r>
                <w:rPr>
                  <w:rStyle w:val="Hyperlink"/>
                </w:rPr>
                <w:t>摩托车产业发展分析研究报告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63e8221b2405e" w:history="1">
                <w:r>
                  <w:rPr>
                    <w:rStyle w:val="Hyperlink"/>
                  </w:rPr>
                  <w:t>https://www.20087.com/2007-10/R_motuochechanyefazhanfenxiyanjiuBaoGao.html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摩托车产业概述及产业发展环境分析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摩托车产业概述</w:t>
      </w:r>
      <w:r>
        <w:rPr>
          <w:rFonts w:hint="eastAsia"/>
        </w:rPr>
        <w:br/>
      </w:r>
      <w:r>
        <w:rPr>
          <w:rFonts w:hint="eastAsia"/>
        </w:rPr>
        <w:t>　　第一节 摩托车产业概述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摩托车行业特征分析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摩托车产业国外运行分析</w:t>
      </w:r>
      <w:r>
        <w:rPr>
          <w:rFonts w:hint="eastAsia"/>
        </w:rPr>
        <w:br/>
      </w:r>
      <w:r>
        <w:rPr>
          <w:rFonts w:hint="eastAsia"/>
        </w:rPr>
        <w:t>　　　　一、摩托车产业华国外发展的基本情况</w:t>
      </w:r>
      <w:r>
        <w:rPr>
          <w:rFonts w:hint="eastAsia"/>
        </w:rPr>
        <w:br/>
      </w:r>
      <w:r>
        <w:rPr>
          <w:rFonts w:hint="eastAsia"/>
        </w:rPr>
        <w:t>　　　　二、摩托车产业国际发展趋势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摩托车产业影响因素分析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摩托车产业发展存在的问题分析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一、摩托车产业发展存在的问题</w:t>
      </w:r>
      <w:r>
        <w:rPr>
          <w:rFonts w:hint="eastAsia"/>
        </w:rPr>
        <w:br/>
      </w:r>
      <w:r>
        <w:rPr>
          <w:rFonts w:hint="eastAsia"/>
        </w:rPr>
        <w:t>　　　　二、摩托车产业的发展策略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摩托车产业市场格局分析</w:t>
      </w:r>
      <w:r>
        <w:rPr>
          <w:rFonts w:hint="eastAsia"/>
        </w:rPr>
        <w:br/>
      </w:r>
      <w:r>
        <w:rPr>
          <w:rFonts w:hint="eastAsia"/>
        </w:rPr>
        <w:t>第四章 摩托车产业市场分析</w:t>
      </w:r>
      <w:r>
        <w:rPr>
          <w:rFonts w:hint="eastAsia"/>
        </w:rPr>
        <w:br/>
      </w:r>
      <w:r>
        <w:rPr>
          <w:rFonts w:hint="eastAsia"/>
        </w:rPr>
        <w:t>　　第一节 摩托车产业规模分析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摩托车产业技术分析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摩托车行业重点企业分析</w:t>
      </w:r>
      <w:r>
        <w:rPr>
          <w:rFonts w:hint="eastAsia"/>
        </w:rPr>
        <w:br/>
      </w:r>
      <w:r>
        <w:rPr>
          <w:rFonts w:hint="eastAsia"/>
        </w:rPr>
        <w:t>　　第一节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济南轻骑摩托车股份有限公司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西藏珠峰工业股份有限公司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一、企业基本运营经分析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摩托车产业市场行为分析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第三节 合并行为</w:t>
      </w:r>
      <w:r>
        <w:rPr>
          <w:rFonts w:hint="eastAsia"/>
        </w:rPr>
        <w:br/>
      </w:r>
      <w:r>
        <w:rPr>
          <w:rFonts w:hint="eastAsia"/>
        </w:rPr>
        <w:t>　　　　一、摩托车产业兼并重组现状</w:t>
      </w:r>
      <w:r>
        <w:rPr>
          <w:rFonts w:hint="eastAsia"/>
        </w:rPr>
        <w:br/>
      </w:r>
      <w:r>
        <w:rPr>
          <w:rFonts w:hint="eastAsia"/>
        </w:rPr>
        <w:t>　　　　二、摩托车产业兼并重组发展趋势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三、摩托车产业兼并重组案例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摩托车产业定量数据分析</w:t>
      </w:r>
      <w:r>
        <w:rPr>
          <w:rFonts w:hint="eastAsia"/>
        </w:rPr>
        <w:br/>
      </w:r>
      <w:r>
        <w:rPr>
          <w:rFonts w:hint="eastAsia"/>
        </w:rPr>
        <w:t>第七章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产品进出口分析</w:t>
      </w:r>
      <w:r>
        <w:rPr>
          <w:rFonts w:hint="eastAsia"/>
        </w:rPr>
        <w:br/>
      </w:r>
      <w:r>
        <w:rPr>
          <w:rFonts w:hint="eastAsia"/>
        </w:rPr>
        <w:t>　　第一节 产品出口状况及分析</w:t>
      </w:r>
      <w:r>
        <w:rPr>
          <w:rFonts w:hint="eastAsia"/>
        </w:rPr>
        <w:br/>
      </w:r>
      <w:r>
        <w:rPr>
          <w:rFonts w:hint="eastAsia"/>
        </w:rPr>
        <w:t>　　　　一、产品出口数量分析</w:t>
      </w:r>
      <w:r>
        <w:rPr>
          <w:rFonts w:hint="eastAsia"/>
        </w:rPr>
        <w:br/>
      </w:r>
      <w:r>
        <w:rPr>
          <w:rFonts w:hint="eastAsia"/>
        </w:rPr>
        <w:t>　　　　二、产品出口主要国家分析</w:t>
      </w:r>
      <w:r>
        <w:rPr>
          <w:rFonts w:hint="eastAsia"/>
        </w:rPr>
        <w:br/>
      </w:r>
      <w:r>
        <w:rPr>
          <w:rFonts w:hint="eastAsia"/>
        </w:rPr>
        <w:t>　　第二节 产品进口状况分析</w:t>
      </w:r>
      <w:r>
        <w:rPr>
          <w:rFonts w:hint="eastAsia"/>
        </w:rPr>
        <w:br/>
      </w:r>
      <w:r>
        <w:rPr>
          <w:rFonts w:hint="eastAsia"/>
        </w:rPr>
        <w:t>　　　　一、产品进口数量分析</w:t>
      </w:r>
      <w:r>
        <w:rPr>
          <w:rFonts w:hint="eastAsia"/>
        </w:rPr>
        <w:br/>
      </w:r>
      <w:r>
        <w:rPr>
          <w:rFonts w:hint="eastAsia"/>
        </w:rPr>
        <w:t>　　　　二、产品进口主要国家分析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一、关税变化</w:t>
      </w:r>
      <w:r>
        <w:rPr>
          <w:rFonts w:hint="eastAsia"/>
        </w:rPr>
        <w:br/>
      </w:r>
      <w:r>
        <w:rPr>
          <w:rFonts w:hint="eastAsia"/>
        </w:rPr>
        <w:t>　　　　二、产业全球化及转移分析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　　一、企业数量分布</w:t>
      </w:r>
      <w:r>
        <w:rPr>
          <w:rFonts w:hint="eastAsia"/>
        </w:rPr>
        <w:br/>
      </w:r>
      <w:r>
        <w:rPr>
          <w:rFonts w:hint="eastAsia"/>
        </w:rPr>
        <w:t>　　　　二、人员数量分布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二、地区产业绩效纵分析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　　一、地区供需状况</w:t>
      </w:r>
      <w:r>
        <w:rPr>
          <w:rFonts w:hint="eastAsia"/>
        </w:rPr>
        <w:br/>
      </w:r>
      <w:r>
        <w:rPr>
          <w:rFonts w:hint="eastAsia"/>
        </w:rPr>
        <w:t>　　　　二、地区产业绩效分析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摩托车产业发展前景和投资建议</w:t>
      </w:r>
      <w:r>
        <w:rPr>
          <w:rFonts w:hint="eastAsia"/>
        </w:rPr>
        <w:br/>
      </w:r>
      <w:r>
        <w:rPr>
          <w:rFonts w:hint="eastAsia"/>
        </w:rPr>
        <w:t>第十章 摩托车产业投资机会分析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摩托车产业需求预测</w:t>
      </w:r>
      <w:r>
        <w:rPr>
          <w:rFonts w:hint="eastAsia"/>
        </w:rPr>
        <w:br/>
      </w:r>
      <w:r>
        <w:rPr>
          <w:rFonts w:hint="eastAsia"/>
        </w:rPr>
        <w:t>　　第一节 摩托车产业需求回顾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摩托车产业发展方向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中.智.林.　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2007年摩托车制造业总资产规模示意图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2007年摩托车制造业固定资产平均余额示意图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2007年摩托车制造业工业总产值示意图</w:t>
      </w:r>
      <w:r>
        <w:rPr>
          <w:rFonts w:hint="eastAsia"/>
        </w:rPr>
        <w:br/>
      </w:r>
      <w:r>
        <w:rPr>
          <w:rFonts w:hint="eastAsia"/>
        </w:rPr>
        <w:t>　　图表 2007年摩托车制造业产成品示意图</w:t>
      </w:r>
      <w:r>
        <w:rPr>
          <w:rFonts w:hint="eastAsia"/>
        </w:rPr>
        <w:br/>
      </w:r>
      <w:r>
        <w:rPr>
          <w:rFonts w:hint="eastAsia"/>
        </w:rPr>
        <w:t>　　图表 2007年摩托车制造业产品销售收入示意图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2007年摩托车制造业销售毛利率示意图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2007年摩托车制造业行业负债示意图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2007年摩托车制造业行业资产债率示意图</w:t>
      </w:r>
      <w:r>
        <w:rPr>
          <w:rFonts w:hint="eastAsia"/>
        </w:rPr>
        <w:br/>
      </w:r>
      <w:r>
        <w:rPr>
          <w:rFonts w:hint="eastAsia"/>
        </w:rPr>
        <w:t>　　图表 2007年摩托车出口数量与金额</w:t>
      </w:r>
      <w:r>
        <w:rPr>
          <w:rFonts w:hint="eastAsia"/>
        </w:rPr>
        <w:br/>
      </w:r>
      <w:r>
        <w:rPr>
          <w:rFonts w:hint="eastAsia"/>
        </w:rPr>
        <w:t>　　图表 2007年摩托车主要出口国家</w:t>
      </w:r>
      <w:r>
        <w:rPr>
          <w:rFonts w:hint="eastAsia"/>
        </w:rPr>
        <w:br/>
      </w:r>
      <w:r>
        <w:rPr>
          <w:rFonts w:hint="eastAsia"/>
        </w:rPr>
        <w:t>　　图表 2007年摩托车进口数量与金额</w:t>
      </w:r>
      <w:r>
        <w:rPr>
          <w:rFonts w:hint="eastAsia"/>
        </w:rPr>
        <w:br/>
      </w:r>
      <w:r>
        <w:rPr>
          <w:rFonts w:hint="eastAsia"/>
        </w:rPr>
        <w:t>　　图表 2007年摩托车主要进口国家</w:t>
      </w:r>
      <w:r>
        <w:rPr>
          <w:rFonts w:hint="eastAsia"/>
        </w:rPr>
        <w:br/>
      </w:r>
      <w:r>
        <w:rPr>
          <w:rFonts w:hint="eastAsia"/>
        </w:rPr>
        <w:t>　　图表 2007年摩托车制造业企业数量分布</w:t>
      </w:r>
      <w:r>
        <w:rPr>
          <w:rFonts w:hint="eastAsia"/>
        </w:rPr>
        <w:br/>
      </w:r>
      <w:r>
        <w:rPr>
          <w:rFonts w:hint="eastAsia"/>
        </w:rPr>
        <w:t>　　图表 2007年摩托车制造业人员数量分布</w:t>
      </w:r>
      <w:r>
        <w:rPr>
          <w:rFonts w:hint="eastAsia"/>
        </w:rPr>
        <w:br/>
      </w:r>
      <w:r>
        <w:rPr>
          <w:rFonts w:hint="eastAsia"/>
        </w:rPr>
        <w:t>　　图表 2007年摩托车制造业华北地区销售收入示意图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2007年摩托车制造业华东地区销售收入示意图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2007年摩托车制造业华东地区利润横总额示意图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2007年摩托车制造业华中地区销售收入示意图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2007年摩托车制造业华中地区利润总额示意图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2007年摩托车制造业东北地区销售收入示意图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2007年摩托车制造业东北地区利润总额示意图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2007年摩托车制造业西北地区销售收入示意图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2007年摩托车制造业西北地区利润总额示意图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2007年摩托车制造业西南地区销售收入示意图</w:t>
      </w:r>
      <w:r>
        <w:rPr>
          <w:rFonts w:hint="eastAsia"/>
        </w:rPr>
        <w:br/>
      </w:r>
      <w:r>
        <w:rPr>
          <w:rFonts w:hint="eastAsia"/>
        </w:rPr>
        <w:t>　　图表 2007年摩托车制造业西南地区利润总额示意图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63e8221b2405e" w:history="1">
        <w:r>
          <w:rPr>
            <w:rStyle w:val="Hyperlink"/>
          </w:rPr>
          <w:t>摩托车产业发展分析研究报告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63e8221b2405e" w:history="1">
        <w:r>
          <w:rPr>
            <w:rStyle w:val="Hyperlink"/>
          </w:rPr>
          <w:t>https://www.20087.com/2007-10/R_motuochechanyefazhanfenxiyanjiuBaoGao.html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717a347114dd7" w:history="1">
      <w:r>
        <w:rPr>
          <w:rStyle w:val="Hyperlink"/>
        </w:rPr>
        <w:t>摩托车产业发展分析研究报告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motuochechanyefazhanfenxiyanjiuBaoGao.html" TargetMode="External" Id="Rfca63e8221b2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motuochechanyefazhanfenxiyanjiuBaoGao.html" TargetMode="External" Id="Re1c717a34711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2007-10-17T04:32:00Z</dcterms:created>
  <dcterms:modified xsi:type="dcterms:W3CDTF">2007-10-17T05:32:00Z</dcterms:modified>
  <dc:subject>摩托车产业发展分析研究报告</dc:subject>
  <dc:title>摩托车产业发展分析研究报告</dc:title>
  <cp:keywords>摩托车产业发展分析研究报告</cp:keywords>
  <dc:description>摩托车产业发展分析研究报告</dc:description>
</cp:coreProperties>
</file>